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AE" w:rsidRPr="00EB28AE" w:rsidRDefault="0021619A" w:rsidP="00EB28A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УКТ38-В</w:t>
      </w:r>
    </w:p>
    <w:p w:rsidR="00D95BDD" w:rsidRDefault="00D95BDD" w:rsidP="00D95BDD">
      <w:pPr>
        <w:ind w:left="360"/>
      </w:pPr>
      <w:r w:rsidRPr="00D95BDD">
        <w:t>В помощь специалистам</w:t>
      </w:r>
    </w:p>
    <w:p w:rsidR="00F42AB4" w:rsidRDefault="00F42AB4" w:rsidP="00D95BDD">
      <w:pPr>
        <w:ind w:left="360"/>
      </w:pPr>
    </w:p>
    <w:p w:rsidR="00843350" w:rsidRDefault="00843350" w:rsidP="00D95BDD">
      <w:pPr>
        <w:pStyle w:val="a3"/>
        <w:numPr>
          <w:ilvl w:val="0"/>
          <w:numId w:val="1"/>
        </w:numPr>
      </w:pPr>
      <w:r>
        <w:t>Условные графические обозначения (УГО)</w:t>
      </w:r>
    </w:p>
    <w:p w:rsidR="00172904" w:rsidRDefault="00760D35" w:rsidP="008E06AD">
      <w:pPr>
        <w:pStyle w:val="a3"/>
        <w:numPr>
          <w:ilvl w:val="2"/>
          <w:numId w:val="1"/>
        </w:numPr>
      </w:pPr>
      <w:r>
        <w:t>-</w:t>
      </w:r>
      <w:r w:rsidR="008E06AD">
        <w:t>УГО</w:t>
      </w:r>
    </w:p>
    <w:p w:rsidR="008F2F93" w:rsidRDefault="00493DDD" w:rsidP="00493DDD">
      <w:pPr>
        <w:pStyle w:val="a3"/>
        <w:numPr>
          <w:ilvl w:val="0"/>
          <w:numId w:val="1"/>
        </w:numPr>
      </w:pPr>
      <w:r w:rsidRPr="00493DDD">
        <w:t>Схемы подключения к входам и выходам</w:t>
      </w:r>
      <w:bookmarkStart w:id="0" w:name="_GoBack"/>
      <w:bookmarkEnd w:id="0"/>
    </w:p>
    <w:p w:rsidR="008F2F93" w:rsidRDefault="008F2F93" w:rsidP="00172904">
      <w:pPr>
        <w:pStyle w:val="a3"/>
        <w:numPr>
          <w:ilvl w:val="1"/>
          <w:numId w:val="1"/>
        </w:numPr>
      </w:pPr>
      <w:r>
        <w:t>Простые</w:t>
      </w:r>
    </w:p>
    <w:p w:rsidR="008F2F93" w:rsidRDefault="008F2F93" w:rsidP="00172904">
      <w:pPr>
        <w:pStyle w:val="a3"/>
        <w:numPr>
          <w:ilvl w:val="2"/>
          <w:numId w:val="1"/>
        </w:numPr>
      </w:pPr>
      <w:r>
        <w:t xml:space="preserve">AI (Аналоговые входы) </w:t>
      </w:r>
    </w:p>
    <w:p w:rsidR="008F2F93" w:rsidRDefault="00172904" w:rsidP="0021619A">
      <w:pPr>
        <w:pStyle w:val="a3"/>
        <w:numPr>
          <w:ilvl w:val="3"/>
          <w:numId w:val="1"/>
        </w:numPr>
      </w:pPr>
      <w:r>
        <w:t xml:space="preserve">- </w:t>
      </w:r>
      <w:proofErr w:type="spellStart"/>
      <w:r w:rsidR="0021619A" w:rsidRPr="0021619A">
        <w:t>Термосопротивление</w:t>
      </w:r>
      <w:proofErr w:type="spellEnd"/>
      <w:r w:rsidR="0021619A" w:rsidRPr="0021619A">
        <w:t xml:space="preserve"> (ТСМ 50М, ТСМ Cu50, ТСП 50П, ТСП Pt50)</w:t>
      </w:r>
    </w:p>
    <w:p w:rsidR="008F2F93" w:rsidRDefault="00172904" w:rsidP="0021619A">
      <w:pPr>
        <w:pStyle w:val="a3"/>
        <w:numPr>
          <w:ilvl w:val="3"/>
          <w:numId w:val="1"/>
        </w:numPr>
      </w:pPr>
      <w:r>
        <w:t xml:space="preserve">- </w:t>
      </w:r>
      <w:proofErr w:type="spellStart"/>
      <w:r w:rsidR="0021619A" w:rsidRPr="0021619A">
        <w:t>Термосопротивление</w:t>
      </w:r>
      <w:proofErr w:type="spellEnd"/>
      <w:r w:rsidR="0021619A" w:rsidRPr="0021619A">
        <w:t xml:space="preserve"> (ТСМ 100М, ТСМ Cu100, ТСП 100П, ТСП Pt100)</w:t>
      </w:r>
    </w:p>
    <w:p w:rsidR="00C96F9F" w:rsidRPr="00C96F9F" w:rsidRDefault="00172904" w:rsidP="0021619A">
      <w:pPr>
        <w:pStyle w:val="a3"/>
        <w:numPr>
          <w:ilvl w:val="3"/>
          <w:numId w:val="1"/>
        </w:numPr>
      </w:pPr>
      <w:r>
        <w:t xml:space="preserve">- </w:t>
      </w:r>
      <w:r w:rsidR="0021619A" w:rsidRPr="0021619A">
        <w:t>Термопара</w:t>
      </w:r>
      <w:r w:rsidR="008F2F93">
        <w:t xml:space="preserve"> </w:t>
      </w:r>
    </w:p>
    <w:p w:rsidR="008F2F93" w:rsidRDefault="008F2F93" w:rsidP="00172904">
      <w:pPr>
        <w:pStyle w:val="a3"/>
        <w:numPr>
          <w:ilvl w:val="2"/>
          <w:numId w:val="1"/>
        </w:numPr>
      </w:pPr>
      <w:r>
        <w:t xml:space="preserve">DO (Дискретные выходы) </w:t>
      </w:r>
    </w:p>
    <w:p w:rsidR="00172904" w:rsidRDefault="0021619A" w:rsidP="00172904">
      <w:pPr>
        <w:pStyle w:val="a3"/>
        <w:numPr>
          <w:ilvl w:val="3"/>
          <w:numId w:val="1"/>
        </w:numPr>
      </w:pPr>
      <w:r>
        <w:t>- Лампа сигнализации</w:t>
      </w:r>
      <w:r w:rsidR="00172904">
        <w:t xml:space="preserve"> (Р) </w:t>
      </w:r>
    </w:p>
    <w:p w:rsidR="00843350" w:rsidRDefault="00843350" w:rsidP="00843350">
      <w:pPr>
        <w:pStyle w:val="a3"/>
        <w:numPr>
          <w:ilvl w:val="2"/>
          <w:numId w:val="1"/>
        </w:numPr>
      </w:pPr>
      <w:r>
        <w:t>Цифровой интерфейс</w:t>
      </w:r>
    </w:p>
    <w:p w:rsidR="00843350" w:rsidRDefault="005A18F0" w:rsidP="00843350">
      <w:pPr>
        <w:pStyle w:val="a3"/>
        <w:numPr>
          <w:ilvl w:val="3"/>
          <w:numId w:val="1"/>
        </w:numPr>
      </w:pPr>
      <w:r>
        <w:t>-</w:t>
      </w:r>
      <w:r w:rsidR="0021619A">
        <w:t>Подключение к ПК через АС-2М и АС-4</w:t>
      </w:r>
    </w:p>
    <w:p w:rsidR="007E41EF" w:rsidRDefault="007E41EF" w:rsidP="007E41EF">
      <w:pPr>
        <w:pStyle w:val="a3"/>
        <w:numPr>
          <w:ilvl w:val="1"/>
          <w:numId w:val="1"/>
        </w:numPr>
      </w:pPr>
      <w:r>
        <w:t xml:space="preserve">Сложные </w:t>
      </w:r>
    </w:p>
    <w:p w:rsidR="007E41EF" w:rsidRDefault="007E41EF" w:rsidP="007E41EF">
      <w:pPr>
        <w:pStyle w:val="a3"/>
        <w:numPr>
          <w:ilvl w:val="1"/>
          <w:numId w:val="1"/>
        </w:numPr>
      </w:pPr>
      <w:r>
        <w:t xml:space="preserve">Оригинальные решения </w:t>
      </w:r>
    </w:p>
    <w:p w:rsidR="00C52AED" w:rsidRDefault="00C52AED" w:rsidP="00172904">
      <w:pPr>
        <w:pStyle w:val="a3"/>
        <w:numPr>
          <w:ilvl w:val="0"/>
          <w:numId w:val="1"/>
        </w:numPr>
      </w:pPr>
      <w:r>
        <w:t xml:space="preserve">Габаритный чертеж </w:t>
      </w:r>
    </w:p>
    <w:p w:rsidR="00C52AED" w:rsidRDefault="007E41EF" w:rsidP="00172904">
      <w:pPr>
        <w:pStyle w:val="a3"/>
        <w:numPr>
          <w:ilvl w:val="1"/>
          <w:numId w:val="1"/>
        </w:numPr>
      </w:pPr>
      <w:r>
        <w:t xml:space="preserve">Корпус </w:t>
      </w:r>
      <w:proofErr w:type="gramStart"/>
      <w:r>
        <w:t>Щ</w:t>
      </w:r>
      <w:proofErr w:type="gramEnd"/>
    </w:p>
    <w:p w:rsidR="00D95BDD" w:rsidRDefault="00D95BDD" w:rsidP="00D95BDD">
      <w:pPr>
        <w:pStyle w:val="a3"/>
        <w:numPr>
          <w:ilvl w:val="2"/>
          <w:numId w:val="1"/>
        </w:numPr>
      </w:pPr>
      <w:r>
        <w:t>-</w:t>
      </w:r>
      <w:r w:rsidRPr="00D95BDD">
        <w:t xml:space="preserve">3D Модель </w:t>
      </w:r>
      <w:r w:rsidR="007E41EF">
        <w:t>УКТ38-В.</w:t>
      </w:r>
      <w:r w:rsidR="007E41EF">
        <w:rPr>
          <w:lang w:val="en-US"/>
        </w:rPr>
        <w:t>X</w:t>
      </w:r>
    </w:p>
    <w:p w:rsidR="007E41EF" w:rsidRPr="00D6480D" w:rsidRDefault="00172904" w:rsidP="007E41EF">
      <w:pPr>
        <w:pStyle w:val="a3"/>
        <w:numPr>
          <w:ilvl w:val="2"/>
          <w:numId w:val="1"/>
        </w:numPr>
      </w:pPr>
      <w:r>
        <w:t xml:space="preserve">- </w:t>
      </w:r>
      <w:r w:rsidR="00D95BDD" w:rsidRPr="00D95BDD">
        <w:t xml:space="preserve">2D Модель </w:t>
      </w:r>
      <w:r w:rsidR="007E41EF">
        <w:t>УКТ38-В.</w:t>
      </w:r>
      <w:r w:rsidR="007E41EF" w:rsidRPr="007E41EF">
        <w:t>(01, 0</w:t>
      </w:r>
      <w:r w:rsidR="007E41EF">
        <w:rPr>
          <w:lang w:val="en-US"/>
        </w:rPr>
        <w:t>3)</w:t>
      </w:r>
    </w:p>
    <w:p w:rsidR="00C52AED" w:rsidRPr="008775D6" w:rsidRDefault="00D6480D" w:rsidP="007E41EF">
      <w:pPr>
        <w:pStyle w:val="a3"/>
        <w:numPr>
          <w:ilvl w:val="2"/>
          <w:numId w:val="1"/>
        </w:numPr>
      </w:pPr>
      <w:r>
        <w:t xml:space="preserve">- </w:t>
      </w:r>
      <w:r w:rsidRPr="00D95BDD">
        <w:t xml:space="preserve">2D Модель </w:t>
      </w:r>
      <w:r>
        <w:t>УКТ38-В.0</w:t>
      </w:r>
      <w:r>
        <w:rPr>
          <w:lang w:val="en-US"/>
        </w:rPr>
        <w:t>4</w:t>
      </w:r>
    </w:p>
    <w:p w:rsidR="00A71AC2" w:rsidRDefault="00C52AED" w:rsidP="00172904">
      <w:pPr>
        <w:pStyle w:val="a3"/>
        <w:numPr>
          <w:ilvl w:val="0"/>
          <w:numId w:val="1"/>
        </w:numPr>
      </w:pPr>
      <w:r>
        <w:t xml:space="preserve">Чертежи для монтажа </w:t>
      </w:r>
    </w:p>
    <w:p w:rsidR="000A08A4" w:rsidRDefault="00C52AED" w:rsidP="00172904">
      <w:pPr>
        <w:pStyle w:val="a3"/>
        <w:numPr>
          <w:ilvl w:val="0"/>
          <w:numId w:val="1"/>
        </w:numPr>
      </w:pPr>
      <w:r>
        <w:t>Программные решения</w:t>
      </w:r>
    </w:p>
    <w:p w:rsidR="00172904" w:rsidRDefault="00172904" w:rsidP="00172904">
      <w:pPr>
        <w:pStyle w:val="a3"/>
        <w:numPr>
          <w:ilvl w:val="0"/>
          <w:numId w:val="1"/>
        </w:numPr>
      </w:pPr>
      <w:r>
        <w:t xml:space="preserve">Правила и рекомендации при проектировании </w:t>
      </w:r>
    </w:p>
    <w:p w:rsidR="00172904" w:rsidRDefault="00172904"/>
    <w:sectPr w:rsidR="00172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4621"/>
    <w:multiLevelType w:val="hybridMultilevel"/>
    <w:tmpl w:val="48F8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ED"/>
    <w:rsid w:val="000A08A4"/>
    <w:rsid w:val="00172904"/>
    <w:rsid w:val="0021619A"/>
    <w:rsid w:val="00493DDD"/>
    <w:rsid w:val="005A18F0"/>
    <w:rsid w:val="00760D35"/>
    <w:rsid w:val="007E41EF"/>
    <w:rsid w:val="00843350"/>
    <w:rsid w:val="008775D6"/>
    <w:rsid w:val="008E06AD"/>
    <w:rsid w:val="008F2F93"/>
    <w:rsid w:val="00A71AC2"/>
    <w:rsid w:val="00B97492"/>
    <w:rsid w:val="00C52AED"/>
    <w:rsid w:val="00C96F9F"/>
    <w:rsid w:val="00D6480D"/>
    <w:rsid w:val="00D95BDD"/>
    <w:rsid w:val="00EB28AE"/>
    <w:rsid w:val="00F4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Витальевич Балашов</dc:creator>
  <cp:keywords/>
  <dc:description/>
  <cp:lastModifiedBy>Воронин</cp:lastModifiedBy>
  <cp:revision>15</cp:revision>
  <cp:lastPrinted>2015-07-16T07:24:00Z</cp:lastPrinted>
  <dcterms:created xsi:type="dcterms:W3CDTF">2015-06-02T10:34:00Z</dcterms:created>
  <dcterms:modified xsi:type="dcterms:W3CDTF">2015-07-16T12:22:00Z</dcterms:modified>
</cp:coreProperties>
</file>