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06C" w:rsidRDefault="0053606C" w:rsidP="00AE5995">
      <w:pPr>
        <w:spacing w:line="200" w:lineRule="exact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BEFAA47" wp14:editId="04640B30">
            <wp:simplePos x="0" y="0"/>
            <wp:positionH relativeFrom="column">
              <wp:posOffset>1905</wp:posOffset>
            </wp:positionH>
            <wp:positionV relativeFrom="paragraph">
              <wp:posOffset>-11378</wp:posOffset>
            </wp:positionV>
            <wp:extent cx="1315720" cy="366291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36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Pr="00AE5995" w:rsidRDefault="0053606C" w:rsidP="00AE5995">
      <w:pPr>
        <w:spacing w:line="200" w:lineRule="exact"/>
        <w:rPr>
          <w:sz w:val="24"/>
        </w:rPr>
      </w:pPr>
    </w:p>
    <w:p w:rsidR="0053606C" w:rsidRDefault="0053606C" w:rsidP="00AE5995">
      <w:pPr>
        <w:spacing w:line="200" w:lineRule="exact"/>
        <w:rPr>
          <w:sz w:val="24"/>
        </w:rPr>
      </w:pPr>
    </w:p>
    <w:p w:rsidR="00AE5995" w:rsidRPr="00AE5995" w:rsidRDefault="00AE5995" w:rsidP="00AE5995">
      <w:pPr>
        <w:spacing w:line="200" w:lineRule="exact"/>
        <w:rPr>
          <w:sz w:val="24"/>
        </w:rPr>
      </w:pPr>
    </w:p>
    <w:p w:rsidR="0053606C" w:rsidRPr="00AE5995" w:rsidRDefault="0053606C" w:rsidP="00AB438E">
      <w:pPr>
        <w:rPr>
          <w:b/>
          <w:caps/>
          <w:sz w:val="68"/>
          <w:szCs w:val="68"/>
        </w:rPr>
      </w:pPr>
      <w:r w:rsidRPr="00AE5995">
        <w:rPr>
          <w:b/>
          <w:sz w:val="68"/>
          <w:szCs w:val="68"/>
          <w:lang w:val="en-US"/>
        </w:rPr>
        <w:t>CODESYS</w:t>
      </w:r>
      <w:r w:rsidRPr="00AE5995">
        <w:rPr>
          <w:b/>
          <w:sz w:val="68"/>
          <w:szCs w:val="68"/>
        </w:rPr>
        <w:t xml:space="preserve"> </w:t>
      </w:r>
      <w:r w:rsidRPr="00AE5995">
        <w:rPr>
          <w:b/>
          <w:sz w:val="68"/>
          <w:szCs w:val="68"/>
          <w:lang w:val="en-US"/>
        </w:rPr>
        <w:t>V</w:t>
      </w:r>
      <w:r w:rsidRPr="00AE5995">
        <w:rPr>
          <w:b/>
          <w:sz w:val="68"/>
          <w:szCs w:val="68"/>
        </w:rPr>
        <w:t>3.5</w:t>
      </w:r>
    </w:p>
    <w:p w:rsidR="0053606C" w:rsidRPr="00AE5995" w:rsidRDefault="00AE5995" w:rsidP="00AE5995">
      <w:pPr>
        <w:spacing w:before="0" w:line="380" w:lineRule="exact"/>
        <w:rPr>
          <w:b/>
          <w:sz w:val="36"/>
          <w:szCs w:val="36"/>
        </w:rPr>
      </w:pPr>
      <w:r w:rsidRPr="00AE5995">
        <w:rPr>
          <w:b/>
          <w:sz w:val="36"/>
          <w:szCs w:val="36"/>
        </w:rPr>
        <w:t>Протокол ОВЕН</w:t>
      </w:r>
    </w:p>
    <w:p w:rsidR="0053606C" w:rsidRPr="00AE5995" w:rsidRDefault="0053606C" w:rsidP="00AE5995">
      <w:pPr>
        <w:spacing w:before="0" w:line="380" w:lineRule="exact"/>
        <w:rPr>
          <w:b/>
          <w:sz w:val="36"/>
          <w:szCs w:val="36"/>
        </w:rPr>
      </w:pPr>
    </w:p>
    <w:p w:rsidR="0053606C" w:rsidRDefault="0053606C" w:rsidP="009C6D48"/>
    <w:p w:rsidR="0053606C" w:rsidRDefault="0053606C" w:rsidP="009C6D48"/>
    <w:p w:rsidR="0053606C" w:rsidRDefault="0053606C" w:rsidP="009C6D48"/>
    <w:p w:rsidR="0053606C" w:rsidRDefault="0053606C" w:rsidP="009C6D48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D0DD60E" wp14:editId="66D9919A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3780155" cy="2958465"/>
            <wp:effectExtent l="0" t="0" r="0" b="0"/>
            <wp:wrapTight wrapText="bothSides">
              <wp:wrapPolygon edited="0">
                <wp:start x="0" y="0"/>
                <wp:lineTo x="0" y="21419"/>
                <wp:lineTo x="21444" y="21419"/>
                <wp:lineTo x="21444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95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06C" w:rsidRDefault="0053606C" w:rsidP="009C6D48">
      <w:pPr>
        <w:rPr>
          <w:rFonts w:cs="Arial"/>
          <w:sz w:val="12"/>
        </w:rPr>
      </w:pPr>
    </w:p>
    <w:p w:rsidR="0053606C" w:rsidRDefault="0053606C" w:rsidP="009C6D48">
      <w:pPr>
        <w:rPr>
          <w:rFonts w:cs="Arial"/>
          <w:sz w:val="12"/>
        </w:rPr>
      </w:pPr>
    </w:p>
    <w:p w:rsidR="0053606C" w:rsidRDefault="0053606C" w:rsidP="009C6D48">
      <w:pPr>
        <w:rPr>
          <w:rFonts w:cs="Arial"/>
          <w:sz w:val="12"/>
        </w:rPr>
      </w:pPr>
    </w:p>
    <w:p w:rsidR="0053606C" w:rsidRDefault="0053606C" w:rsidP="009C6D48">
      <w:pPr>
        <w:rPr>
          <w:rFonts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2"/>
        </w:rPr>
      </w:pPr>
    </w:p>
    <w:p w:rsidR="0053606C" w:rsidRDefault="0053606C" w:rsidP="0053606C">
      <w:pPr>
        <w:pStyle w:val="ab"/>
        <w:rPr>
          <w:rFonts w:ascii="Arial" w:hAnsi="Arial" w:cs="Arial"/>
          <w:sz w:val="10"/>
        </w:rPr>
      </w:pPr>
    </w:p>
    <w:p w:rsidR="0053606C" w:rsidRDefault="0053606C" w:rsidP="0053606C">
      <w:pPr>
        <w:pStyle w:val="ab"/>
        <w:rPr>
          <w:rFonts w:ascii="Arial" w:hAnsi="Arial" w:cs="Arial"/>
          <w:sz w:val="10"/>
        </w:rPr>
      </w:pPr>
    </w:p>
    <w:p w:rsidR="0053606C" w:rsidRPr="009C6D48" w:rsidRDefault="0053606C" w:rsidP="009C6D48">
      <w:pPr>
        <w:rPr>
          <w:sz w:val="36"/>
          <w:szCs w:val="36"/>
        </w:rPr>
      </w:pPr>
      <w:r w:rsidRPr="009C6D48">
        <w:rPr>
          <w:sz w:val="36"/>
          <w:szCs w:val="36"/>
        </w:rPr>
        <w:t>Руководство пользователя</w:t>
      </w:r>
    </w:p>
    <w:p w:rsidR="0053606C" w:rsidRDefault="0053606C" w:rsidP="0053606C">
      <w:pPr>
        <w:pStyle w:val="ab"/>
        <w:rPr>
          <w:rFonts w:ascii="Arial" w:eastAsiaTheme="minorHAnsi" w:hAnsi="Arial" w:cs="Arial"/>
          <w:sz w:val="10"/>
        </w:rPr>
      </w:pPr>
    </w:p>
    <w:p w:rsidR="0053606C" w:rsidRDefault="0053606C" w:rsidP="0053606C">
      <w:pPr>
        <w:pStyle w:val="ab"/>
        <w:rPr>
          <w:rFonts w:ascii="Arial" w:eastAsiaTheme="minorHAnsi" w:hAnsi="Arial" w:cs="Arial"/>
          <w:sz w:val="10"/>
        </w:rPr>
      </w:pPr>
    </w:p>
    <w:p w:rsidR="0053606C" w:rsidRPr="009C6D48" w:rsidRDefault="00502562" w:rsidP="00AB438E">
      <w:pPr>
        <w:rPr>
          <w:sz w:val="28"/>
        </w:rPr>
      </w:pPr>
      <w:r>
        <w:rPr>
          <w:sz w:val="28"/>
        </w:rPr>
        <w:t>25.02.2020</w:t>
      </w:r>
    </w:p>
    <w:p w:rsidR="0053606C" w:rsidRDefault="00502562" w:rsidP="00AE5995">
      <w:pPr>
        <w:jc w:val="left"/>
        <w:sectPr w:rsidR="0053606C" w:rsidSect="000C10DC">
          <w:headerReference w:type="even" r:id="rId11"/>
          <w:pgSz w:w="11906" w:h="16838"/>
          <w:pgMar w:top="1418" w:right="1440" w:bottom="1418" w:left="2155" w:header="567" w:footer="567" w:gutter="0"/>
          <w:pgNumType w:start="1"/>
          <w:cols w:space="708"/>
          <w:titlePg/>
          <w:docGrid w:linePitch="360"/>
        </w:sectPr>
      </w:pPr>
      <w:r>
        <w:rPr>
          <w:sz w:val="28"/>
        </w:rPr>
        <w:t>версия 2.1</w:t>
      </w:r>
    </w:p>
    <w:p w:rsidR="002837E4" w:rsidRDefault="002837E4" w:rsidP="00AB438E"/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1945262855"/>
        <w:docPartObj>
          <w:docPartGallery w:val="Table of Contents"/>
          <w:docPartUnique/>
        </w:docPartObj>
      </w:sdtPr>
      <w:sdtEndPr>
        <w:rPr>
          <w:rFonts w:ascii="Arial" w:hAnsi="Arial"/>
          <w:sz w:val="20"/>
        </w:rPr>
      </w:sdtEndPr>
      <w:sdtContent>
        <w:p w:rsidR="0053606C" w:rsidRPr="00AB438E" w:rsidRDefault="0053606C" w:rsidP="0046304E">
          <w:pPr>
            <w:pStyle w:val="a7"/>
            <w:numPr>
              <w:ilvl w:val="0"/>
              <w:numId w:val="0"/>
            </w:numPr>
          </w:pPr>
          <w:r w:rsidRPr="00AB438E">
            <w:t>Оглавление</w:t>
          </w:r>
        </w:p>
        <w:p w:rsidR="0053606C" w:rsidRPr="00AB438E" w:rsidRDefault="0053606C" w:rsidP="00AB438E"/>
        <w:p w:rsidR="00C57327" w:rsidRDefault="0053606C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r>
            <w:rPr>
              <w:rStyle w:val="a8"/>
              <w:b w:val="0"/>
            </w:rPr>
            <w:fldChar w:fldCharType="begin"/>
          </w:r>
          <w:r w:rsidRPr="00143517">
            <w:rPr>
              <w:rStyle w:val="a8"/>
              <w:b w:val="0"/>
            </w:rPr>
            <w:instrText xml:space="preserve"> TOC \o "1-3" \h \z \u </w:instrText>
          </w:r>
          <w:r>
            <w:rPr>
              <w:rStyle w:val="a8"/>
              <w:b w:val="0"/>
            </w:rPr>
            <w:fldChar w:fldCharType="separate"/>
          </w:r>
          <w:hyperlink w:anchor="_Toc32914175" w:history="1">
            <w:r w:rsidR="00C57327" w:rsidRPr="00396835">
              <w:rPr>
                <w:rStyle w:val="a8"/>
              </w:rPr>
              <w:t>Глоссарий</w:t>
            </w:r>
            <w:r w:rsidR="00C57327">
              <w:rPr>
                <w:webHidden/>
              </w:rPr>
              <w:tab/>
            </w:r>
            <w:r w:rsidR="00C57327">
              <w:rPr>
                <w:webHidden/>
              </w:rPr>
              <w:fldChar w:fldCharType="begin"/>
            </w:r>
            <w:r w:rsidR="00C57327">
              <w:rPr>
                <w:webHidden/>
              </w:rPr>
              <w:instrText xml:space="preserve"> PAGEREF _Toc32914175 \h </w:instrText>
            </w:r>
            <w:r w:rsidR="00C57327">
              <w:rPr>
                <w:webHidden/>
              </w:rPr>
            </w:r>
            <w:r w:rsidR="00C57327">
              <w:rPr>
                <w:webHidden/>
              </w:rPr>
              <w:fldChar w:fldCharType="separate"/>
            </w:r>
            <w:r w:rsidR="00C57327">
              <w:rPr>
                <w:webHidden/>
              </w:rPr>
              <w:t>3</w:t>
            </w:r>
            <w:r w:rsidR="00C57327">
              <w:rPr>
                <w:webHidden/>
              </w:rPr>
              <w:fldChar w:fldCharType="end"/>
            </w:r>
          </w:hyperlink>
        </w:p>
        <w:p w:rsidR="00C57327" w:rsidRDefault="0009773D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2914176" w:history="1">
            <w:r w:rsidR="00C57327" w:rsidRPr="00396835">
              <w:rPr>
                <w:rStyle w:val="a8"/>
              </w:rPr>
              <w:t>1</w:t>
            </w:r>
            <w:r w:rsidR="00C57327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</w:rPr>
              <w:t>Цель и структура документа</w:t>
            </w:r>
            <w:r w:rsidR="00C57327">
              <w:rPr>
                <w:webHidden/>
              </w:rPr>
              <w:tab/>
            </w:r>
            <w:r w:rsidR="00C57327">
              <w:rPr>
                <w:webHidden/>
              </w:rPr>
              <w:fldChar w:fldCharType="begin"/>
            </w:r>
            <w:r w:rsidR="00C57327">
              <w:rPr>
                <w:webHidden/>
              </w:rPr>
              <w:instrText xml:space="preserve"> PAGEREF _Toc32914176 \h </w:instrText>
            </w:r>
            <w:r w:rsidR="00C57327">
              <w:rPr>
                <w:webHidden/>
              </w:rPr>
            </w:r>
            <w:r w:rsidR="00C57327">
              <w:rPr>
                <w:webHidden/>
              </w:rPr>
              <w:fldChar w:fldCharType="separate"/>
            </w:r>
            <w:r w:rsidR="00C57327">
              <w:rPr>
                <w:webHidden/>
              </w:rPr>
              <w:t>3</w:t>
            </w:r>
            <w:r w:rsidR="00C57327">
              <w:rPr>
                <w:webHidden/>
              </w:rPr>
              <w:fldChar w:fldCharType="end"/>
            </w:r>
          </w:hyperlink>
        </w:p>
        <w:p w:rsidR="00C57327" w:rsidRDefault="0009773D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2914177" w:history="1">
            <w:r w:rsidR="00C57327" w:rsidRPr="00396835">
              <w:rPr>
                <w:rStyle w:val="a8"/>
              </w:rPr>
              <w:t>2</w:t>
            </w:r>
            <w:r w:rsidR="00C57327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</w:rPr>
              <w:t>Основные сведения о протоколе ОВЕН</w:t>
            </w:r>
            <w:r w:rsidR="00C57327">
              <w:rPr>
                <w:webHidden/>
              </w:rPr>
              <w:tab/>
            </w:r>
            <w:r w:rsidR="00C57327">
              <w:rPr>
                <w:webHidden/>
              </w:rPr>
              <w:fldChar w:fldCharType="begin"/>
            </w:r>
            <w:r w:rsidR="00C57327">
              <w:rPr>
                <w:webHidden/>
              </w:rPr>
              <w:instrText xml:space="preserve"> PAGEREF _Toc32914177 \h </w:instrText>
            </w:r>
            <w:r w:rsidR="00C57327">
              <w:rPr>
                <w:webHidden/>
              </w:rPr>
            </w:r>
            <w:r w:rsidR="00C57327">
              <w:rPr>
                <w:webHidden/>
              </w:rPr>
              <w:fldChar w:fldCharType="separate"/>
            </w:r>
            <w:r w:rsidR="00C57327">
              <w:rPr>
                <w:webHidden/>
              </w:rPr>
              <w:t>4</w:t>
            </w:r>
            <w:r w:rsidR="00C57327">
              <w:rPr>
                <w:webHidden/>
              </w:rPr>
              <w:fldChar w:fldCharType="end"/>
            </w:r>
          </w:hyperlink>
        </w:p>
        <w:p w:rsidR="00C57327" w:rsidRDefault="0009773D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2914178" w:history="1">
            <w:r w:rsidR="00C57327" w:rsidRPr="00396835">
              <w:rPr>
                <w:rStyle w:val="a8"/>
              </w:rPr>
              <w:t>3</w:t>
            </w:r>
            <w:r w:rsidR="00C57327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</w:rPr>
              <w:t>Описание библиотеки OwenNet</w:t>
            </w:r>
            <w:r w:rsidR="00C57327">
              <w:rPr>
                <w:webHidden/>
              </w:rPr>
              <w:tab/>
            </w:r>
            <w:r w:rsidR="00C57327">
              <w:rPr>
                <w:webHidden/>
              </w:rPr>
              <w:fldChar w:fldCharType="begin"/>
            </w:r>
            <w:r w:rsidR="00C57327">
              <w:rPr>
                <w:webHidden/>
              </w:rPr>
              <w:instrText xml:space="preserve"> PAGEREF _Toc32914178 \h </w:instrText>
            </w:r>
            <w:r w:rsidR="00C57327">
              <w:rPr>
                <w:webHidden/>
              </w:rPr>
            </w:r>
            <w:r w:rsidR="00C57327">
              <w:rPr>
                <w:webHidden/>
              </w:rPr>
              <w:fldChar w:fldCharType="separate"/>
            </w:r>
            <w:r w:rsidR="00C57327">
              <w:rPr>
                <w:webHidden/>
              </w:rPr>
              <w:t>5</w:t>
            </w:r>
            <w:r w:rsidR="00C57327">
              <w:rPr>
                <w:webHidden/>
              </w:rPr>
              <w:fldChar w:fldCharType="end"/>
            </w:r>
          </w:hyperlink>
        </w:p>
        <w:p w:rsidR="00C57327" w:rsidRDefault="0009773D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79" w:history="1">
            <w:r w:rsidR="00C57327" w:rsidRPr="00396835">
              <w:rPr>
                <w:rStyle w:val="a8"/>
                <w:noProof/>
              </w:rPr>
              <w:t>3.1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>Установка библиотеки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_Toc32914179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5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80" w:history="1">
            <w:r w:rsidR="00C57327" w:rsidRPr="00396835">
              <w:rPr>
                <w:rStyle w:val="a8"/>
                <w:noProof/>
              </w:rPr>
              <w:t>3.2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 xml:space="preserve">Добавление библиотеки в проект </w:t>
            </w:r>
            <w:r w:rsidR="00C57327" w:rsidRPr="00396835">
              <w:rPr>
                <w:rStyle w:val="a8"/>
                <w:noProof/>
                <w:lang w:val="en-US"/>
              </w:rPr>
              <w:t>CODESYS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_Toc32914180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6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81" w:history="1">
            <w:r w:rsidR="00C57327" w:rsidRPr="00396835">
              <w:rPr>
                <w:rStyle w:val="a8"/>
                <w:noProof/>
              </w:rPr>
              <w:t>3.3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>Описание библиотеки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_Toc32914181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8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82" w:history="1">
            <w:r w:rsidR="00C57327" w:rsidRPr="00396835">
              <w:rPr>
                <w:rStyle w:val="a8"/>
                <w:noProof/>
                <w:lang w:val="en-US"/>
              </w:rPr>
              <w:t>3.3.1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>Блок</w:t>
            </w:r>
            <w:r w:rsidR="00C57327" w:rsidRPr="00396835">
              <w:rPr>
                <w:rStyle w:val="a8"/>
                <w:noProof/>
                <w:lang w:val="en-US"/>
              </w:rPr>
              <w:t xml:space="preserve"> COM_CONTROL (</w:t>
            </w:r>
            <w:r w:rsidR="00C57327" w:rsidRPr="00396835">
              <w:rPr>
                <w:rStyle w:val="a8"/>
                <w:noProof/>
              </w:rPr>
              <w:t>библиотека</w:t>
            </w:r>
            <w:r w:rsidR="00C57327" w:rsidRPr="00396835">
              <w:rPr>
                <w:rStyle w:val="a8"/>
                <w:noProof/>
                <w:lang w:val="en-US"/>
              </w:rPr>
              <w:t xml:space="preserve"> OwenCommunication)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_Toc32914182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8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83" w:history="1">
            <w:r w:rsidR="00C57327" w:rsidRPr="00396835">
              <w:rPr>
                <w:rStyle w:val="a8"/>
                <w:noProof/>
              </w:rPr>
              <w:t>3.3.2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 xml:space="preserve">Блок </w:t>
            </w:r>
            <w:r w:rsidR="00C57327" w:rsidRPr="00396835">
              <w:rPr>
                <w:rStyle w:val="a8"/>
                <w:noProof/>
                <w:lang w:val="en-US"/>
              </w:rPr>
              <w:t>OWEN</w:t>
            </w:r>
            <w:r w:rsidR="00C57327" w:rsidRPr="00396835">
              <w:rPr>
                <w:rStyle w:val="a8"/>
                <w:noProof/>
              </w:rPr>
              <w:t>_</w:t>
            </w:r>
            <w:r w:rsidR="00C57327" w:rsidRPr="00396835">
              <w:rPr>
                <w:rStyle w:val="a8"/>
                <w:noProof/>
                <w:lang w:val="en-US"/>
              </w:rPr>
              <w:t>GET</w:t>
            </w:r>
            <w:r w:rsidR="00C57327" w:rsidRPr="00396835">
              <w:rPr>
                <w:rStyle w:val="a8"/>
                <w:noProof/>
              </w:rPr>
              <w:t>_</w:t>
            </w:r>
            <w:r w:rsidR="00C57327" w:rsidRPr="00396835">
              <w:rPr>
                <w:rStyle w:val="a8"/>
                <w:noProof/>
                <w:lang w:val="en-US"/>
              </w:rPr>
              <w:t>DINT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_Toc32914183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9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84" w:history="1">
            <w:r w:rsidR="00C57327" w:rsidRPr="00396835">
              <w:rPr>
                <w:rStyle w:val="a8"/>
                <w:noProof/>
              </w:rPr>
              <w:t>3.3.3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 xml:space="preserve">Блок </w:t>
            </w:r>
            <w:r w:rsidR="00C57327" w:rsidRPr="00396835">
              <w:rPr>
                <w:rStyle w:val="a8"/>
                <w:noProof/>
                <w:lang w:val="en-US"/>
              </w:rPr>
              <w:t>OWEN</w:t>
            </w:r>
            <w:r w:rsidR="00C57327" w:rsidRPr="00396835">
              <w:rPr>
                <w:rStyle w:val="a8"/>
                <w:noProof/>
              </w:rPr>
              <w:t>_</w:t>
            </w:r>
            <w:r w:rsidR="00C57327" w:rsidRPr="00396835">
              <w:rPr>
                <w:rStyle w:val="a8"/>
                <w:noProof/>
                <w:lang w:val="en-US"/>
              </w:rPr>
              <w:t>SET</w:t>
            </w:r>
            <w:r w:rsidR="00C57327" w:rsidRPr="00396835">
              <w:rPr>
                <w:rStyle w:val="a8"/>
                <w:noProof/>
              </w:rPr>
              <w:t>_</w:t>
            </w:r>
            <w:r w:rsidR="00C57327" w:rsidRPr="00396835">
              <w:rPr>
                <w:rStyle w:val="a8"/>
                <w:noProof/>
                <w:lang w:val="en-US"/>
              </w:rPr>
              <w:t>DINT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_Toc32914184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10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85" w:history="1">
            <w:r w:rsidR="00C57327" w:rsidRPr="00396835">
              <w:rPr>
                <w:rStyle w:val="a8"/>
                <w:noProof/>
              </w:rPr>
              <w:t>3.3.4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 xml:space="preserve">Блок </w:t>
            </w:r>
            <w:r w:rsidR="00C57327" w:rsidRPr="00396835">
              <w:rPr>
                <w:rStyle w:val="a8"/>
                <w:noProof/>
                <w:lang w:val="en-US"/>
              </w:rPr>
              <w:t>OWEN</w:t>
            </w:r>
            <w:r w:rsidR="00C57327" w:rsidRPr="00396835">
              <w:rPr>
                <w:rStyle w:val="a8"/>
                <w:noProof/>
              </w:rPr>
              <w:t>_</w:t>
            </w:r>
            <w:r w:rsidR="00C57327" w:rsidRPr="00396835">
              <w:rPr>
                <w:rStyle w:val="a8"/>
                <w:noProof/>
                <w:lang w:val="en-US"/>
              </w:rPr>
              <w:t>GET</w:t>
            </w:r>
            <w:r w:rsidR="00C57327" w:rsidRPr="00396835">
              <w:rPr>
                <w:rStyle w:val="a8"/>
                <w:noProof/>
              </w:rPr>
              <w:t>_</w:t>
            </w:r>
            <w:r w:rsidR="00C57327" w:rsidRPr="00396835">
              <w:rPr>
                <w:rStyle w:val="a8"/>
                <w:noProof/>
                <w:lang w:val="en-US"/>
              </w:rPr>
              <w:t>REAL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_Toc32914185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11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86" w:history="1">
            <w:r w:rsidR="00C57327" w:rsidRPr="00396835">
              <w:rPr>
                <w:rStyle w:val="a8"/>
                <w:noProof/>
              </w:rPr>
              <w:t>3.3.5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 xml:space="preserve">Блок </w:t>
            </w:r>
            <w:r w:rsidR="00C57327" w:rsidRPr="00396835">
              <w:rPr>
                <w:rStyle w:val="a8"/>
                <w:noProof/>
                <w:lang w:val="en-US"/>
              </w:rPr>
              <w:t>OWEN</w:t>
            </w:r>
            <w:r w:rsidR="00C57327" w:rsidRPr="00396835">
              <w:rPr>
                <w:rStyle w:val="a8"/>
                <w:noProof/>
              </w:rPr>
              <w:t>_</w:t>
            </w:r>
            <w:r w:rsidR="00C57327" w:rsidRPr="00396835">
              <w:rPr>
                <w:rStyle w:val="a8"/>
                <w:noProof/>
                <w:lang w:val="en-US"/>
              </w:rPr>
              <w:t>SET</w:t>
            </w:r>
            <w:r w:rsidR="00C57327" w:rsidRPr="00396835">
              <w:rPr>
                <w:rStyle w:val="a8"/>
                <w:noProof/>
              </w:rPr>
              <w:t>_</w:t>
            </w:r>
            <w:r w:rsidR="00C57327" w:rsidRPr="00396835">
              <w:rPr>
                <w:rStyle w:val="a8"/>
                <w:noProof/>
                <w:lang w:val="en-US"/>
              </w:rPr>
              <w:t>REAL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_Toc32914186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12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87" w:history="1">
            <w:r w:rsidR="00C57327" w:rsidRPr="00396835">
              <w:rPr>
                <w:rStyle w:val="a8"/>
                <w:noProof/>
              </w:rPr>
              <w:t>3.3.6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 xml:space="preserve">Блок </w:t>
            </w:r>
            <w:r w:rsidR="00C57327" w:rsidRPr="00396835">
              <w:rPr>
                <w:rStyle w:val="a8"/>
                <w:noProof/>
                <w:lang w:val="en-US"/>
              </w:rPr>
              <w:t>OWEN</w:t>
            </w:r>
            <w:r w:rsidR="00C57327" w:rsidRPr="00396835">
              <w:rPr>
                <w:rStyle w:val="a8"/>
                <w:noProof/>
              </w:rPr>
              <w:t>_</w:t>
            </w:r>
            <w:r w:rsidR="00C57327" w:rsidRPr="00396835">
              <w:rPr>
                <w:rStyle w:val="a8"/>
                <w:noProof/>
                <w:lang w:val="en-US"/>
              </w:rPr>
              <w:t>UNI</w:t>
            </w:r>
            <w:r w:rsidR="00C57327" w:rsidRPr="00396835">
              <w:rPr>
                <w:rStyle w:val="a8"/>
                <w:noProof/>
              </w:rPr>
              <w:t>_</w:t>
            </w:r>
            <w:r w:rsidR="00C57327" w:rsidRPr="00396835">
              <w:rPr>
                <w:rStyle w:val="a8"/>
                <w:noProof/>
                <w:lang w:val="en-US"/>
              </w:rPr>
              <w:t>IO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_Toc32914187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13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88" w:history="1">
            <w:r w:rsidR="00C57327" w:rsidRPr="00396835">
              <w:rPr>
                <w:rStyle w:val="a8"/>
                <w:noProof/>
                <w:lang w:val="en-US"/>
              </w:rPr>
              <w:t>3.3.7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>Блок</w:t>
            </w:r>
            <w:r w:rsidR="00C57327" w:rsidRPr="00396835">
              <w:rPr>
                <w:rStyle w:val="a8"/>
                <w:noProof/>
                <w:lang w:val="en-US"/>
              </w:rPr>
              <w:t xml:space="preserve"> OWEN_LISTEN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_Toc32914188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15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89" w:history="1">
            <w:r w:rsidR="00C57327" w:rsidRPr="00396835">
              <w:rPr>
                <w:rStyle w:val="a8"/>
                <w:noProof/>
                <w:lang w:val="en-US"/>
              </w:rPr>
              <w:t>3.3.8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>Блок</w:t>
            </w:r>
            <w:r w:rsidR="00C57327" w:rsidRPr="00396835">
              <w:rPr>
                <w:rStyle w:val="a8"/>
                <w:noProof/>
                <w:lang w:val="en-US"/>
              </w:rPr>
              <w:t xml:space="preserve"> OwenPoolMaster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_Toc32914189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16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90" w:history="1">
            <w:r w:rsidR="00C57327" w:rsidRPr="00396835">
              <w:rPr>
                <w:rStyle w:val="a8"/>
                <w:noProof/>
              </w:rPr>
              <w:t>3.3.9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 xml:space="preserve">Структура </w:t>
            </w:r>
            <w:r w:rsidR="00C57327" w:rsidRPr="00396835">
              <w:rPr>
                <w:rStyle w:val="a8"/>
                <w:noProof/>
                <w:lang w:val="en-US"/>
              </w:rPr>
              <w:t>OwenPool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_Toc32914190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17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91" w:history="1">
            <w:r w:rsidR="00C57327" w:rsidRPr="00396835">
              <w:rPr>
                <w:rStyle w:val="a8"/>
                <w:noProof/>
              </w:rPr>
              <w:t>3.3.10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>Перечисление INT_FRM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_Toc32914191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18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92" w:history="1">
            <w:r w:rsidR="00C57327" w:rsidRPr="00396835">
              <w:rPr>
                <w:rStyle w:val="a8"/>
                <w:noProof/>
              </w:rPr>
              <w:t>3.3.11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 xml:space="preserve">Перечисление </w:t>
            </w:r>
            <w:r w:rsidR="00C57327" w:rsidRPr="00396835">
              <w:rPr>
                <w:rStyle w:val="a8"/>
                <w:noProof/>
                <w:lang w:val="en-US"/>
              </w:rPr>
              <w:t>REAL_FRM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_Toc32914192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18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93" w:history="1">
            <w:r w:rsidR="00C57327" w:rsidRPr="00396835">
              <w:rPr>
                <w:rStyle w:val="a8"/>
                <w:noProof/>
              </w:rPr>
              <w:t>3.3.12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 xml:space="preserve">Перечисление </w:t>
            </w:r>
            <w:r w:rsidR="00C57327" w:rsidRPr="00396835">
              <w:rPr>
                <w:rStyle w:val="a8"/>
                <w:noProof/>
                <w:lang w:val="en-US"/>
              </w:rPr>
              <w:t>OWEN</w:t>
            </w:r>
            <w:r w:rsidR="00C57327" w:rsidRPr="00396835">
              <w:rPr>
                <w:rStyle w:val="a8"/>
                <w:noProof/>
              </w:rPr>
              <w:t>_</w:t>
            </w:r>
            <w:r w:rsidR="00C57327" w:rsidRPr="00396835">
              <w:rPr>
                <w:rStyle w:val="a8"/>
                <w:noProof/>
                <w:lang w:val="en-US"/>
              </w:rPr>
              <w:t>FRM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_Toc32914193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18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2914194" w:history="1">
            <w:r w:rsidR="00C57327" w:rsidRPr="00396835">
              <w:rPr>
                <w:rStyle w:val="a8"/>
              </w:rPr>
              <w:t>4</w:t>
            </w:r>
            <w:r w:rsidR="00C57327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</w:rPr>
              <w:t>Пример: СПК1хх [М01] + ТРМ212</w:t>
            </w:r>
            <w:r w:rsidR="00C57327">
              <w:rPr>
                <w:webHidden/>
              </w:rPr>
              <w:tab/>
            </w:r>
            <w:r w:rsidR="00C57327">
              <w:rPr>
                <w:webHidden/>
              </w:rPr>
              <w:fldChar w:fldCharType="begin"/>
            </w:r>
            <w:r w:rsidR="00C57327">
              <w:rPr>
                <w:webHidden/>
              </w:rPr>
              <w:instrText xml:space="preserve"> PAGEREF _Toc32914194 \h </w:instrText>
            </w:r>
            <w:r w:rsidR="00C57327">
              <w:rPr>
                <w:webHidden/>
              </w:rPr>
            </w:r>
            <w:r w:rsidR="00C57327">
              <w:rPr>
                <w:webHidden/>
              </w:rPr>
              <w:fldChar w:fldCharType="separate"/>
            </w:r>
            <w:r w:rsidR="00C57327">
              <w:rPr>
                <w:webHidden/>
              </w:rPr>
              <w:t>19</w:t>
            </w:r>
            <w:r w:rsidR="00C57327">
              <w:rPr>
                <w:webHidden/>
              </w:rPr>
              <w:fldChar w:fldCharType="end"/>
            </w:r>
          </w:hyperlink>
        </w:p>
        <w:p w:rsidR="00C57327" w:rsidRDefault="0009773D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95" w:history="1">
            <w:r w:rsidR="00C57327" w:rsidRPr="00396835">
              <w:rPr>
                <w:rStyle w:val="a8"/>
                <w:noProof/>
              </w:rPr>
              <w:t>4.1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 xml:space="preserve">Описание реализации на языке </w:t>
            </w:r>
            <w:r w:rsidR="00C57327" w:rsidRPr="00396835">
              <w:rPr>
                <w:rStyle w:val="a8"/>
                <w:noProof/>
                <w:lang w:val="en-US"/>
              </w:rPr>
              <w:t>CFC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_Toc32914195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21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96" w:history="1">
            <w:r w:rsidR="00C57327" w:rsidRPr="00396835">
              <w:rPr>
                <w:rStyle w:val="a8"/>
                <w:noProof/>
              </w:rPr>
              <w:t>4.2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 xml:space="preserve">Описание реализации на языке </w:t>
            </w:r>
            <w:r w:rsidR="00C57327" w:rsidRPr="00396835">
              <w:rPr>
                <w:rStyle w:val="a8"/>
                <w:noProof/>
                <w:lang w:val="en-US"/>
              </w:rPr>
              <w:t>ST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_Toc32914196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23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914197" w:history="1">
            <w:r w:rsidR="00C57327" w:rsidRPr="00396835">
              <w:rPr>
                <w:rStyle w:val="a8"/>
                <w:noProof/>
              </w:rPr>
              <w:t>4.3</w:t>
            </w:r>
            <w:r w:rsidR="00C573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57327" w:rsidRPr="00396835">
              <w:rPr>
                <w:rStyle w:val="a8"/>
                <w:noProof/>
              </w:rPr>
              <w:t>Запуск примера</w:t>
            </w:r>
            <w:r w:rsidR="00C57327">
              <w:rPr>
                <w:noProof/>
                <w:webHidden/>
              </w:rPr>
              <w:tab/>
            </w:r>
            <w:r w:rsidR="00C57327">
              <w:rPr>
                <w:noProof/>
                <w:webHidden/>
              </w:rPr>
              <w:fldChar w:fldCharType="begin"/>
            </w:r>
            <w:r w:rsidR="00C57327">
              <w:rPr>
                <w:noProof/>
                <w:webHidden/>
              </w:rPr>
              <w:instrText xml:space="preserve"> PAGEREF _Toc32914197 \h </w:instrText>
            </w:r>
            <w:r w:rsidR="00C57327">
              <w:rPr>
                <w:noProof/>
                <w:webHidden/>
              </w:rPr>
            </w:r>
            <w:r w:rsidR="00C57327">
              <w:rPr>
                <w:noProof/>
                <w:webHidden/>
              </w:rPr>
              <w:fldChar w:fldCharType="separate"/>
            </w:r>
            <w:r w:rsidR="00C57327">
              <w:rPr>
                <w:noProof/>
                <w:webHidden/>
              </w:rPr>
              <w:t>27</w:t>
            </w:r>
            <w:r w:rsidR="00C57327">
              <w:rPr>
                <w:noProof/>
                <w:webHidden/>
              </w:rPr>
              <w:fldChar w:fldCharType="end"/>
            </w:r>
          </w:hyperlink>
        </w:p>
        <w:p w:rsidR="00C57327" w:rsidRDefault="0009773D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2914199" w:history="1">
            <w:r w:rsidR="00C57327" w:rsidRPr="00396835">
              <w:rPr>
                <w:rStyle w:val="a8"/>
              </w:rPr>
              <w:t xml:space="preserve">Приложение </w:t>
            </w:r>
            <w:r w:rsidR="00C57327" w:rsidRPr="00396835">
              <w:rPr>
                <w:rStyle w:val="a8"/>
                <w:lang w:val="en-US"/>
              </w:rPr>
              <w:t>A</w:t>
            </w:r>
            <w:r w:rsidR="00C57327" w:rsidRPr="00396835">
              <w:rPr>
                <w:rStyle w:val="a8"/>
              </w:rPr>
              <w:t>. Список кодов ошибок при обмене по протоколу ОВЕН</w:t>
            </w:r>
            <w:r w:rsidR="00C57327">
              <w:rPr>
                <w:webHidden/>
              </w:rPr>
              <w:tab/>
            </w:r>
            <w:r w:rsidR="00C57327">
              <w:rPr>
                <w:webHidden/>
              </w:rPr>
              <w:fldChar w:fldCharType="begin"/>
            </w:r>
            <w:r w:rsidR="00C57327">
              <w:rPr>
                <w:webHidden/>
              </w:rPr>
              <w:instrText xml:space="preserve"> PAGEREF _Toc32914199 \h </w:instrText>
            </w:r>
            <w:r w:rsidR="00C57327">
              <w:rPr>
                <w:webHidden/>
              </w:rPr>
            </w:r>
            <w:r w:rsidR="00C57327">
              <w:rPr>
                <w:webHidden/>
              </w:rPr>
              <w:fldChar w:fldCharType="separate"/>
            </w:r>
            <w:r w:rsidR="00C57327">
              <w:rPr>
                <w:webHidden/>
              </w:rPr>
              <w:t>29</w:t>
            </w:r>
            <w:r w:rsidR="00C57327">
              <w:rPr>
                <w:webHidden/>
              </w:rPr>
              <w:fldChar w:fldCharType="end"/>
            </w:r>
          </w:hyperlink>
        </w:p>
        <w:p w:rsidR="00C57327" w:rsidRDefault="0009773D">
          <w:pPr>
            <w:pStyle w:val="12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32914200" w:history="1">
            <w:r w:rsidR="00C57327" w:rsidRPr="00396835">
              <w:rPr>
                <w:rStyle w:val="a8"/>
              </w:rPr>
              <w:t>Приложение Б. Листинг программы из п. 4</w:t>
            </w:r>
            <w:r w:rsidR="00C57327">
              <w:rPr>
                <w:webHidden/>
              </w:rPr>
              <w:tab/>
            </w:r>
            <w:r w:rsidR="00C57327">
              <w:rPr>
                <w:webHidden/>
              </w:rPr>
              <w:fldChar w:fldCharType="begin"/>
            </w:r>
            <w:r w:rsidR="00C57327">
              <w:rPr>
                <w:webHidden/>
              </w:rPr>
              <w:instrText xml:space="preserve"> PAGEREF _Toc32914200 \h </w:instrText>
            </w:r>
            <w:r w:rsidR="00C57327">
              <w:rPr>
                <w:webHidden/>
              </w:rPr>
            </w:r>
            <w:r w:rsidR="00C57327">
              <w:rPr>
                <w:webHidden/>
              </w:rPr>
              <w:fldChar w:fldCharType="separate"/>
            </w:r>
            <w:r w:rsidR="00C57327">
              <w:rPr>
                <w:webHidden/>
              </w:rPr>
              <w:t>31</w:t>
            </w:r>
            <w:r w:rsidR="00C57327">
              <w:rPr>
                <w:webHidden/>
              </w:rPr>
              <w:fldChar w:fldCharType="end"/>
            </w:r>
          </w:hyperlink>
        </w:p>
        <w:p w:rsidR="0053606C" w:rsidRDefault="0053606C" w:rsidP="00AB438E">
          <w:r>
            <w:rPr>
              <w:b/>
              <w:bCs/>
            </w:rPr>
            <w:fldChar w:fldCharType="end"/>
          </w:r>
        </w:p>
      </w:sdtContent>
    </w:sdt>
    <w:p w:rsidR="0053606C" w:rsidRPr="0053606C" w:rsidRDefault="0053606C" w:rsidP="00AB438E"/>
    <w:p w:rsidR="00394D6E" w:rsidRDefault="00394D6E">
      <w:pPr>
        <w:spacing w:before="0" w:after="200"/>
        <w:jc w:val="left"/>
      </w:pPr>
      <w:r>
        <w:br w:type="page"/>
      </w:r>
    </w:p>
    <w:p w:rsidR="004E1C78" w:rsidRDefault="004E1C78" w:rsidP="00693C27">
      <w:pPr>
        <w:pStyle w:val="10"/>
        <w:numPr>
          <w:ilvl w:val="0"/>
          <w:numId w:val="0"/>
        </w:numPr>
        <w:ind w:left="432" w:hanging="432"/>
      </w:pPr>
      <w:bookmarkStart w:id="0" w:name="_Toc32914175"/>
      <w:r w:rsidRPr="00180C9C">
        <w:lastRenderedPageBreak/>
        <w:t>Глоссарий</w:t>
      </w:r>
      <w:bookmarkEnd w:id="0"/>
    </w:p>
    <w:p w:rsidR="0046304E" w:rsidRPr="00180C9C" w:rsidRDefault="0046304E" w:rsidP="00AB438E">
      <w:pPr>
        <w:rPr>
          <w:b/>
          <w:sz w:val="28"/>
        </w:rPr>
      </w:pPr>
    </w:p>
    <w:p w:rsidR="004E1C78" w:rsidRPr="00AB438E" w:rsidRDefault="004E1C78" w:rsidP="00AB438E">
      <w:r w:rsidRPr="00AB438E">
        <w:rPr>
          <w:b/>
        </w:rPr>
        <w:t>ПЛК</w:t>
      </w:r>
      <w:r w:rsidRPr="00AB438E">
        <w:t xml:space="preserve"> – программируемый логический контроллер.</w:t>
      </w:r>
    </w:p>
    <w:p w:rsidR="00500FCE" w:rsidRDefault="004E1C78" w:rsidP="00AB438E">
      <w:r w:rsidRPr="004E1C78">
        <w:rPr>
          <w:b/>
        </w:rPr>
        <w:t>ФБ</w:t>
      </w:r>
      <w:r w:rsidR="00180C9C">
        <w:t xml:space="preserve"> – функциональный блок.</w:t>
      </w:r>
    </w:p>
    <w:p w:rsidR="0046304E" w:rsidRDefault="0046304E" w:rsidP="00AB438E"/>
    <w:p w:rsidR="0046304E" w:rsidRDefault="0046304E" w:rsidP="00AB438E"/>
    <w:p w:rsidR="0046304E" w:rsidRDefault="0046304E">
      <w:pPr>
        <w:spacing w:before="0" w:after="200"/>
        <w:jc w:val="left"/>
      </w:pPr>
    </w:p>
    <w:p w:rsidR="002837E4" w:rsidRDefault="002837E4" w:rsidP="0046304E">
      <w:pPr>
        <w:pStyle w:val="10"/>
      </w:pPr>
      <w:bookmarkStart w:id="1" w:name="_Toc410891104"/>
      <w:bookmarkStart w:id="2" w:name="_Toc32914176"/>
      <w:r w:rsidRPr="00AB438E">
        <w:t xml:space="preserve">Цель </w:t>
      </w:r>
      <w:r w:rsidR="00F35A48" w:rsidRPr="00AB438E">
        <w:t xml:space="preserve">и структура </w:t>
      </w:r>
      <w:r w:rsidRPr="00AB438E">
        <w:t>документа</w:t>
      </w:r>
      <w:bookmarkEnd w:id="1"/>
      <w:bookmarkEnd w:id="2"/>
    </w:p>
    <w:p w:rsidR="0046304E" w:rsidRPr="0046304E" w:rsidRDefault="0046304E" w:rsidP="0046304E"/>
    <w:p w:rsidR="004221C2" w:rsidRPr="00C1022B" w:rsidRDefault="00F85103" w:rsidP="00180C9C">
      <w:r>
        <w:t>Настоящее руководство описывает настройку</w:t>
      </w:r>
      <w:r w:rsidR="004221C2">
        <w:t xml:space="preserve"> обмена данными с использованием протокола </w:t>
      </w:r>
      <w:r>
        <w:rPr>
          <w:b/>
        </w:rPr>
        <w:t>ОВЕН</w:t>
      </w:r>
      <w:r w:rsidR="004221C2">
        <w:t xml:space="preserve"> для контроллеров</w:t>
      </w:r>
      <w:r w:rsidR="004221C2" w:rsidRPr="0075037A">
        <w:t xml:space="preserve"> </w:t>
      </w:r>
      <w:r w:rsidR="004221C2">
        <w:t>О</w:t>
      </w:r>
      <w:r w:rsidR="00D3677F">
        <w:t>ВЕН</w:t>
      </w:r>
      <w:r>
        <w:t>, программируемых</w:t>
      </w:r>
      <w:r w:rsidR="004221C2">
        <w:t xml:space="preserve"> в среде </w:t>
      </w:r>
      <w:r w:rsidR="004221C2" w:rsidRPr="00874C86">
        <w:rPr>
          <w:b/>
          <w:lang w:val="en-US"/>
        </w:rPr>
        <w:t>CODESYS</w:t>
      </w:r>
      <w:r w:rsidR="004221C2" w:rsidRPr="00874C86">
        <w:rPr>
          <w:b/>
        </w:rPr>
        <w:t xml:space="preserve"> </w:t>
      </w:r>
      <w:r w:rsidR="004221C2" w:rsidRPr="00874C86">
        <w:rPr>
          <w:b/>
          <w:lang w:val="en-US"/>
        </w:rPr>
        <w:t>V</w:t>
      </w:r>
      <w:r w:rsidR="004221C2" w:rsidRPr="00874C86">
        <w:rPr>
          <w:b/>
        </w:rPr>
        <w:t>3</w:t>
      </w:r>
      <w:r w:rsidR="004221C2" w:rsidRPr="00BF7E07">
        <w:rPr>
          <w:b/>
        </w:rPr>
        <w:t>.5</w:t>
      </w:r>
      <w:r w:rsidR="004221C2" w:rsidRPr="00F60FDE">
        <w:t>.</w:t>
      </w:r>
      <w:r w:rsidR="004221C2">
        <w:t xml:space="preserve"> </w:t>
      </w:r>
      <w:r>
        <w:t xml:space="preserve">Руководство предназначено для пользователей, которые </w:t>
      </w:r>
      <w:proofErr w:type="gramStart"/>
      <w:r>
        <w:t>обладают</w:t>
      </w:r>
      <w:r w:rsidR="001E52AB">
        <w:t xml:space="preserve"> </w:t>
      </w:r>
      <w:r w:rsidR="004221C2">
        <w:t xml:space="preserve"> базовыми</w:t>
      </w:r>
      <w:proofErr w:type="gramEnd"/>
      <w:r w:rsidR="004221C2">
        <w:t xml:space="preserve"> навыками работы с </w:t>
      </w:r>
      <w:r w:rsidR="004221C2" w:rsidRPr="00C24501">
        <w:rPr>
          <w:b/>
          <w:lang w:val="en-US"/>
        </w:rPr>
        <w:t>CODESYS</w:t>
      </w:r>
      <w:r w:rsidR="004221C2" w:rsidRPr="00C24501">
        <w:rPr>
          <w:b/>
        </w:rPr>
        <w:t xml:space="preserve"> </w:t>
      </w:r>
      <w:r w:rsidR="004221C2">
        <w:t xml:space="preserve">и </w:t>
      </w:r>
      <w:r w:rsidR="006A4342">
        <w:t>ПЛК</w:t>
      </w:r>
      <w:r w:rsidR="004221C2">
        <w:t>, поэтому общие вопросы (например, создание и загрузка проектов) в данном документе не рассматриваются</w:t>
      </w:r>
      <w:r w:rsidR="001E52AB">
        <w:t xml:space="preserve">. Основная информация приведена </w:t>
      </w:r>
      <w:r w:rsidR="004221C2">
        <w:t xml:space="preserve">в документах </w:t>
      </w:r>
      <w:r w:rsidR="00387733">
        <w:rPr>
          <w:b/>
          <w:lang w:val="en-US"/>
        </w:rPr>
        <w:t>CODESYS</w:t>
      </w:r>
      <w:r w:rsidR="00387733" w:rsidRPr="00387733">
        <w:rPr>
          <w:b/>
        </w:rPr>
        <w:t xml:space="preserve"> </w:t>
      </w:r>
      <w:r w:rsidR="00387733">
        <w:rPr>
          <w:b/>
          <w:lang w:val="en-US"/>
        </w:rPr>
        <w:t>V</w:t>
      </w:r>
      <w:r w:rsidR="00387733" w:rsidRPr="00387733">
        <w:rPr>
          <w:b/>
        </w:rPr>
        <w:t>3.5.</w:t>
      </w:r>
      <w:r w:rsidR="004221C2" w:rsidRPr="00567F16">
        <w:rPr>
          <w:b/>
        </w:rPr>
        <w:t xml:space="preserve"> Первый старт</w:t>
      </w:r>
      <w:r w:rsidR="004221C2">
        <w:t xml:space="preserve"> и </w:t>
      </w:r>
      <w:r w:rsidR="00387733">
        <w:rPr>
          <w:b/>
          <w:lang w:val="en-US"/>
        </w:rPr>
        <w:t>CODESYS</w:t>
      </w:r>
      <w:r w:rsidR="00387733" w:rsidRPr="006E58FC">
        <w:rPr>
          <w:b/>
        </w:rPr>
        <w:t xml:space="preserve"> </w:t>
      </w:r>
      <w:r w:rsidR="00387733">
        <w:rPr>
          <w:b/>
          <w:lang w:val="en-US"/>
        </w:rPr>
        <w:t>V</w:t>
      </w:r>
      <w:r w:rsidR="00387733" w:rsidRPr="006E58FC">
        <w:rPr>
          <w:b/>
        </w:rPr>
        <w:t>3.5</w:t>
      </w:r>
      <w:r w:rsidR="004221C2" w:rsidRPr="00567F16">
        <w:rPr>
          <w:b/>
        </w:rPr>
        <w:t xml:space="preserve">. </w:t>
      </w:r>
      <w:r w:rsidR="004221C2" w:rsidRPr="00567F16">
        <w:rPr>
          <w:b/>
          <w:lang w:val="en-US"/>
        </w:rPr>
        <w:t>FAQ</w:t>
      </w:r>
      <w:r w:rsidR="004221C2">
        <w:t xml:space="preserve">, которые доступны на сайте </w:t>
      </w:r>
      <w:hyperlink r:id="rId12" w:history="1">
        <w:r w:rsidR="004221C2" w:rsidRPr="00C1022B">
          <w:rPr>
            <w:rStyle w:val="a8"/>
            <w:sz w:val="22"/>
          </w:rPr>
          <w:t>О</w:t>
        </w:r>
        <w:r w:rsidR="00D3677F">
          <w:rPr>
            <w:rStyle w:val="a8"/>
            <w:sz w:val="22"/>
          </w:rPr>
          <w:t>ВЕН</w:t>
        </w:r>
      </w:hyperlink>
      <w:r w:rsidR="004221C2">
        <w:t xml:space="preserve"> в разделе </w:t>
      </w:r>
      <w:r w:rsidR="004221C2" w:rsidRPr="00C1022B">
        <w:rPr>
          <w:b/>
          <w:lang w:val="en-US"/>
        </w:rPr>
        <w:t>CODESYS</w:t>
      </w:r>
      <w:r w:rsidR="004221C2" w:rsidRPr="00C1022B">
        <w:rPr>
          <w:b/>
        </w:rPr>
        <w:t xml:space="preserve"> </w:t>
      </w:r>
      <w:r w:rsidR="004221C2" w:rsidRPr="00C1022B">
        <w:rPr>
          <w:b/>
          <w:lang w:val="en-US"/>
        </w:rPr>
        <w:t>V</w:t>
      </w:r>
      <w:r w:rsidR="004221C2" w:rsidRPr="00C1022B">
        <w:rPr>
          <w:b/>
        </w:rPr>
        <w:t>3/Документация</w:t>
      </w:r>
      <w:r w:rsidR="004221C2">
        <w:t>.</w:t>
      </w:r>
    </w:p>
    <w:p w:rsidR="003F20EB" w:rsidRDefault="003F20EB" w:rsidP="00AB438E">
      <w:r>
        <w:t xml:space="preserve">Протокол </w:t>
      </w:r>
      <w:r w:rsidRPr="003F20EB">
        <w:rPr>
          <w:b/>
        </w:rPr>
        <w:t>О</w:t>
      </w:r>
      <w:r w:rsidR="001E52AB">
        <w:rPr>
          <w:b/>
        </w:rPr>
        <w:t>ВЕН</w:t>
      </w:r>
      <w:r>
        <w:t xml:space="preserve"> поддерживается такими устройствами, как ТРМ, СИ, модули </w:t>
      </w:r>
      <w:proofErr w:type="spellStart"/>
      <w:r>
        <w:rPr>
          <w:lang w:val="en-US"/>
        </w:rPr>
        <w:t>Mx</w:t>
      </w:r>
      <w:proofErr w:type="spellEnd"/>
      <w:r w:rsidRPr="003F20EB">
        <w:t xml:space="preserve">110 </w:t>
      </w:r>
      <w:r>
        <w:t>и др.</w:t>
      </w:r>
    </w:p>
    <w:p w:rsidR="003F20EB" w:rsidRPr="006D5DDE" w:rsidRDefault="003F20EB" w:rsidP="00AB438E">
      <w:r>
        <w:t xml:space="preserve">Работа с протоколом в </w:t>
      </w:r>
      <w:r w:rsidRPr="003F20EB">
        <w:rPr>
          <w:b/>
          <w:lang w:val="en-US"/>
        </w:rPr>
        <w:t>CODESYS</w:t>
      </w:r>
      <w:r w:rsidRPr="003F20EB">
        <w:rPr>
          <w:b/>
        </w:rPr>
        <w:t xml:space="preserve"> </w:t>
      </w:r>
      <w:r>
        <w:t xml:space="preserve">реализована в библиотеке </w:t>
      </w:r>
      <w:proofErr w:type="spellStart"/>
      <w:r w:rsidRPr="003F20EB">
        <w:rPr>
          <w:b/>
          <w:lang w:val="en-US"/>
        </w:rPr>
        <w:t>OwenNe</w:t>
      </w:r>
      <w:r w:rsidRPr="001B7CFE">
        <w:rPr>
          <w:b/>
          <w:lang w:val="en-US"/>
        </w:rPr>
        <w:t>t</w:t>
      </w:r>
      <w:proofErr w:type="spellEnd"/>
      <w:r w:rsidRPr="003F20EB">
        <w:t>.</w:t>
      </w:r>
    </w:p>
    <w:p w:rsidR="003F20EB" w:rsidRPr="003F20EB" w:rsidRDefault="001E52AB" w:rsidP="00AB438E">
      <w:r>
        <w:t xml:space="preserve">Руководство содержит описание библиотеки и </w:t>
      </w:r>
      <w:r w:rsidR="003F20EB">
        <w:t xml:space="preserve">пример ее использования для опроса </w:t>
      </w:r>
      <w:r w:rsidR="003F20EB" w:rsidRPr="003F20EB">
        <w:rPr>
          <w:b/>
        </w:rPr>
        <w:t xml:space="preserve">ТРМ212 </w:t>
      </w:r>
      <w:r w:rsidR="003F20EB">
        <w:t xml:space="preserve">(на языках </w:t>
      </w:r>
      <w:r w:rsidR="003F20EB" w:rsidRPr="003F20EB">
        <w:rPr>
          <w:b/>
          <w:lang w:val="en-US"/>
        </w:rPr>
        <w:t>CFC</w:t>
      </w:r>
      <w:r w:rsidR="003F20EB" w:rsidRPr="003F20EB">
        <w:t xml:space="preserve"> </w:t>
      </w:r>
      <w:r w:rsidR="003F20EB">
        <w:t xml:space="preserve">и </w:t>
      </w:r>
      <w:r w:rsidR="003F20EB" w:rsidRPr="003F20EB">
        <w:rPr>
          <w:b/>
          <w:lang w:val="en-US"/>
        </w:rPr>
        <w:t>ST</w:t>
      </w:r>
      <w:r w:rsidR="003F20EB" w:rsidRPr="003F20EB">
        <w:t>).</w:t>
      </w:r>
    </w:p>
    <w:p w:rsidR="00D71FAC" w:rsidRDefault="00D71FAC" w:rsidP="00AB438E"/>
    <w:p w:rsidR="00D71FAC" w:rsidRDefault="00D71FAC" w:rsidP="00AB438E"/>
    <w:p w:rsidR="00180C9C" w:rsidRDefault="00180C9C" w:rsidP="00AB438E">
      <w:pPr>
        <w:sectPr w:rsidR="00180C9C" w:rsidSect="0059261B">
          <w:headerReference w:type="even" r:id="rId13"/>
          <w:headerReference w:type="default" r:id="rId14"/>
          <w:footerReference w:type="default" r:id="rId15"/>
          <w:pgSz w:w="11906" w:h="16838"/>
          <w:pgMar w:top="1134" w:right="851" w:bottom="1134" w:left="1418" w:header="567" w:footer="567" w:gutter="0"/>
          <w:pgNumType w:start="2"/>
          <w:cols w:space="708"/>
          <w:docGrid w:linePitch="360"/>
        </w:sectPr>
      </w:pPr>
    </w:p>
    <w:p w:rsidR="00647BAD" w:rsidRPr="003F20EB" w:rsidRDefault="003F20EB" w:rsidP="0046304E">
      <w:pPr>
        <w:pStyle w:val="10"/>
      </w:pPr>
      <w:bookmarkStart w:id="3" w:name="_2._Установка_системного"/>
      <w:bookmarkStart w:id="4" w:name="_Toc32914177"/>
      <w:bookmarkEnd w:id="3"/>
      <w:r>
        <w:lastRenderedPageBreak/>
        <w:t xml:space="preserve">Основные сведения о протоколе </w:t>
      </w:r>
      <w:r w:rsidR="004E1C78">
        <w:t>ОВЕН</w:t>
      </w:r>
      <w:bookmarkEnd w:id="4"/>
    </w:p>
    <w:p w:rsidR="00647BAD" w:rsidRDefault="00647BAD" w:rsidP="00AB438E"/>
    <w:p w:rsidR="00647BAD" w:rsidRPr="00327B2F" w:rsidRDefault="00B9656D" w:rsidP="00180C9C">
      <w:pPr>
        <w:rPr>
          <w:rFonts w:cs="Arial"/>
        </w:rPr>
      </w:pPr>
      <w:r w:rsidRPr="00327B2F">
        <w:rPr>
          <w:rFonts w:cs="Arial"/>
        </w:rPr>
        <w:t xml:space="preserve">Протокол </w:t>
      </w:r>
      <w:r w:rsidRPr="00327B2F">
        <w:rPr>
          <w:rFonts w:cs="Arial"/>
          <w:b/>
        </w:rPr>
        <w:t>О</w:t>
      </w:r>
      <w:r w:rsidR="001E52AB" w:rsidRPr="00327B2F">
        <w:rPr>
          <w:rFonts w:cs="Arial"/>
          <w:b/>
        </w:rPr>
        <w:t>ВЕН</w:t>
      </w:r>
      <w:r w:rsidRPr="00327B2F">
        <w:rPr>
          <w:rFonts w:cs="Arial"/>
        </w:rPr>
        <w:t xml:space="preserve"> основан на архитектуре </w:t>
      </w:r>
      <w:r w:rsidRPr="00327B2F">
        <w:rPr>
          <w:rFonts w:cs="Arial"/>
          <w:b/>
          <w:lang w:val="en-US"/>
        </w:rPr>
        <w:t>Master</w:t>
      </w:r>
      <w:r w:rsidRPr="00327B2F">
        <w:rPr>
          <w:rFonts w:cs="Arial"/>
          <w:b/>
        </w:rPr>
        <w:t>-</w:t>
      </w:r>
      <w:r w:rsidRPr="00327B2F">
        <w:rPr>
          <w:rFonts w:cs="Arial"/>
          <w:b/>
          <w:lang w:val="en-US"/>
        </w:rPr>
        <w:t>Slave</w:t>
      </w:r>
      <w:r w:rsidRPr="00327B2F">
        <w:rPr>
          <w:rFonts w:cs="Arial"/>
        </w:rPr>
        <w:t xml:space="preserve"> (ведущий-ведомый) и реализуется поверх последовательного интерфейса </w:t>
      </w:r>
      <w:hyperlink r:id="rId16" w:history="1">
        <w:r w:rsidRPr="00327B2F">
          <w:rPr>
            <w:rStyle w:val="a8"/>
            <w:rFonts w:cs="Arial"/>
            <w:lang w:val="en-US"/>
          </w:rPr>
          <w:t>RS</w:t>
        </w:r>
        <w:r w:rsidRPr="00327B2F">
          <w:rPr>
            <w:rStyle w:val="a8"/>
            <w:rFonts w:cs="Arial"/>
          </w:rPr>
          <w:t>-485</w:t>
        </w:r>
      </w:hyperlink>
      <w:r w:rsidRPr="00327B2F">
        <w:rPr>
          <w:rFonts w:cs="Arial"/>
        </w:rPr>
        <w:t>.</w:t>
      </w:r>
    </w:p>
    <w:p w:rsidR="00B9656D" w:rsidRDefault="00B9656D" w:rsidP="00AB438E">
      <w:r>
        <w:t xml:space="preserve">Спецификация протокола доступна на сайте компании </w:t>
      </w:r>
      <w:hyperlink r:id="rId17" w:history="1">
        <w:r w:rsidRPr="00A4586D">
          <w:rPr>
            <w:rStyle w:val="a8"/>
          </w:rPr>
          <w:t>О</w:t>
        </w:r>
        <w:r w:rsidR="004E1C78">
          <w:rPr>
            <w:rStyle w:val="a8"/>
          </w:rPr>
          <w:t>ВЕН</w:t>
        </w:r>
      </w:hyperlink>
      <w:r>
        <w:t xml:space="preserve"> в разделе </w:t>
      </w:r>
      <w:r w:rsidRPr="00A4586D">
        <w:rPr>
          <w:b/>
        </w:rPr>
        <w:t xml:space="preserve">Документация/Сетевые протоколы обмена по </w:t>
      </w:r>
      <w:r w:rsidRPr="00A4586D">
        <w:rPr>
          <w:b/>
          <w:lang w:val="en-US"/>
        </w:rPr>
        <w:t>RS</w:t>
      </w:r>
      <w:r w:rsidRPr="00A4586D">
        <w:rPr>
          <w:b/>
        </w:rPr>
        <w:t>-485</w:t>
      </w:r>
      <w:r>
        <w:t xml:space="preserve">. Начинающим пользователям также рекомендуется ознакомиться со статьей </w:t>
      </w:r>
      <w:r w:rsidRPr="007B6EEF">
        <w:rPr>
          <w:b/>
        </w:rPr>
        <w:t>Протокол ОВЕН для чайников</w:t>
      </w:r>
      <w:r w:rsidR="007B6EEF">
        <w:t xml:space="preserve">, опубликованной в журнале </w:t>
      </w:r>
      <w:proofErr w:type="spellStart"/>
      <w:r w:rsidR="007B6EEF" w:rsidRPr="007B6EEF">
        <w:rPr>
          <w:b/>
        </w:rPr>
        <w:t>Аи</w:t>
      </w:r>
      <w:r w:rsidRPr="007B6EEF">
        <w:rPr>
          <w:b/>
        </w:rPr>
        <w:t>П</w:t>
      </w:r>
      <w:proofErr w:type="spellEnd"/>
      <w:r w:rsidRPr="007B6EEF">
        <w:rPr>
          <w:b/>
        </w:rPr>
        <w:t xml:space="preserve"> </w:t>
      </w:r>
      <w:r>
        <w:t>№29 (2007</w:t>
      </w:r>
      <w:r w:rsidRPr="00B9656D">
        <w:t>/1)</w:t>
      </w:r>
      <w:r>
        <w:t>,</w:t>
      </w:r>
      <w:r w:rsidR="00F113C0">
        <w:t xml:space="preserve"> который доступен на сайте в разделе </w:t>
      </w:r>
      <w:r w:rsidR="00F113C0" w:rsidRPr="007B6EEF">
        <w:rPr>
          <w:b/>
        </w:rPr>
        <w:t xml:space="preserve">Пресс-центр/Журнал </w:t>
      </w:r>
      <w:proofErr w:type="spellStart"/>
      <w:r w:rsidR="00F113C0" w:rsidRPr="007B6EEF">
        <w:rPr>
          <w:b/>
        </w:rPr>
        <w:t>АиП</w:t>
      </w:r>
      <w:proofErr w:type="spellEnd"/>
      <w:r w:rsidR="00F113C0" w:rsidRPr="007B6EEF">
        <w:rPr>
          <w:b/>
        </w:rPr>
        <w:t>.</w:t>
      </w:r>
    </w:p>
    <w:p w:rsidR="00F113C0" w:rsidRPr="00F113C0" w:rsidRDefault="001E52AB" w:rsidP="00AB438E">
      <w:r>
        <w:t>Ключевые</w:t>
      </w:r>
      <w:r w:rsidR="00F113C0">
        <w:t xml:space="preserve"> моменты, которые необходимы для понимания </w:t>
      </w:r>
      <w:r w:rsidR="00CF2915">
        <w:t>настоящего руководства</w:t>
      </w:r>
      <w:r w:rsidR="00F113C0" w:rsidRPr="00F113C0">
        <w:t>:</w:t>
      </w:r>
    </w:p>
    <w:p w:rsidR="00F113C0" w:rsidRPr="00F113C0" w:rsidRDefault="00F113C0" w:rsidP="009B66EA">
      <w:pPr>
        <w:pStyle w:val="af"/>
        <w:numPr>
          <w:ilvl w:val="0"/>
          <w:numId w:val="6"/>
        </w:numPr>
      </w:pPr>
      <w:r>
        <w:t xml:space="preserve">Сеть имеет </w:t>
      </w:r>
      <w:r w:rsidRPr="009B66EA">
        <w:rPr>
          <w:u w:val="single"/>
        </w:rPr>
        <w:t>единственное</w:t>
      </w:r>
      <w:r>
        <w:t xml:space="preserve"> </w:t>
      </w:r>
      <w:r w:rsidRPr="009B66EA">
        <w:rPr>
          <w:b/>
        </w:rPr>
        <w:t>ведущее (</w:t>
      </w:r>
      <w:r w:rsidRPr="009B66EA">
        <w:rPr>
          <w:b/>
          <w:lang w:val="en-US"/>
        </w:rPr>
        <w:t>master</w:t>
      </w:r>
      <w:r w:rsidRPr="009B66EA">
        <w:rPr>
          <w:b/>
        </w:rPr>
        <w:t xml:space="preserve">) </w:t>
      </w:r>
      <w:r w:rsidRPr="007B6EEF">
        <w:t>устройство</w:t>
      </w:r>
      <w:r>
        <w:t>, инициирующее процесс обмена. В примере (</w:t>
      </w:r>
      <w:hyperlink w:anchor="_4._Пример:_СПК207" w:history="1">
        <w:r w:rsidRPr="00C7636B">
          <w:rPr>
            <w:rStyle w:val="a8"/>
          </w:rPr>
          <w:t>п. 4</w:t>
        </w:r>
      </w:hyperlink>
      <w:r>
        <w:t xml:space="preserve">) таким устройством будет являться </w:t>
      </w:r>
      <w:r w:rsidRPr="009B66EA">
        <w:rPr>
          <w:b/>
        </w:rPr>
        <w:t>СПК</w:t>
      </w:r>
      <w:r>
        <w:t xml:space="preserve">. Все остальные устройства сети являются </w:t>
      </w:r>
      <w:r w:rsidRPr="009B66EA">
        <w:t>ведомыми (</w:t>
      </w:r>
      <w:proofErr w:type="spellStart"/>
      <w:r w:rsidRPr="009B66EA">
        <w:t>slave</w:t>
      </w:r>
      <w:proofErr w:type="spellEnd"/>
      <w:r w:rsidRPr="009B66EA">
        <w:t>).</w:t>
      </w:r>
    </w:p>
    <w:p w:rsidR="00F113C0" w:rsidRDefault="00F113C0" w:rsidP="009B66EA">
      <w:pPr>
        <w:pStyle w:val="af"/>
        <w:numPr>
          <w:ilvl w:val="0"/>
          <w:numId w:val="6"/>
        </w:numPr>
      </w:pPr>
      <w:r>
        <w:t xml:space="preserve">Каждое </w:t>
      </w:r>
      <w:r w:rsidR="007B6EEF" w:rsidRPr="009B66EA">
        <w:rPr>
          <w:lang w:val="en-US"/>
        </w:rPr>
        <w:t>s</w:t>
      </w:r>
      <w:r w:rsidRPr="009B66EA">
        <w:rPr>
          <w:lang w:val="en-US"/>
        </w:rPr>
        <w:t>lave</w:t>
      </w:r>
      <w:r w:rsidRPr="00F113C0">
        <w:t>-</w:t>
      </w:r>
      <w:r>
        <w:t xml:space="preserve">устройство </w:t>
      </w:r>
      <w:r w:rsidRPr="009B66EA">
        <w:rPr>
          <w:u w:val="single"/>
        </w:rPr>
        <w:t xml:space="preserve">занимает в </w:t>
      </w:r>
      <w:r w:rsidR="00C7636B" w:rsidRPr="009B66EA">
        <w:rPr>
          <w:u w:val="single"/>
        </w:rPr>
        <w:t>сети число адресов, равное количеству</w:t>
      </w:r>
      <w:r w:rsidRPr="009B66EA">
        <w:rPr>
          <w:u w:val="single"/>
        </w:rPr>
        <w:t xml:space="preserve"> его каналов</w:t>
      </w:r>
      <w:r>
        <w:t xml:space="preserve">. Например, </w:t>
      </w:r>
      <w:r w:rsidRPr="009B66EA">
        <w:t>ТРМ200</w:t>
      </w:r>
      <w:r>
        <w:t xml:space="preserve"> имеет </w:t>
      </w:r>
      <w:r w:rsidRPr="009B66EA">
        <w:t xml:space="preserve">два канала </w:t>
      </w:r>
      <w:r>
        <w:t xml:space="preserve">измерения температуры, и, соответственно, занимает в сети </w:t>
      </w:r>
      <w:r w:rsidRPr="009B66EA">
        <w:rPr>
          <w:u w:val="single"/>
        </w:rPr>
        <w:t>два адреса</w:t>
      </w:r>
      <w:r w:rsidR="001E52AB" w:rsidRPr="001E52AB">
        <w:t>;</w:t>
      </w:r>
      <w:r>
        <w:t xml:space="preserve"> </w:t>
      </w:r>
      <w:r w:rsidRPr="009B66EA">
        <w:rPr>
          <w:u w:val="single"/>
        </w:rPr>
        <w:t>восьмиканальный</w:t>
      </w:r>
      <w:r w:rsidRPr="001E52AB">
        <w:t xml:space="preserve"> </w:t>
      </w:r>
      <w:r w:rsidRPr="009B66EA">
        <w:rPr>
          <w:b/>
        </w:rPr>
        <w:t>ТРМ138</w:t>
      </w:r>
      <w:r>
        <w:t xml:space="preserve"> – </w:t>
      </w:r>
      <w:r w:rsidRPr="009B66EA">
        <w:rPr>
          <w:u w:val="single"/>
        </w:rPr>
        <w:t>восемь адресов</w:t>
      </w:r>
      <w:r>
        <w:t>.</w:t>
      </w:r>
      <w:r w:rsidR="00C74EFB">
        <w:t xml:space="preserve"> В настройках прибора устанавливается его </w:t>
      </w:r>
      <w:r w:rsidR="00C74EFB" w:rsidRPr="009B66EA">
        <w:rPr>
          <w:b/>
        </w:rPr>
        <w:t>базовый адрес</w:t>
      </w:r>
      <w:r w:rsidR="00C74EFB">
        <w:t xml:space="preserve">, который соответствует </w:t>
      </w:r>
      <w:r w:rsidR="00C74EFB" w:rsidRPr="009B66EA">
        <w:rPr>
          <w:u w:val="single"/>
        </w:rPr>
        <w:t>адресу первого канала</w:t>
      </w:r>
      <w:r w:rsidR="00C74EFB">
        <w:t xml:space="preserve">. </w:t>
      </w:r>
      <w:r w:rsidR="00AC4653">
        <w:t>Таким образом</w:t>
      </w:r>
      <w:r w:rsidR="00C74EFB">
        <w:t xml:space="preserve">, </w:t>
      </w:r>
      <w:r w:rsidR="00C74EFB" w:rsidRPr="009B66EA">
        <w:rPr>
          <w:b/>
        </w:rPr>
        <w:t>ТРМ200</w:t>
      </w:r>
      <w:r w:rsidR="00C74EFB">
        <w:t xml:space="preserve"> с базовым адресом 10 </w:t>
      </w:r>
      <w:r w:rsidR="00AC4653">
        <w:t>займет в сети адреса 10 и 11</w:t>
      </w:r>
      <w:r w:rsidR="00AC4653" w:rsidRPr="00AC4653">
        <w:t>:</w:t>
      </w:r>
      <w:r w:rsidR="00C74EFB">
        <w:t xml:space="preserve"> адрес 10 будет соответствовать его первому каналу измерения, </w:t>
      </w:r>
      <w:r w:rsidR="00AC4653">
        <w:t>адрес</w:t>
      </w:r>
      <w:r w:rsidR="00C74EFB">
        <w:t xml:space="preserve"> 11 – второму. </w:t>
      </w:r>
    </w:p>
    <w:p w:rsidR="009B66EA" w:rsidRDefault="007B6EEF" w:rsidP="00AB438E">
      <w:pPr>
        <w:pStyle w:val="af"/>
        <w:numPr>
          <w:ilvl w:val="0"/>
          <w:numId w:val="6"/>
        </w:numPr>
      </w:pPr>
      <w:r w:rsidRPr="009B66EA">
        <w:rPr>
          <w:lang w:val="en-US"/>
        </w:rPr>
        <w:t>S</w:t>
      </w:r>
      <w:r w:rsidR="00C74EFB" w:rsidRPr="009B66EA">
        <w:rPr>
          <w:lang w:val="en-US"/>
        </w:rPr>
        <w:t>lave</w:t>
      </w:r>
      <w:r w:rsidR="00C74EFB" w:rsidRPr="00C74EFB">
        <w:t>-</w:t>
      </w:r>
      <w:r w:rsidR="00C74EFB">
        <w:t>устройство имеет два типа параметров</w:t>
      </w:r>
      <w:r w:rsidR="00C74EFB" w:rsidRPr="00C74EFB">
        <w:t xml:space="preserve">: </w:t>
      </w:r>
      <w:r w:rsidR="00C74EFB" w:rsidRPr="009B66EA">
        <w:rPr>
          <w:b/>
        </w:rPr>
        <w:t>оперативные</w:t>
      </w:r>
      <w:r w:rsidR="00C74EFB">
        <w:t xml:space="preserve"> и </w:t>
      </w:r>
      <w:r w:rsidR="00C74EFB" w:rsidRPr="009B66EA">
        <w:rPr>
          <w:b/>
        </w:rPr>
        <w:t>конфигурационные</w:t>
      </w:r>
      <w:r w:rsidR="00C74EFB">
        <w:t>.</w:t>
      </w:r>
    </w:p>
    <w:p w:rsidR="009B66EA" w:rsidRDefault="00115C8E" w:rsidP="009B66EA">
      <w:pPr>
        <w:pStyle w:val="af"/>
      </w:pPr>
      <w:r>
        <w:t xml:space="preserve">Каждый параметр имеет </w:t>
      </w:r>
      <w:r w:rsidRPr="009B66EA">
        <w:rPr>
          <w:u w:val="single"/>
        </w:rPr>
        <w:t>уникальное символьное имя</w:t>
      </w:r>
      <w:r>
        <w:t xml:space="preserve"> (например, </w:t>
      </w:r>
      <w:r w:rsidRPr="009B66EA">
        <w:rPr>
          <w:b/>
          <w:lang w:val="en-US"/>
        </w:rPr>
        <w:t>PV</w:t>
      </w:r>
      <w:r>
        <w:t xml:space="preserve">, </w:t>
      </w:r>
      <w:proofErr w:type="gramStart"/>
      <w:r w:rsidRPr="009B66EA">
        <w:rPr>
          <w:b/>
          <w:lang w:val="en-US"/>
        </w:rPr>
        <w:t>t</w:t>
      </w:r>
      <w:r w:rsidRPr="009B66EA">
        <w:rPr>
          <w:b/>
        </w:rPr>
        <w:t>.</w:t>
      </w:r>
      <w:proofErr w:type="spellStart"/>
      <w:r w:rsidRPr="009B66EA">
        <w:rPr>
          <w:b/>
          <w:lang w:val="en-US"/>
        </w:rPr>
        <w:t>dn</w:t>
      </w:r>
      <w:proofErr w:type="spellEnd"/>
      <w:proofErr w:type="gramEnd"/>
      <w:r w:rsidRPr="00115C8E">
        <w:t xml:space="preserve"> </w:t>
      </w:r>
      <w:r>
        <w:t>и т.</w:t>
      </w:r>
      <w:r w:rsidR="00AC4653" w:rsidRPr="00AC4653">
        <w:t xml:space="preserve"> </w:t>
      </w:r>
      <w:r>
        <w:t>п.).</w:t>
      </w:r>
    </w:p>
    <w:p w:rsidR="0046304E" w:rsidRDefault="00C74EFB" w:rsidP="0046304E">
      <w:pPr>
        <w:pStyle w:val="af"/>
      </w:pPr>
      <w:r w:rsidRPr="007B6EEF">
        <w:rPr>
          <w:b/>
        </w:rPr>
        <w:t>Оперативные параметры</w:t>
      </w:r>
      <w:r>
        <w:t xml:space="preserve"> содержат информацию о текущем состоянии прибора и объекта регулирования. К ним относятся измеренные и вычисленные значения, выходные мощности регуляторов, номера запущенных в данный момент программ и т.</w:t>
      </w:r>
      <w:r w:rsidR="00AC4653" w:rsidRPr="00AC4653">
        <w:t xml:space="preserve"> </w:t>
      </w:r>
      <w:r>
        <w:t>д.</w:t>
      </w:r>
    </w:p>
    <w:p w:rsidR="0046304E" w:rsidRDefault="00AC4653" w:rsidP="0046304E">
      <w:pPr>
        <w:pStyle w:val="af"/>
      </w:pPr>
      <w:r>
        <w:t>Обычно</w:t>
      </w:r>
      <w:r w:rsidR="00C74EFB">
        <w:t xml:space="preserve"> каждый канал прибора</w:t>
      </w:r>
      <w:r w:rsidR="00115C8E">
        <w:t xml:space="preserve"> имеет </w:t>
      </w:r>
      <w:r>
        <w:t>идентичный набор оперативных</w:t>
      </w:r>
      <w:r w:rsidR="00115C8E">
        <w:t xml:space="preserve"> параметров</w:t>
      </w:r>
      <w:r>
        <w:t>.</w:t>
      </w:r>
      <w:r w:rsidR="00824239">
        <w:t xml:space="preserve"> </w:t>
      </w:r>
      <w:r>
        <w:t>При</w:t>
      </w:r>
      <w:r w:rsidR="00824239">
        <w:t xml:space="preserve"> чтении</w:t>
      </w:r>
      <w:r w:rsidR="00824239" w:rsidRPr="00824239">
        <w:t>/</w:t>
      </w:r>
      <w:r w:rsidR="005717A3">
        <w:t xml:space="preserve">записи </w:t>
      </w:r>
      <w:r>
        <w:t>конкретного параметра</w:t>
      </w:r>
      <w:r w:rsidR="00824239">
        <w:t xml:space="preserve"> </w:t>
      </w:r>
      <w:r>
        <w:t>следует</w:t>
      </w:r>
      <w:r w:rsidR="00824239">
        <w:t xml:space="preserve"> указывать </w:t>
      </w:r>
      <w:r w:rsidR="00824239" w:rsidRPr="007B6EEF">
        <w:rPr>
          <w:b/>
        </w:rPr>
        <w:t xml:space="preserve">адрес </w:t>
      </w:r>
      <w:r w:rsidR="00824239">
        <w:t xml:space="preserve">соответствующего канала (см. </w:t>
      </w:r>
      <w:proofErr w:type="spellStart"/>
      <w:r w:rsidR="00824239">
        <w:t>пп</w:t>
      </w:r>
      <w:proofErr w:type="spellEnd"/>
      <w:r w:rsidR="00824239">
        <w:t>. 2)</w:t>
      </w:r>
      <w:r w:rsidR="00CF2915">
        <w:t>.</w:t>
      </w:r>
    </w:p>
    <w:p w:rsidR="00824239" w:rsidRDefault="00824239" w:rsidP="0046304E">
      <w:pPr>
        <w:pStyle w:val="af"/>
      </w:pPr>
      <w:r w:rsidRPr="007B6EEF">
        <w:rPr>
          <w:b/>
        </w:rPr>
        <w:t>Конфигурационные параметры</w:t>
      </w:r>
      <w:r>
        <w:t xml:space="preserve"> содержат информацию о настройках прибора. </w:t>
      </w:r>
      <w:r w:rsidR="00AC4653">
        <w:t>В случае</w:t>
      </w:r>
      <w:r w:rsidR="005717A3">
        <w:t xml:space="preserve"> наличи</w:t>
      </w:r>
      <w:r w:rsidR="00AC4653">
        <w:t>я</w:t>
      </w:r>
      <w:r w:rsidR="005717A3">
        <w:t xml:space="preserve"> нескольких однотипных конфигурационных параметров (например, </w:t>
      </w:r>
      <w:r w:rsidR="00AC4653">
        <w:t>коэффициентов</w:t>
      </w:r>
      <w:r w:rsidR="005717A3">
        <w:t xml:space="preserve"> ПИД-регуляторов многоканального прибора) для обращения к ним </w:t>
      </w:r>
      <w:r w:rsidR="00AC4653">
        <w:t xml:space="preserve">следует </w:t>
      </w:r>
      <w:r w:rsidR="005717A3">
        <w:t xml:space="preserve">указывать </w:t>
      </w:r>
      <w:r w:rsidR="005717A3" w:rsidRPr="007B6EEF">
        <w:rPr>
          <w:b/>
        </w:rPr>
        <w:t>линейный индекс параметра</w:t>
      </w:r>
      <w:r w:rsidR="005717A3">
        <w:t xml:space="preserve"> (0,</w:t>
      </w:r>
      <w:r w:rsidR="00C7636B">
        <w:t xml:space="preserve"> </w:t>
      </w:r>
      <w:r w:rsidR="005717A3">
        <w:t>1,</w:t>
      </w:r>
      <w:r w:rsidR="00C7636B">
        <w:t xml:space="preserve"> </w:t>
      </w:r>
      <w:r w:rsidR="005717A3">
        <w:t>2 и т.</w:t>
      </w:r>
      <w:r w:rsidR="00AC4653">
        <w:t xml:space="preserve"> </w:t>
      </w:r>
      <w:r w:rsidR="005717A3">
        <w:t>д.).</w:t>
      </w:r>
    </w:p>
    <w:p w:rsidR="00B9656D" w:rsidRDefault="005717A3" w:rsidP="0046304E">
      <w:pPr>
        <w:pStyle w:val="af"/>
        <w:numPr>
          <w:ilvl w:val="0"/>
          <w:numId w:val="6"/>
        </w:numPr>
      </w:pPr>
      <w:r>
        <w:t>К</w:t>
      </w:r>
      <w:r w:rsidR="00AC2199">
        <w:t xml:space="preserve">аждый параметр имеет свой тип </w:t>
      </w:r>
      <w:r w:rsidR="00AC2199" w:rsidRPr="00AC2199">
        <w:t>(</w:t>
      </w:r>
      <w:r w:rsidR="007A1437">
        <w:t>на</w:t>
      </w:r>
      <w:r w:rsidR="00AC2199">
        <w:t>пример, значение с плавающей точкой</w:t>
      </w:r>
      <w:r w:rsidR="00AC2199" w:rsidRPr="00AC2199">
        <w:t xml:space="preserve">) </w:t>
      </w:r>
      <w:r w:rsidR="00AC2199">
        <w:t>и формат (например, укороченное значение с плавающей точкой, которое занимает 24 бита).</w:t>
      </w:r>
    </w:p>
    <w:p w:rsidR="00AC2199" w:rsidRDefault="00AC2199" w:rsidP="00AB438E"/>
    <w:p w:rsidR="00AC2199" w:rsidRPr="00AC2199" w:rsidRDefault="00AC2199" w:rsidP="00AB438E"/>
    <w:p w:rsidR="00180C9C" w:rsidRDefault="00180C9C" w:rsidP="00AB438E">
      <w:pPr>
        <w:sectPr w:rsidR="00180C9C" w:rsidSect="00EB5922">
          <w:headerReference w:type="even" r:id="rId18"/>
          <w:footerReference w:type="even" r:id="rId19"/>
          <w:pgSz w:w="11906" w:h="16838"/>
          <w:pgMar w:top="1134" w:right="850" w:bottom="1134" w:left="1701" w:header="567" w:footer="567" w:gutter="0"/>
          <w:cols w:space="708"/>
          <w:docGrid w:linePitch="360"/>
        </w:sectPr>
      </w:pPr>
    </w:p>
    <w:p w:rsidR="00647BAD" w:rsidRPr="0046304E" w:rsidRDefault="00647BAD" w:rsidP="0046304E">
      <w:pPr>
        <w:pStyle w:val="10"/>
      </w:pPr>
      <w:bookmarkStart w:id="5" w:name="_5._Описание_библиотеки"/>
      <w:bookmarkStart w:id="6" w:name="_Toc32914178"/>
      <w:bookmarkEnd w:id="5"/>
      <w:r w:rsidRPr="0046304E">
        <w:lastRenderedPageBreak/>
        <w:t xml:space="preserve">Описание библиотеки </w:t>
      </w:r>
      <w:proofErr w:type="spellStart"/>
      <w:r w:rsidR="006D5DDE" w:rsidRPr="0046304E">
        <w:t>OwenNet</w:t>
      </w:r>
      <w:bookmarkEnd w:id="6"/>
      <w:proofErr w:type="spellEnd"/>
    </w:p>
    <w:p w:rsidR="003552CA" w:rsidRPr="00180C9C" w:rsidRDefault="006D5DDE" w:rsidP="00180C9C">
      <w:pPr>
        <w:pStyle w:val="2"/>
      </w:pPr>
      <w:bookmarkStart w:id="7" w:name="_5.1._Добавление_библиотеки"/>
      <w:bookmarkStart w:id="8" w:name="_Toc32914179"/>
      <w:bookmarkEnd w:id="7"/>
      <w:r w:rsidRPr="00180C9C">
        <w:t>Установка библиотеки</w:t>
      </w:r>
      <w:bookmarkEnd w:id="8"/>
    </w:p>
    <w:p w:rsidR="006D5DDE" w:rsidRPr="006D5DDE" w:rsidRDefault="006D5DDE" w:rsidP="00AB438E"/>
    <w:p w:rsidR="006D5DDE" w:rsidRDefault="006D5DDE" w:rsidP="00180C9C">
      <w:r>
        <w:t xml:space="preserve">Библиотека </w:t>
      </w:r>
      <w:proofErr w:type="spellStart"/>
      <w:r>
        <w:rPr>
          <w:b/>
          <w:lang w:val="en-US"/>
        </w:rPr>
        <w:t>OwenNet</w:t>
      </w:r>
      <w:proofErr w:type="spellEnd"/>
      <w:r w:rsidRPr="006D5DDE">
        <w:rPr>
          <w:b/>
        </w:rPr>
        <w:t xml:space="preserve"> </w:t>
      </w:r>
      <w:r w:rsidR="00AC4653">
        <w:t xml:space="preserve">доступна на диске с ПО из </w:t>
      </w:r>
      <w:r>
        <w:t>комплект</w:t>
      </w:r>
      <w:r w:rsidR="00AC4653">
        <w:t xml:space="preserve">а поставки и </w:t>
      </w:r>
      <w:r>
        <w:t xml:space="preserve">сайте компании </w:t>
      </w:r>
      <w:r w:rsidR="0009773D">
        <w:fldChar w:fldCharType="begin"/>
      </w:r>
      <w:r w:rsidR="00E249BE">
        <w:instrText>HYPERLINK "http://www.owen.ua/"</w:instrText>
      </w:r>
      <w:r w:rsidR="0009773D">
        <w:fldChar w:fldCharType="separate"/>
      </w:r>
      <w:r w:rsidRPr="00505491">
        <w:rPr>
          <w:rStyle w:val="a8"/>
        </w:rPr>
        <w:t>ОВЕН</w:t>
      </w:r>
      <w:r w:rsidR="0009773D">
        <w:rPr>
          <w:rStyle w:val="a8"/>
        </w:rPr>
        <w:fldChar w:fldCharType="end"/>
      </w:r>
      <w:bookmarkStart w:id="9" w:name="_GoBack"/>
      <w:bookmarkEnd w:id="9"/>
      <w:r>
        <w:t xml:space="preserve"> в разделе </w:t>
      </w:r>
      <w:r w:rsidRPr="00505491">
        <w:rPr>
          <w:b/>
          <w:lang w:val="en-US"/>
        </w:rPr>
        <w:t>CODESYS</w:t>
      </w:r>
      <w:r w:rsidRPr="00505491">
        <w:rPr>
          <w:b/>
        </w:rPr>
        <w:t xml:space="preserve"> </w:t>
      </w:r>
      <w:r w:rsidRPr="00505491">
        <w:rPr>
          <w:b/>
          <w:lang w:val="en-US"/>
        </w:rPr>
        <w:t>V</w:t>
      </w:r>
      <w:r w:rsidRPr="00505491">
        <w:rPr>
          <w:b/>
        </w:rPr>
        <w:t>3/Библиотеки</w:t>
      </w:r>
      <w:r>
        <w:t xml:space="preserve">. </w:t>
      </w:r>
    </w:p>
    <w:p w:rsidR="006D5DDE" w:rsidRDefault="006D5DDE" w:rsidP="00180C9C">
      <w:r>
        <w:t xml:space="preserve">Для установки </w:t>
      </w:r>
      <w:r w:rsidR="007C02DB">
        <w:t xml:space="preserve">библиотеки </w:t>
      </w:r>
      <w:r>
        <w:t>в</w:t>
      </w:r>
      <w:r w:rsidRPr="00D57F97">
        <w:t xml:space="preserve"> </w:t>
      </w:r>
      <w:r w:rsidRPr="009E707E">
        <w:rPr>
          <w:b/>
          <w:lang w:val="en-US"/>
        </w:rPr>
        <w:t>CODESYS</w:t>
      </w:r>
      <w:r>
        <w:t xml:space="preserve"> в меню </w:t>
      </w:r>
      <w:r w:rsidRPr="009E707E">
        <w:rPr>
          <w:b/>
        </w:rPr>
        <w:t>Инструменты</w:t>
      </w:r>
      <w:r>
        <w:t xml:space="preserve"> </w:t>
      </w:r>
      <w:r w:rsidR="007C02DB">
        <w:t xml:space="preserve">следует выбрать </w:t>
      </w:r>
      <w:r>
        <w:t xml:space="preserve">пункт </w:t>
      </w:r>
      <w:proofErr w:type="spellStart"/>
      <w:r w:rsidR="007C02DB">
        <w:rPr>
          <w:b/>
        </w:rPr>
        <w:t>Репозиторий</w:t>
      </w:r>
      <w:proofErr w:type="spellEnd"/>
      <w:r w:rsidR="007C02DB">
        <w:rPr>
          <w:b/>
        </w:rPr>
        <w:t xml:space="preserve"> библиотек</w:t>
      </w:r>
      <w:r w:rsidR="007C02DB">
        <w:t xml:space="preserve">, нажать кнопку </w:t>
      </w:r>
      <w:proofErr w:type="gramStart"/>
      <w:r w:rsidRPr="009E707E">
        <w:rPr>
          <w:b/>
        </w:rPr>
        <w:t>Установит</w:t>
      </w:r>
      <w:r w:rsidRPr="003B600A">
        <w:rPr>
          <w:b/>
        </w:rPr>
        <w:t>ь</w:t>
      </w:r>
      <w:proofErr w:type="gramEnd"/>
      <w:r w:rsidR="007C02DB">
        <w:rPr>
          <w:b/>
        </w:rPr>
        <w:t xml:space="preserve"> </w:t>
      </w:r>
      <w:r w:rsidR="007C02DB" w:rsidRPr="007C02DB">
        <w:t>и указать путь к файлу библиотеки</w:t>
      </w:r>
      <w:r w:rsidRPr="00D57F97">
        <w:t>:</w:t>
      </w:r>
    </w:p>
    <w:p w:rsidR="00180C9C" w:rsidRPr="00D57F97" w:rsidRDefault="00180C9C" w:rsidP="00180C9C"/>
    <w:p w:rsidR="006D5DDE" w:rsidRPr="00180C9C" w:rsidRDefault="001D2C00" w:rsidP="00180C9C">
      <w:pPr>
        <w:pStyle w:val="af6"/>
      </w:pPr>
      <w:r w:rsidRPr="00180C9C">
        <w:drawing>
          <wp:inline distT="0" distB="0" distL="0" distR="0" wp14:anchorId="43B3BBD4" wp14:editId="613989A8">
            <wp:extent cx="5940425" cy="3693989"/>
            <wp:effectExtent l="19050" t="19050" r="22225" b="20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D5DDE" w:rsidRPr="00180C9C" w:rsidRDefault="001D2C00" w:rsidP="00180C9C">
      <w:pPr>
        <w:pStyle w:val="af6"/>
      </w:pPr>
      <w:r w:rsidRPr="00180C9C">
        <w:t>Рисунок</w:t>
      </w:r>
      <w:r w:rsidR="006D5DDE" w:rsidRPr="00180C9C">
        <w:t xml:space="preserve"> 3</w:t>
      </w:r>
      <w:r w:rsidRPr="00180C9C">
        <w:t>.1 –</w:t>
      </w:r>
      <w:r w:rsidR="006D5DDE" w:rsidRPr="00180C9C">
        <w:t xml:space="preserve"> Установка </w:t>
      </w:r>
      <w:r w:rsidRPr="00180C9C">
        <w:t>библиотеки OwenNet</w:t>
      </w:r>
      <w:r w:rsidR="006D5DDE" w:rsidRPr="00180C9C">
        <w:t xml:space="preserve"> в среду CODESYS</w:t>
      </w:r>
    </w:p>
    <w:p w:rsidR="006D5DDE" w:rsidRPr="006D5DDE" w:rsidRDefault="006D5DDE" w:rsidP="00AB438E"/>
    <w:p w:rsidR="00D6271E" w:rsidRDefault="00D6271E">
      <w:pPr>
        <w:spacing w:before="0" w:after="200"/>
        <w:jc w:val="left"/>
      </w:pPr>
      <w:r>
        <w:br w:type="page"/>
      </w:r>
    </w:p>
    <w:p w:rsidR="006D5DDE" w:rsidRPr="006F3E91" w:rsidRDefault="006D5DDE" w:rsidP="00180C9C">
      <w:pPr>
        <w:pStyle w:val="2"/>
      </w:pPr>
      <w:bookmarkStart w:id="10" w:name="_Toc32914180"/>
      <w:r>
        <w:lastRenderedPageBreak/>
        <w:t xml:space="preserve">Добавление </w:t>
      </w:r>
      <w:r w:rsidR="006F3E91">
        <w:t xml:space="preserve">библиотеки в проект </w:t>
      </w:r>
      <w:r w:rsidR="006F3E91">
        <w:rPr>
          <w:lang w:val="en-US"/>
        </w:rPr>
        <w:t>CODESYS</w:t>
      </w:r>
      <w:bookmarkEnd w:id="10"/>
    </w:p>
    <w:p w:rsidR="006D5DDE" w:rsidRPr="006D5DDE" w:rsidRDefault="006D5DDE" w:rsidP="00AB438E"/>
    <w:p w:rsidR="006D5DDE" w:rsidRDefault="006F3E91" w:rsidP="00180C9C">
      <w:r>
        <w:t xml:space="preserve">Для добавления библиотеки </w:t>
      </w:r>
      <w:proofErr w:type="spellStart"/>
      <w:r>
        <w:rPr>
          <w:b/>
          <w:lang w:val="en-US"/>
        </w:rPr>
        <w:t>OwenNet</w:t>
      </w:r>
      <w:proofErr w:type="spellEnd"/>
      <w:r w:rsidRPr="000A2102">
        <w:rPr>
          <w:b/>
        </w:rPr>
        <w:t xml:space="preserve"> </w:t>
      </w:r>
      <w:r>
        <w:t xml:space="preserve">в проект </w:t>
      </w:r>
      <w:r w:rsidRPr="002C7FE2">
        <w:rPr>
          <w:b/>
          <w:lang w:val="en-US"/>
        </w:rPr>
        <w:t>CODESYS</w:t>
      </w:r>
      <w:r>
        <w:t xml:space="preserve">, в </w:t>
      </w:r>
      <w:r w:rsidRPr="002C7FE2">
        <w:rPr>
          <w:b/>
        </w:rPr>
        <w:t>Менеджере библиотек</w:t>
      </w:r>
      <w:r>
        <w:t xml:space="preserve"> </w:t>
      </w:r>
      <w:r w:rsidR="001D2C00">
        <w:t>следует нажать</w:t>
      </w:r>
      <w:r>
        <w:t xml:space="preserve"> кнопку </w:t>
      </w:r>
      <w:r w:rsidRPr="002C7FE2">
        <w:rPr>
          <w:b/>
        </w:rPr>
        <w:t>Добавить библиотеку</w:t>
      </w:r>
      <w:r>
        <w:t xml:space="preserve"> и в строке поиска вве</w:t>
      </w:r>
      <w:r w:rsidR="001D2C00">
        <w:t>сти</w:t>
      </w:r>
      <w:r>
        <w:t xml:space="preserve"> </w:t>
      </w:r>
      <w:proofErr w:type="spellStart"/>
      <w:proofErr w:type="gramStart"/>
      <w:r>
        <w:rPr>
          <w:b/>
          <w:lang w:val="en-US"/>
        </w:rPr>
        <w:t>owennet</w:t>
      </w:r>
      <w:proofErr w:type="spellEnd"/>
      <w:r w:rsidR="001D2C00">
        <w:t>,  после</w:t>
      </w:r>
      <w:proofErr w:type="gramEnd"/>
      <w:r w:rsidR="001D2C00">
        <w:t xml:space="preserve"> чего выбрать</w:t>
      </w:r>
      <w:r>
        <w:t xml:space="preserve"> из списка нужную библиотеку</w:t>
      </w:r>
      <w:r w:rsidRPr="002C7FE2">
        <w:t xml:space="preserve"> </w:t>
      </w:r>
      <w:r w:rsidR="001D2C00">
        <w:t>и нажать</w:t>
      </w:r>
      <w:r>
        <w:t xml:space="preserve"> </w:t>
      </w:r>
      <w:r w:rsidRPr="002C7FE2">
        <w:rPr>
          <w:b/>
        </w:rPr>
        <w:t>ОК</w:t>
      </w:r>
      <w:r>
        <w:t>.</w:t>
      </w:r>
    </w:p>
    <w:p w:rsidR="00180C9C" w:rsidRPr="000E00E0" w:rsidRDefault="00180C9C" w:rsidP="00180C9C"/>
    <w:p w:rsidR="006D5DDE" w:rsidRPr="006D5DDE" w:rsidRDefault="000E00E0" w:rsidP="00180C9C">
      <w:pPr>
        <w:pStyle w:val="af6"/>
      </w:pPr>
      <w:r>
        <w:drawing>
          <wp:inline distT="0" distB="0" distL="0" distR="0" wp14:anchorId="7762E378" wp14:editId="27BD72F3">
            <wp:extent cx="5940425" cy="5948395"/>
            <wp:effectExtent l="19050" t="19050" r="22225" b="14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8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E00E0" w:rsidRPr="0075037A" w:rsidRDefault="001D2C00" w:rsidP="00180C9C">
      <w:pPr>
        <w:pStyle w:val="af6"/>
      </w:pPr>
      <w:r>
        <w:t>Рисунок</w:t>
      </w:r>
      <w:r w:rsidR="000E00E0">
        <w:t xml:space="preserve"> </w:t>
      </w:r>
      <w:r w:rsidR="000E00E0" w:rsidRPr="000E00E0">
        <w:t>3</w:t>
      </w:r>
      <w:r w:rsidR="000E00E0">
        <w:t>.</w:t>
      </w:r>
      <w:r>
        <w:t>2</w:t>
      </w:r>
      <w:r w:rsidR="000E00E0">
        <w:t xml:space="preserve"> </w:t>
      </w:r>
      <w:r>
        <w:t xml:space="preserve">– </w:t>
      </w:r>
      <w:r w:rsidR="000E00E0">
        <w:t xml:space="preserve">Добавление библиотеки </w:t>
      </w:r>
      <w:r w:rsidR="000E00E0">
        <w:rPr>
          <w:lang w:val="en-US"/>
        </w:rPr>
        <w:t>OwenNet</w:t>
      </w:r>
    </w:p>
    <w:p w:rsidR="00180C9C" w:rsidRDefault="00180C9C">
      <w:pPr>
        <w:spacing w:before="0" w:after="200"/>
        <w:jc w:val="left"/>
      </w:pPr>
    </w:p>
    <w:p w:rsidR="000E00E0" w:rsidRPr="0075037A" w:rsidRDefault="000E00E0" w:rsidP="0046304E">
      <w:r>
        <w:t xml:space="preserve">В библиотеку </w:t>
      </w:r>
      <w:proofErr w:type="spellStart"/>
      <w:r>
        <w:rPr>
          <w:b/>
          <w:lang w:val="en-US"/>
        </w:rPr>
        <w:t>OwenNet</w:t>
      </w:r>
      <w:proofErr w:type="spellEnd"/>
      <w:r>
        <w:t xml:space="preserve"> не входит </w:t>
      </w:r>
      <w:r w:rsidR="001D2C00">
        <w:t>функциональный блок</w:t>
      </w:r>
      <w:r w:rsidR="007377E3">
        <w:t xml:space="preserve"> (ФБ)</w:t>
      </w:r>
      <w:r>
        <w:t xml:space="preserve"> открытия </w:t>
      </w:r>
      <w:r>
        <w:rPr>
          <w:lang w:val="en-US"/>
        </w:rPr>
        <w:t>COM</w:t>
      </w:r>
      <w:r>
        <w:t>-порта, поэтому для этой цели необходимо воспо</w:t>
      </w:r>
      <w:r w:rsidR="00751AEF">
        <w:t xml:space="preserve">льзоваться другой библиотекой. </w:t>
      </w:r>
      <w:r>
        <w:t>Рекоме</w:t>
      </w:r>
      <w:r w:rsidR="00751AEF">
        <w:t xml:space="preserve">ндуется использовать библиотеку </w:t>
      </w:r>
      <w:proofErr w:type="spellStart"/>
      <w:r w:rsidR="00751AEF" w:rsidRPr="00751AEF">
        <w:rPr>
          <w:b/>
          <w:lang w:val="en-US"/>
        </w:rPr>
        <w:t>OwenCommunication</w:t>
      </w:r>
      <w:proofErr w:type="spellEnd"/>
      <w:r w:rsidR="00180C9C">
        <w:t>.</w:t>
      </w:r>
    </w:p>
    <w:p w:rsidR="000E00E0" w:rsidRPr="0075037A" w:rsidRDefault="00751AEF" w:rsidP="00180C9C">
      <w:pPr>
        <w:pStyle w:val="af6"/>
      </w:pPr>
      <w:r>
        <w:lastRenderedPageBreak/>
        <w:drawing>
          <wp:inline distT="0" distB="0" distL="0" distR="0" wp14:anchorId="25B54B70" wp14:editId="1EEB3273">
            <wp:extent cx="5940425" cy="3624708"/>
            <wp:effectExtent l="19050" t="19050" r="22225" b="13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47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E00E0" w:rsidRDefault="00E25A62" w:rsidP="00180C9C">
      <w:pPr>
        <w:pStyle w:val="af6"/>
      </w:pPr>
      <w:r>
        <w:t>Рисунок</w:t>
      </w:r>
      <w:r w:rsidR="000E00E0">
        <w:t xml:space="preserve"> </w:t>
      </w:r>
      <w:r w:rsidR="000E00E0" w:rsidRPr="00500B14">
        <w:t>3</w:t>
      </w:r>
      <w:r w:rsidR="000E00E0">
        <w:t>.</w:t>
      </w:r>
      <w:r w:rsidR="001D2C00">
        <w:t>3</w:t>
      </w:r>
      <w:r>
        <w:t xml:space="preserve"> –</w:t>
      </w:r>
      <w:r w:rsidR="000E00E0">
        <w:t xml:space="preserve"> Добавление библиотеки </w:t>
      </w:r>
      <w:r w:rsidR="00C57327">
        <w:rPr>
          <w:lang w:val="en-US"/>
        </w:rPr>
        <w:t>OwenCommunication</w:t>
      </w:r>
    </w:p>
    <w:p w:rsidR="000E00E0" w:rsidRPr="00F56DED" w:rsidRDefault="000E00E0" w:rsidP="00AB438E"/>
    <w:p w:rsidR="000E00E0" w:rsidRPr="0075037A" w:rsidRDefault="000E00E0" w:rsidP="00AB438E">
      <w:r>
        <w:t xml:space="preserve">После добавления библиотеки появятся в списке </w:t>
      </w:r>
      <w:r w:rsidRPr="00F56DED">
        <w:rPr>
          <w:b/>
        </w:rPr>
        <w:t>Менеджера библиотек</w:t>
      </w:r>
      <w:r w:rsidRPr="002C7FE2">
        <w:t>:</w:t>
      </w:r>
    </w:p>
    <w:p w:rsidR="000E00E0" w:rsidRDefault="00751AEF" w:rsidP="00180C9C">
      <w:pPr>
        <w:pStyle w:val="af6"/>
      </w:pPr>
      <w:r>
        <w:drawing>
          <wp:inline distT="0" distB="0" distL="0" distR="0" wp14:anchorId="2B995B57" wp14:editId="34DCEAD9">
            <wp:extent cx="5940425" cy="1176559"/>
            <wp:effectExtent l="19050" t="19050" r="22225" b="241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65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E00E0">
        <w:t>Рис</w:t>
      </w:r>
      <w:r w:rsidR="00E25A62">
        <w:t>унок</w:t>
      </w:r>
      <w:r w:rsidR="000E00E0">
        <w:t xml:space="preserve"> </w:t>
      </w:r>
      <w:r w:rsidR="000E00E0" w:rsidRPr="000E00E0">
        <w:t>3</w:t>
      </w:r>
      <w:r w:rsidR="000E00E0">
        <w:t>.</w:t>
      </w:r>
      <w:r w:rsidR="001D2C00">
        <w:t>4</w:t>
      </w:r>
      <w:r w:rsidR="00E25A62">
        <w:t xml:space="preserve"> –</w:t>
      </w:r>
      <w:r w:rsidR="000E00E0">
        <w:t xml:space="preserve"> Список библиотек проекта</w:t>
      </w:r>
    </w:p>
    <w:p w:rsidR="00D6271E" w:rsidRDefault="00D6271E">
      <w:pPr>
        <w:spacing w:before="0" w:after="200"/>
        <w:jc w:val="left"/>
        <w:rPr>
          <w:lang w:eastAsia="ru-RU"/>
        </w:rPr>
      </w:pPr>
    </w:p>
    <w:p w:rsidR="008A3E1A" w:rsidRDefault="008A3E1A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E00E0" w:rsidRPr="008E4ED6" w:rsidRDefault="009E791C" w:rsidP="00180C9C">
      <w:pPr>
        <w:pStyle w:val="2"/>
      </w:pPr>
      <w:bookmarkStart w:id="11" w:name="_Toc448988788"/>
      <w:bookmarkStart w:id="12" w:name="_Toc32914181"/>
      <w:r>
        <w:lastRenderedPageBreak/>
        <w:t xml:space="preserve">Описание </w:t>
      </w:r>
      <w:r w:rsidR="000E00E0" w:rsidRPr="005B4FD3">
        <w:t>библиотеки</w:t>
      </w:r>
      <w:bookmarkEnd w:id="11"/>
      <w:bookmarkEnd w:id="12"/>
    </w:p>
    <w:p w:rsidR="000E00E0" w:rsidRPr="00C108C7" w:rsidRDefault="000E00E0" w:rsidP="00AB438E">
      <w:pPr>
        <w:pStyle w:val="3"/>
        <w:rPr>
          <w:lang w:val="en-US"/>
        </w:rPr>
      </w:pPr>
      <w:bookmarkStart w:id="13" w:name="_6.3.1._Блок_ComService"/>
      <w:bookmarkStart w:id="14" w:name="_Блок_COM_CONTROL_(библиотека"/>
      <w:bookmarkStart w:id="15" w:name="_Toc448988789"/>
      <w:bookmarkStart w:id="16" w:name="_Toc32914182"/>
      <w:bookmarkEnd w:id="13"/>
      <w:bookmarkEnd w:id="14"/>
      <w:r>
        <w:t>Блок</w:t>
      </w:r>
      <w:r w:rsidRPr="00C108C7">
        <w:rPr>
          <w:lang w:val="en-US"/>
        </w:rPr>
        <w:t xml:space="preserve"> </w:t>
      </w:r>
      <w:r w:rsidR="005077A7">
        <w:rPr>
          <w:lang w:val="en-US"/>
        </w:rPr>
        <w:t>COM</w:t>
      </w:r>
      <w:r w:rsidR="005077A7" w:rsidRPr="00C108C7">
        <w:rPr>
          <w:lang w:val="en-US"/>
        </w:rPr>
        <w:t>_</w:t>
      </w:r>
      <w:r w:rsidR="00751AEF">
        <w:rPr>
          <w:lang w:val="en-US"/>
        </w:rPr>
        <w:t xml:space="preserve">CONTROL </w:t>
      </w:r>
      <w:r w:rsidRPr="00C108C7">
        <w:rPr>
          <w:lang w:val="en-US"/>
        </w:rPr>
        <w:t>(</w:t>
      </w:r>
      <w:r>
        <w:t>библиотека</w:t>
      </w:r>
      <w:r w:rsidR="00751AEF">
        <w:rPr>
          <w:lang w:val="en-US"/>
        </w:rPr>
        <w:t xml:space="preserve"> </w:t>
      </w:r>
      <w:proofErr w:type="spellStart"/>
      <w:r w:rsidR="00751AEF">
        <w:rPr>
          <w:lang w:val="en-US"/>
        </w:rPr>
        <w:t>OwenCommunication</w:t>
      </w:r>
      <w:proofErr w:type="spellEnd"/>
      <w:r w:rsidRPr="00C108C7">
        <w:rPr>
          <w:lang w:val="en-US"/>
        </w:rPr>
        <w:t>)</w:t>
      </w:r>
      <w:bookmarkEnd w:id="15"/>
      <w:bookmarkEnd w:id="16"/>
    </w:p>
    <w:p w:rsidR="00C108C7" w:rsidRPr="00C108C7" w:rsidRDefault="00C108C7" w:rsidP="00C108C7">
      <w:pPr>
        <w:rPr>
          <w:lang w:val="en-US"/>
        </w:rPr>
      </w:pPr>
    </w:p>
    <w:p w:rsidR="000E00E0" w:rsidRPr="005077A7" w:rsidRDefault="000E00E0" w:rsidP="00AB438E">
      <w:r>
        <w:t>Функциональный блок</w:t>
      </w:r>
      <w:r w:rsidRPr="00F56DED">
        <w:t xml:space="preserve"> </w:t>
      </w:r>
      <w:r w:rsidR="005077A7">
        <w:rPr>
          <w:b/>
          <w:lang w:val="en-US"/>
        </w:rPr>
        <w:t>COM</w:t>
      </w:r>
      <w:r w:rsidR="005077A7" w:rsidRPr="005077A7">
        <w:rPr>
          <w:b/>
        </w:rPr>
        <w:t>_</w:t>
      </w:r>
      <w:r w:rsidR="00751AEF">
        <w:rPr>
          <w:b/>
          <w:lang w:val="en-US"/>
        </w:rPr>
        <w:t>CONTROL</w:t>
      </w:r>
      <w:r w:rsidR="00751AEF">
        <w:t>,</w:t>
      </w:r>
      <w:r w:rsidR="00327B2F" w:rsidRPr="00327B2F">
        <w:t xml:space="preserve"> </w:t>
      </w:r>
      <w:r>
        <w:t xml:space="preserve">входящий в библиотеку </w:t>
      </w:r>
      <w:proofErr w:type="spellStart"/>
      <w:r w:rsidR="00751AEF">
        <w:rPr>
          <w:b/>
          <w:lang w:val="en-US"/>
        </w:rPr>
        <w:t>OwenCommunication</w:t>
      </w:r>
      <w:proofErr w:type="spellEnd"/>
      <w:r w:rsidRPr="00F26BEC">
        <w:t>,</w:t>
      </w:r>
      <w:r w:rsidRPr="00F73101">
        <w:rPr>
          <w:b/>
        </w:rPr>
        <w:t xml:space="preserve"> </w:t>
      </w:r>
      <w:r>
        <w:t xml:space="preserve">используется для </w:t>
      </w:r>
      <w:r w:rsidR="00E25A62">
        <w:t xml:space="preserve">настройки и </w:t>
      </w:r>
      <w:r>
        <w:t>открытия</w:t>
      </w:r>
      <w:r w:rsidRPr="005B4FD3">
        <w:t>/</w:t>
      </w:r>
      <w:r>
        <w:t xml:space="preserve">закрытия </w:t>
      </w:r>
      <w:r>
        <w:rPr>
          <w:lang w:val="en-US"/>
        </w:rPr>
        <w:t>COM</w:t>
      </w:r>
      <w:r w:rsidR="00E25A62">
        <w:t>-порта</w:t>
      </w:r>
      <w:r>
        <w:t>.</w:t>
      </w:r>
    </w:p>
    <w:p w:rsidR="005077A7" w:rsidRDefault="00751AEF" w:rsidP="00D6271E">
      <w:pPr>
        <w:pStyle w:val="af6"/>
        <w:rPr>
          <w:lang w:val="en-US"/>
        </w:rPr>
      </w:pPr>
      <w:r>
        <w:drawing>
          <wp:inline distT="0" distB="0" distL="0" distR="0" wp14:anchorId="47B7EF03" wp14:editId="76591237">
            <wp:extent cx="2447619" cy="17619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7A7" w:rsidRDefault="00E25A62" w:rsidP="0046304E">
      <w:pPr>
        <w:pStyle w:val="af6"/>
      </w:pPr>
      <w:r>
        <w:t>Рисунок 3.</w:t>
      </w:r>
      <w:r w:rsidRPr="00E25A62">
        <w:t xml:space="preserve">5 </w:t>
      </w:r>
      <w:r>
        <w:t>–</w:t>
      </w:r>
      <w:r w:rsidR="005077A7">
        <w:t xml:space="preserve"> Внешний вид ФБ </w:t>
      </w:r>
      <w:r w:rsidR="005077A7" w:rsidRPr="005077A7">
        <w:rPr>
          <w:lang w:val="en-US"/>
        </w:rPr>
        <w:t>COM</w:t>
      </w:r>
      <w:r w:rsidR="005077A7" w:rsidRPr="005077A7">
        <w:t>_</w:t>
      </w:r>
      <w:r w:rsidR="00751AEF">
        <w:rPr>
          <w:lang w:val="en-US"/>
        </w:rPr>
        <w:t>CONTROL</w:t>
      </w:r>
      <w:r w:rsidR="00751AEF" w:rsidRPr="00751AEF">
        <w:t xml:space="preserve"> </w:t>
      </w:r>
      <w:r w:rsidR="005077A7">
        <w:t xml:space="preserve">на языке </w:t>
      </w:r>
      <w:r w:rsidR="005077A7">
        <w:rPr>
          <w:lang w:val="en-US"/>
        </w:rPr>
        <w:t>CFC</w:t>
      </w:r>
    </w:p>
    <w:p w:rsidR="00C108C7" w:rsidRPr="00C108C7" w:rsidRDefault="00C108C7" w:rsidP="00C108C7">
      <w:pPr>
        <w:rPr>
          <w:lang w:eastAsia="ru-RU"/>
        </w:rPr>
      </w:pPr>
    </w:p>
    <w:p w:rsidR="00751AEF" w:rsidRPr="00751AEF" w:rsidRDefault="00E25A62" w:rsidP="00751AEF">
      <w:pPr>
        <w:rPr>
          <w:b/>
        </w:rPr>
      </w:pPr>
      <w:r w:rsidRPr="0046304E">
        <w:rPr>
          <w:b/>
        </w:rPr>
        <w:t>Таблица 3.1 – Описание входов и выходов ФБ С</w:t>
      </w:r>
      <w:r w:rsidRPr="0046304E">
        <w:rPr>
          <w:b/>
          <w:lang w:val="en-US"/>
        </w:rPr>
        <w:t>OM</w:t>
      </w:r>
      <w:r w:rsidRPr="0046304E">
        <w:rPr>
          <w:b/>
        </w:rPr>
        <w:t>_</w:t>
      </w:r>
      <w:r w:rsidR="00751AEF">
        <w:rPr>
          <w:b/>
          <w:lang w:val="en-US"/>
        </w:rPr>
        <w:t>CONTROL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73"/>
        <w:gridCol w:w="2117"/>
        <w:gridCol w:w="5855"/>
      </w:tblGrid>
      <w:tr w:rsidR="00751AEF" w:rsidRPr="00960351" w:rsidTr="00751AEF">
        <w:tc>
          <w:tcPr>
            <w:tcW w:w="1384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b/>
              </w:rPr>
            </w:pPr>
            <w:r w:rsidRPr="00960351">
              <w:rPr>
                <w:b/>
              </w:rPr>
              <w:t>Название</w:t>
            </w:r>
          </w:p>
        </w:tc>
        <w:tc>
          <w:tcPr>
            <w:tcW w:w="1701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b/>
              </w:rPr>
            </w:pPr>
            <w:r w:rsidRPr="00960351">
              <w:rPr>
                <w:b/>
              </w:rPr>
              <w:t>Тип</w:t>
            </w:r>
          </w:p>
        </w:tc>
        <w:tc>
          <w:tcPr>
            <w:tcW w:w="6486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b/>
              </w:rPr>
            </w:pPr>
            <w:r w:rsidRPr="00960351">
              <w:rPr>
                <w:b/>
              </w:rPr>
              <w:t>Описание</w:t>
            </w:r>
          </w:p>
        </w:tc>
      </w:tr>
      <w:tr w:rsidR="00751AEF" w:rsidRPr="008517B7" w:rsidTr="00751AEF">
        <w:tc>
          <w:tcPr>
            <w:tcW w:w="9571" w:type="dxa"/>
            <w:gridSpan w:val="3"/>
          </w:tcPr>
          <w:p w:rsidR="00751AEF" w:rsidRDefault="00751AEF" w:rsidP="00751AEF">
            <w:pPr>
              <w:spacing w:line="276" w:lineRule="auto"/>
              <w:jc w:val="center"/>
              <w:rPr>
                <w:b/>
              </w:rPr>
            </w:pPr>
          </w:p>
          <w:p w:rsidR="00751AEF" w:rsidRDefault="00751AEF" w:rsidP="00751AEF">
            <w:pPr>
              <w:spacing w:line="276" w:lineRule="auto"/>
              <w:jc w:val="center"/>
              <w:rPr>
                <w:b/>
              </w:rPr>
            </w:pPr>
            <w:r w:rsidRPr="00960351">
              <w:rPr>
                <w:b/>
              </w:rPr>
              <w:t>Входы</w:t>
            </w:r>
          </w:p>
          <w:p w:rsidR="00751AEF" w:rsidRPr="008517B7" w:rsidRDefault="00751AEF" w:rsidP="00751AEF">
            <w:pPr>
              <w:spacing w:line="276" w:lineRule="auto"/>
              <w:jc w:val="center"/>
              <w:rPr>
                <w:b/>
              </w:rPr>
            </w:pPr>
          </w:p>
        </w:tc>
      </w:tr>
      <w:tr w:rsidR="00751AEF" w:rsidRPr="00960351" w:rsidTr="00751AEF">
        <w:tc>
          <w:tcPr>
            <w:tcW w:w="1384" w:type="dxa"/>
            <w:vAlign w:val="center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xEnable</w:t>
            </w:r>
            <w:proofErr w:type="spellEnd"/>
          </w:p>
        </w:tc>
        <w:tc>
          <w:tcPr>
            <w:tcW w:w="1701" w:type="dxa"/>
            <w:vAlign w:val="center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486" w:type="dxa"/>
          </w:tcPr>
          <w:p w:rsidR="00751AEF" w:rsidRPr="00960351" w:rsidRDefault="00751AEF" w:rsidP="00751AEF">
            <w:pPr>
              <w:spacing w:line="276" w:lineRule="auto"/>
              <w:jc w:val="left"/>
            </w:pPr>
            <w:r>
              <w:t xml:space="preserve">По переднему фронту происходит открытие </w:t>
            </w:r>
            <w:r>
              <w:rPr>
                <w:lang w:val="en-US"/>
              </w:rPr>
              <w:t>COM</w:t>
            </w:r>
            <w:r>
              <w:t>-порта, по заднему – закрытие</w:t>
            </w:r>
          </w:p>
        </w:tc>
      </w:tr>
      <w:tr w:rsidR="00751AEF" w:rsidRPr="00960351" w:rsidTr="00751AEF">
        <w:tc>
          <w:tcPr>
            <w:tcW w:w="1384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udiComPort</w:t>
            </w:r>
            <w:proofErr w:type="spellEnd"/>
          </w:p>
        </w:tc>
        <w:tc>
          <w:tcPr>
            <w:tcW w:w="1701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486" w:type="dxa"/>
          </w:tcPr>
          <w:p w:rsidR="00751AEF" w:rsidRPr="00960351" w:rsidRDefault="0009773D" w:rsidP="00751AEF">
            <w:pPr>
              <w:spacing w:line="276" w:lineRule="auto"/>
              <w:jc w:val="left"/>
            </w:pPr>
            <w:hyperlink w:anchor="_3.1._Соответствие_нумерации" w:history="1">
              <w:r w:rsidR="00751AEF" w:rsidRPr="00960351">
                <w:rPr>
                  <w:rStyle w:val="a8"/>
                </w:rPr>
                <w:t xml:space="preserve">Номер </w:t>
              </w:r>
              <w:r w:rsidR="00751AEF" w:rsidRPr="00960351">
                <w:rPr>
                  <w:rStyle w:val="a8"/>
                  <w:lang w:val="en-US"/>
                </w:rPr>
                <w:t>COM-</w:t>
              </w:r>
              <w:r w:rsidR="00751AEF" w:rsidRPr="00960351">
                <w:rPr>
                  <w:rStyle w:val="a8"/>
                </w:rPr>
                <w:t>порта</w:t>
              </w:r>
            </w:hyperlink>
          </w:p>
        </w:tc>
      </w:tr>
      <w:tr w:rsidR="00751AEF" w:rsidTr="00751AEF">
        <w:tc>
          <w:tcPr>
            <w:tcW w:w="1384" w:type="dxa"/>
            <w:vAlign w:val="center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udiBaudrate</w:t>
            </w:r>
            <w:proofErr w:type="spellEnd"/>
          </w:p>
        </w:tc>
        <w:tc>
          <w:tcPr>
            <w:tcW w:w="1701" w:type="dxa"/>
            <w:vAlign w:val="center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486" w:type="dxa"/>
          </w:tcPr>
          <w:p w:rsidR="00751AEF" w:rsidRDefault="00751AEF" w:rsidP="00751AEF">
            <w:pPr>
              <w:spacing w:line="276" w:lineRule="auto"/>
              <w:jc w:val="left"/>
            </w:pPr>
            <w:r>
              <w:t xml:space="preserve">Скорость обмена в бодах. Стандартные возможные </w:t>
            </w:r>
            <w:r w:rsidRPr="00960351">
              <w:t xml:space="preserve">значения:  </w:t>
            </w:r>
            <w:r w:rsidRPr="004B2485">
              <w:rPr>
                <w:b/>
              </w:rPr>
              <w:t>1200, 2400, 4800, 9600, 19200, 38400, 57600, 115200</w:t>
            </w:r>
          </w:p>
        </w:tc>
      </w:tr>
      <w:tr w:rsidR="00751AEF" w:rsidTr="00751AEF">
        <w:tc>
          <w:tcPr>
            <w:tcW w:w="1384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udiByteSize</w:t>
            </w:r>
            <w:proofErr w:type="spellEnd"/>
          </w:p>
        </w:tc>
        <w:tc>
          <w:tcPr>
            <w:tcW w:w="1701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UDINT(7..8)</w:t>
            </w:r>
          </w:p>
        </w:tc>
        <w:tc>
          <w:tcPr>
            <w:tcW w:w="6486" w:type="dxa"/>
          </w:tcPr>
          <w:p w:rsidR="00751AEF" w:rsidRDefault="00751AEF" w:rsidP="00751AEF">
            <w:pPr>
              <w:spacing w:line="276" w:lineRule="auto"/>
              <w:jc w:val="left"/>
            </w:pPr>
            <w:r>
              <w:t>Число бит данных (</w:t>
            </w:r>
            <w:r w:rsidRPr="004B2485">
              <w:rPr>
                <w:b/>
              </w:rPr>
              <w:t>7</w:t>
            </w:r>
            <w:r>
              <w:t xml:space="preserve"> или </w:t>
            </w:r>
            <w:r w:rsidRPr="004B2485">
              <w:rPr>
                <w:b/>
              </w:rPr>
              <w:t>8</w:t>
            </w:r>
            <w:r>
              <w:t>)</w:t>
            </w:r>
          </w:p>
        </w:tc>
      </w:tr>
      <w:tr w:rsidR="00751AEF" w:rsidTr="00751AEF">
        <w:tc>
          <w:tcPr>
            <w:tcW w:w="1384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eParity</w:t>
            </w:r>
            <w:proofErr w:type="spellEnd"/>
          </w:p>
        </w:tc>
        <w:tc>
          <w:tcPr>
            <w:tcW w:w="1701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OCL.</w:t>
            </w:r>
            <w:r w:rsidRPr="00751AEF">
              <w:rPr>
                <w:lang w:val="en-US"/>
              </w:rPr>
              <w:t>COM_PARITY</w:t>
            </w:r>
          </w:p>
        </w:tc>
        <w:tc>
          <w:tcPr>
            <w:tcW w:w="6486" w:type="dxa"/>
          </w:tcPr>
          <w:p w:rsidR="00751AEF" w:rsidRDefault="00751AEF" w:rsidP="00751AEF">
            <w:pPr>
              <w:spacing w:line="276" w:lineRule="auto"/>
              <w:jc w:val="left"/>
            </w:pPr>
            <w:r>
              <w:t>Режим контроля четности</w:t>
            </w:r>
          </w:p>
        </w:tc>
      </w:tr>
      <w:tr w:rsidR="00751AEF" w:rsidTr="00751AEF">
        <w:tc>
          <w:tcPr>
            <w:tcW w:w="1384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eStopBit</w:t>
            </w:r>
            <w:proofErr w:type="spellEnd"/>
          </w:p>
        </w:tc>
        <w:tc>
          <w:tcPr>
            <w:tcW w:w="1701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OCL.</w:t>
            </w:r>
            <w:r w:rsidRPr="00751AEF">
              <w:rPr>
                <w:lang w:val="en-US"/>
              </w:rPr>
              <w:t>COM_STOPBIT</w:t>
            </w:r>
          </w:p>
        </w:tc>
        <w:tc>
          <w:tcPr>
            <w:tcW w:w="6486" w:type="dxa"/>
          </w:tcPr>
          <w:p w:rsidR="00751AEF" w:rsidRDefault="00751AEF" w:rsidP="00751AEF">
            <w:pPr>
              <w:spacing w:line="276" w:lineRule="auto"/>
              <w:jc w:val="left"/>
            </w:pPr>
            <w:r>
              <w:t>Число стоп-бит</w:t>
            </w:r>
          </w:p>
        </w:tc>
      </w:tr>
      <w:tr w:rsidR="00751AEF" w:rsidRPr="008517B7" w:rsidTr="00751AEF">
        <w:tc>
          <w:tcPr>
            <w:tcW w:w="9571" w:type="dxa"/>
            <w:gridSpan w:val="3"/>
          </w:tcPr>
          <w:p w:rsidR="00751AEF" w:rsidRDefault="00751AEF" w:rsidP="00751AEF">
            <w:pPr>
              <w:spacing w:line="276" w:lineRule="auto"/>
              <w:jc w:val="center"/>
              <w:rPr>
                <w:b/>
              </w:rPr>
            </w:pPr>
          </w:p>
          <w:p w:rsidR="00751AEF" w:rsidRDefault="00751AEF" w:rsidP="00751AEF">
            <w:pPr>
              <w:spacing w:line="276" w:lineRule="auto"/>
              <w:jc w:val="center"/>
              <w:rPr>
                <w:b/>
              </w:rPr>
            </w:pPr>
            <w:r w:rsidRPr="00960351">
              <w:rPr>
                <w:b/>
              </w:rPr>
              <w:t>Выходы</w:t>
            </w:r>
          </w:p>
          <w:p w:rsidR="00751AEF" w:rsidRPr="008517B7" w:rsidRDefault="00751AEF" w:rsidP="00751AEF">
            <w:pPr>
              <w:spacing w:line="276" w:lineRule="auto"/>
              <w:jc w:val="center"/>
              <w:rPr>
                <w:b/>
              </w:rPr>
            </w:pPr>
          </w:p>
        </w:tc>
      </w:tr>
      <w:tr w:rsidR="00751AEF" w:rsidRPr="00960351" w:rsidTr="00751AEF">
        <w:tc>
          <w:tcPr>
            <w:tcW w:w="1384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xDone</w:t>
            </w:r>
            <w:proofErr w:type="spellEnd"/>
          </w:p>
        </w:tc>
        <w:tc>
          <w:tcPr>
            <w:tcW w:w="1701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486" w:type="dxa"/>
          </w:tcPr>
          <w:p w:rsidR="00751AEF" w:rsidRPr="00960351" w:rsidRDefault="00751AEF" w:rsidP="00751AEF">
            <w:pPr>
              <w:spacing w:line="276" w:lineRule="auto"/>
              <w:jc w:val="left"/>
            </w:pPr>
            <w:r>
              <w:t xml:space="preserve">Принимает </w:t>
            </w:r>
            <w:r w:rsidRPr="004B2485">
              <w:rPr>
                <w:b/>
                <w:lang w:val="en-US"/>
              </w:rPr>
              <w:t>TRUE</w:t>
            </w:r>
            <w:r>
              <w:t xml:space="preserve"> на один цикл ПЛК при успешном открытии порта</w:t>
            </w:r>
          </w:p>
        </w:tc>
      </w:tr>
      <w:tr w:rsidR="00751AEF" w:rsidTr="00751AEF">
        <w:tc>
          <w:tcPr>
            <w:tcW w:w="1384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xError</w:t>
            </w:r>
            <w:proofErr w:type="spellEnd"/>
          </w:p>
        </w:tc>
        <w:tc>
          <w:tcPr>
            <w:tcW w:w="1701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486" w:type="dxa"/>
          </w:tcPr>
          <w:p w:rsidR="00751AEF" w:rsidRDefault="00751AEF" w:rsidP="00751AEF">
            <w:pPr>
              <w:spacing w:line="276" w:lineRule="auto"/>
              <w:jc w:val="left"/>
            </w:pP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>в случае возникновения ошибки</w:t>
            </w:r>
          </w:p>
        </w:tc>
      </w:tr>
      <w:tr w:rsidR="00751AEF" w:rsidTr="00751AEF">
        <w:tc>
          <w:tcPr>
            <w:tcW w:w="1384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eError</w:t>
            </w:r>
            <w:proofErr w:type="spellEnd"/>
          </w:p>
        </w:tc>
        <w:tc>
          <w:tcPr>
            <w:tcW w:w="1701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OCL.</w:t>
            </w:r>
            <w:r w:rsidRPr="00751AEF">
              <w:rPr>
                <w:lang w:val="en-US"/>
              </w:rPr>
              <w:t>ERROR</w:t>
            </w:r>
          </w:p>
        </w:tc>
        <w:tc>
          <w:tcPr>
            <w:tcW w:w="6486" w:type="dxa"/>
          </w:tcPr>
          <w:p w:rsidR="00751AEF" w:rsidRDefault="00751AEF" w:rsidP="00751AEF">
            <w:pPr>
              <w:spacing w:line="276" w:lineRule="auto"/>
              <w:jc w:val="left"/>
            </w:pPr>
            <w:r>
              <w:t>Статус работы ФБ (или код ошибки)</w:t>
            </w:r>
          </w:p>
        </w:tc>
      </w:tr>
      <w:tr w:rsidR="00751AEF" w:rsidRPr="004B2485" w:rsidTr="00751AEF">
        <w:tc>
          <w:tcPr>
            <w:tcW w:w="1384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xActive</w:t>
            </w:r>
            <w:proofErr w:type="spellEnd"/>
          </w:p>
        </w:tc>
        <w:tc>
          <w:tcPr>
            <w:tcW w:w="1701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486" w:type="dxa"/>
          </w:tcPr>
          <w:p w:rsidR="00751AEF" w:rsidRPr="004B2485" w:rsidRDefault="00751AEF" w:rsidP="00751AEF">
            <w:pPr>
              <w:spacing w:line="276" w:lineRule="auto"/>
              <w:jc w:val="left"/>
            </w:pPr>
            <w:r>
              <w:t>Пока порт открыт, данный выход имеет значение</w:t>
            </w:r>
            <w:r w:rsidRPr="004B2485">
              <w:rPr>
                <w:b/>
              </w:rPr>
              <w:t xml:space="preserve"> </w:t>
            </w:r>
            <w:r w:rsidRPr="004B2485">
              <w:rPr>
                <w:b/>
                <w:lang w:val="en-US"/>
              </w:rPr>
              <w:t>TRUE</w:t>
            </w:r>
          </w:p>
        </w:tc>
      </w:tr>
      <w:tr w:rsidR="00751AEF" w:rsidRPr="004B2485" w:rsidTr="00751AEF">
        <w:tc>
          <w:tcPr>
            <w:tcW w:w="1384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hCom</w:t>
            </w:r>
            <w:proofErr w:type="spellEnd"/>
          </w:p>
        </w:tc>
        <w:tc>
          <w:tcPr>
            <w:tcW w:w="1701" w:type="dxa"/>
          </w:tcPr>
          <w:p w:rsidR="00751AEF" w:rsidRPr="00960351" w:rsidRDefault="00751AEF" w:rsidP="00751AEF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CAA.HANDLE</w:t>
            </w:r>
          </w:p>
        </w:tc>
        <w:tc>
          <w:tcPr>
            <w:tcW w:w="6486" w:type="dxa"/>
          </w:tcPr>
          <w:p w:rsidR="00751AEF" w:rsidRPr="004B2485" w:rsidRDefault="00751AEF" w:rsidP="00751AEF">
            <w:pPr>
              <w:spacing w:line="276" w:lineRule="auto"/>
              <w:jc w:val="left"/>
            </w:pPr>
            <w:r>
              <w:t xml:space="preserve">Дескриптор </w:t>
            </w:r>
            <w:r>
              <w:rPr>
                <w:lang w:val="en-US"/>
              </w:rPr>
              <w:t>COM-</w:t>
            </w:r>
            <w:r>
              <w:t>порта</w:t>
            </w:r>
          </w:p>
        </w:tc>
      </w:tr>
    </w:tbl>
    <w:p w:rsidR="005077A7" w:rsidRDefault="005077A7" w:rsidP="00751AEF">
      <w:pPr>
        <w:spacing w:before="0" w:after="200"/>
        <w:jc w:val="left"/>
        <w:rPr>
          <w:b/>
          <w:lang w:val="en-US"/>
        </w:rPr>
      </w:pPr>
    </w:p>
    <w:p w:rsidR="00751AEF" w:rsidRDefault="00751AEF" w:rsidP="00751AEF">
      <w:pPr>
        <w:spacing w:before="0" w:after="200"/>
        <w:jc w:val="left"/>
        <w:rPr>
          <w:b/>
          <w:lang w:val="en-US"/>
        </w:rPr>
      </w:pPr>
    </w:p>
    <w:p w:rsidR="00751AEF" w:rsidRDefault="00751AEF" w:rsidP="00751AEF">
      <w:pPr>
        <w:spacing w:before="0" w:after="200"/>
        <w:jc w:val="left"/>
        <w:rPr>
          <w:b/>
          <w:lang w:val="en-US"/>
        </w:rPr>
      </w:pPr>
    </w:p>
    <w:p w:rsidR="00751AEF" w:rsidRDefault="00751AEF" w:rsidP="00751AEF">
      <w:pPr>
        <w:spacing w:before="0" w:after="200"/>
        <w:jc w:val="left"/>
        <w:rPr>
          <w:b/>
          <w:lang w:val="en-US"/>
        </w:rPr>
      </w:pPr>
    </w:p>
    <w:p w:rsidR="00751AEF" w:rsidRDefault="00751AEF" w:rsidP="00751AEF">
      <w:pPr>
        <w:spacing w:before="0" w:after="200"/>
        <w:jc w:val="left"/>
        <w:rPr>
          <w:b/>
          <w:lang w:val="en-US"/>
        </w:rPr>
      </w:pPr>
    </w:p>
    <w:p w:rsidR="00751AEF" w:rsidRPr="00751AEF" w:rsidRDefault="00751AEF" w:rsidP="00751AEF">
      <w:pPr>
        <w:spacing w:before="0" w:after="200"/>
        <w:jc w:val="left"/>
        <w:rPr>
          <w:b/>
          <w:lang w:val="en-US"/>
        </w:rPr>
      </w:pPr>
    </w:p>
    <w:p w:rsidR="000E00E0" w:rsidRDefault="000E00E0" w:rsidP="00AB438E">
      <w:pPr>
        <w:pStyle w:val="3"/>
      </w:pPr>
      <w:bookmarkStart w:id="17" w:name="_6.3.2._Блоки_функций"/>
      <w:bookmarkStart w:id="18" w:name="_3.3.2._Блок_OWEN_GET_DINT"/>
      <w:bookmarkStart w:id="19" w:name="_Toc32914183"/>
      <w:bookmarkEnd w:id="17"/>
      <w:bookmarkEnd w:id="18"/>
      <w:r>
        <w:t>Блок</w:t>
      </w:r>
      <w:r w:rsidRPr="00500B14">
        <w:t xml:space="preserve"> </w:t>
      </w:r>
      <w:r>
        <w:rPr>
          <w:lang w:val="en-US"/>
        </w:rPr>
        <w:t>OWEN</w:t>
      </w:r>
      <w:r w:rsidRPr="00500B14">
        <w:t>_</w:t>
      </w:r>
      <w:r>
        <w:rPr>
          <w:lang w:val="en-US"/>
        </w:rPr>
        <w:t>GET</w:t>
      </w:r>
      <w:r w:rsidRPr="00500B14">
        <w:t>_</w:t>
      </w:r>
      <w:r>
        <w:rPr>
          <w:lang w:val="en-US"/>
        </w:rPr>
        <w:t>DINT</w:t>
      </w:r>
      <w:bookmarkEnd w:id="19"/>
    </w:p>
    <w:p w:rsidR="00C108C7" w:rsidRPr="00C108C7" w:rsidRDefault="00C108C7" w:rsidP="00C108C7"/>
    <w:p w:rsidR="000E00E0" w:rsidRDefault="000E00E0" w:rsidP="008A3E1A">
      <w:r>
        <w:t>Функциональный</w:t>
      </w:r>
      <w:r w:rsidRPr="000E00E0">
        <w:t xml:space="preserve"> </w:t>
      </w:r>
      <w:r>
        <w:t>блок</w:t>
      </w:r>
      <w:r w:rsidR="00C108C7">
        <w:t xml:space="preserve"> </w:t>
      </w:r>
      <w:r>
        <w:rPr>
          <w:b/>
          <w:lang w:val="en-US"/>
        </w:rPr>
        <w:t>OWEN</w:t>
      </w:r>
      <w:r w:rsidRPr="000E00E0">
        <w:rPr>
          <w:b/>
        </w:rPr>
        <w:t>_</w:t>
      </w:r>
      <w:r>
        <w:rPr>
          <w:b/>
          <w:lang w:val="en-US"/>
        </w:rPr>
        <w:t>GET</w:t>
      </w:r>
      <w:r w:rsidRPr="000E00E0">
        <w:rPr>
          <w:b/>
        </w:rPr>
        <w:t>_</w:t>
      </w:r>
      <w:r>
        <w:rPr>
          <w:b/>
          <w:lang w:val="en-US"/>
        </w:rPr>
        <w:t>DIN</w:t>
      </w:r>
      <w:r w:rsidRPr="000E00E0">
        <w:rPr>
          <w:b/>
          <w:lang w:val="en-US"/>
        </w:rPr>
        <w:t>T</w:t>
      </w:r>
      <w:r>
        <w:t xml:space="preserve"> используется </w:t>
      </w:r>
      <w:r w:rsidR="002C1E3F">
        <w:t>для считывания целочисленного</w:t>
      </w:r>
      <w:r>
        <w:t xml:space="preserve"> зна</w:t>
      </w:r>
      <w:r w:rsidR="002C1E3F">
        <w:t>чения</w:t>
      </w:r>
      <w:r>
        <w:t>.</w:t>
      </w:r>
    </w:p>
    <w:p w:rsidR="000E00E0" w:rsidRDefault="005077A7" w:rsidP="008A3E1A">
      <w:pPr>
        <w:pStyle w:val="af6"/>
        <w:rPr>
          <w:lang w:val="en-US"/>
        </w:rPr>
      </w:pPr>
      <w:r>
        <w:drawing>
          <wp:inline distT="0" distB="0" distL="0" distR="0" wp14:anchorId="521CB6CC" wp14:editId="329DA2D3">
            <wp:extent cx="2553195" cy="21597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5149" cy="21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1A" w:rsidRPr="00AE5995" w:rsidRDefault="00E44AC4" w:rsidP="00D6271E">
      <w:pPr>
        <w:pStyle w:val="af6"/>
      </w:pPr>
      <w:r>
        <w:t>Рисунок</w:t>
      </w:r>
      <w:r w:rsidR="005077A7">
        <w:t xml:space="preserve"> 3.</w:t>
      </w:r>
      <w:r>
        <w:t xml:space="preserve">6 – </w:t>
      </w:r>
      <w:r w:rsidR="005077A7">
        <w:t xml:space="preserve">Внешний вид ФБ </w:t>
      </w:r>
      <w:r w:rsidR="005077A7">
        <w:rPr>
          <w:lang w:val="en-US"/>
        </w:rPr>
        <w:t>OWEN</w:t>
      </w:r>
      <w:r w:rsidR="005077A7" w:rsidRPr="005077A7">
        <w:t>_</w:t>
      </w:r>
      <w:r w:rsidR="005077A7">
        <w:rPr>
          <w:lang w:val="en-US"/>
        </w:rPr>
        <w:t>GET</w:t>
      </w:r>
      <w:r w:rsidR="005077A7" w:rsidRPr="005077A7">
        <w:t>_</w:t>
      </w:r>
      <w:r w:rsidR="005077A7">
        <w:rPr>
          <w:lang w:val="en-US"/>
        </w:rPr>
        <w:t>DINT</w:t>
      </w:r>
      <w:r w:rsidR="005077A7" w:rsidRPr="005077A7">
        <w:t xml:space="preserve"> </w:t>
      </w:r>
      <w:r w:rsidR="005077A7">
        <w:t xml:space="preserve">на языке </w:t>
      </w:r>
      <w:r w:rsidR="005077A7">
        <w:rPr>
          <w:lang w:val="en-US"/>
        </w:rPr>
        <w:t>CFC</w:t>
      </w:r>
    </w:p>
    <w:p w:rsidR="00D6271E" w:rsidRDefault="00D6271E" w:rsidP="00AB438E">
      <w:pPr>
        <w:rPr>
          <w:b/>
        </w:rPr>
      </w:pPr>
    </w:p>
    <w:p w:rsidR="005077A7" w:rsidRPr="008A3E1A" w:rsidRDefault="00E44AC4" w:rsidP="00AB438E">
      <w:pPr>
        <w:rPr>
          <w:b/>
        </w:rPr>
      </w:pPr>
      <w:r w:rsidRPr="008A3E1A">
        <w:rPr>
          <w:b/>
        </w:rPr>
        <w:t xml:space="preserve">Таблица 3.2 – Описание входов и выходов ФБ </w:t>
      </w:r>
      <w:r w:rsidRPr="008A3E1A">
        <w:rPr>
          <w:b/>
          <w:lang w:val="en-US"/>
        </w:rPr>
        <w:t>OWEN</w:t>
      </w:r>
      <w:r w:rsidRPr="008A3E1A">
        <w:rPr>
          <w:b/>
        </w:rPr>
        <w:t>_</w:t>
      </w:r>
      <w:r w:rsidRPr="008A3E1A">
        <w:rPr>
          <w:b/>
          <w:lang w:val="en-US"/>
        </w:rPr>
        <w:t>GET</w:t>
      </w:r>
      <w:r w:rsidRPr="008A3E1A">
        <w:rPr>
          <w:b/>
        </w:rPr>
        <w:t>_</w:t>
      </w:r>
      <w:r w:rsidRPr="008A3E1A">
        <w:rPr>
          <w:b/>
          <w:lang w:val="en-US"/>
        </w:rPr>
        <w:t>DINT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5919"/>
      </w:tblGrid>
      <w:tr w:rsidR="000E00E0" w:rsidRPr="008A3E1A" w:rsidTr="00CA04D6">
        <w:tc>
          <w:tcPr>
            <w:tcW w:w="1809" w:type="dxa"/>
            <w:vAlign w:val="center"/>
          </w:tcPr>
          <w:p w:rsidR="000E00E0" w:rsidRPr="008A3E1A" w:rsidRDefault="000E00E0" w:rsidP="008A3E1A">
            <w:pPr>
              <w:jc w:val="center"/>
              <w:rPr>
                <w:b/>
              </w:rPr>
            </w:pPr>
            <w:r w:rsidRPr="008A3E1A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0E00E0" w:rsidRPr="008A3E1A" w:rsidRDefault="000E00E0" w:rsidP="008A3E1A">
            <w:pPr>
              <w:jc w:val="center"/>
              <w:rPr>
                <w:b/>
              </w:rPr>
            </w:pPr>
            <w:r w:rsidRPr="008A3E1A">
              <w:rPr>
                <w:b/>
              </w:rPr>
              <w:t>Тип</w:t>
            </w:r>
          </w:p>
        </w:tc>
        <w:tc>
          <w:tcPr>
            <w:tcW w:w="5919" w:type="dxa"/>
            <w:vAlign w:val="center"/>
          </w:tcPr>
          <w:p w:rsidR="000E00E0" w:rsidRPr="008A3E1A" w:rsidRDefault="000E00E0" w:rsidP="008A3E1A">
            <w:pPr>
              <w:jc w:val="center"/>
              <w:rPr>
                <w:b/>
              </w:rPr>
            </w:pPr>
            <w:r w:rsidRPr="008A3E1A">
              <w:rPr>
                <w:b/>
              </w:rPr>
              <w:t>Описание</w:t>
            </w:r>
          </w:p>
        </w:tc>
      </w:tr>
      <w:tr w:rsidR="000E00E0" w:rsidRPr="008A3E1A" w:rsidTr="002C1E3F">
        <w:tc>
          <w:tcPr>
            <w:tcW w:w="9571" w:type="dxa"/>
            <w:gridSpan w:val="3"/>
          </w:tcPr>
          <w:p w:rsidR="000E00E0" w:rsidRPr="00110A53" w:rsidRDefault="00D6271E" w:rsidP="00D6271E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Входные переменные</w:t>
            </w:r>
          </w:p>
        </w:tc>
      </w:tr>
      <w:tr w:rsidR="000E00E0" w:rsidRPr="005D4806" w:rsidTr="008A3E1A">
        <w:tc>
          <w:tcPr>
            <w:tcW w:w="1809" w:type="dxa"/>
            <w:vAlign w:val="center"/>
          </w:tcPr>
          <w:p w:rsidR="000E00E0" w:rsidRPr="00763B46" w:rsidRDefault="000E00E0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Enable</w:t>
            </w:r>
          </w:p>
        </w:tc>
        <w:tc>
          <w:tcPr>
            <w:tcW w:w="1843" w:type="dxa"/>
            <w:vAlign w:val="center"/>
          </w:tcPr>
          <w:p w:rsidR="000E00E0" w:rsidRPr="00B87D2B" w:rsidRDefault="000E00E0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0E00E0" w:rsidRPr="005D4806" w:rsidRDefault="000E00E0" w:rsidP="008A3E1A">
            <w:pPr>
              <w:jc w:val="left"/>
            </w:pPr>
            <w:r>
              <w:t xml:space="preserve">Переменная </w:t>
            </w:r>
            <w:r w:rsidR="00746060">
              <w:t>работы блока. Опрос начинается по переднему фронту перем</w:t>
            </w:r>
            <w:r w:rsidR="00E44AC4">
              <w:t>енной и прекращается по заднему</w:t>
            </w:r>
            <w:r w:rsidR="007C73DF">
              <w:t xml:space="preserve"> фронту</w:t>
            </w:r>
          </w:p>
        </w:tc>
      </w:tr>
      <w:tr w:rsidR="000E00E0" w:rsidRPr="00AC2199" w:rsidTr="008A3E1A">
        <w:tc>
          <w:tcPr>
            <w:tcW w:w="1809" w:type="dxa"/>
            <w:vAlign w:val="center"/>
          </w:tcPr>
          <w:p w:rsidR="000E00E0" w:rsidRPr="000E00E0" w:rsidRDefault="000E00E0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Addr</w:t>
            </w:r>
            <w:proofErr w:type="spellEnd"/>
          </w:p>
        </w:tc>
        <w:tc>
          <w:tcPr>
            <w:tcW w:w="1843" w:type="dxa"/>
            <w:vAlign w:val="center"/>
          </w:tcPr>
          <w:p w:rsidR="000E00E0" w:rsidRPr="00B87D2B" w:rsidRDefault="000E00E0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0E00E0" w:rsidRPr="00746060" w:rsidRDefault="00746060" w:rsidP="008A3E1A">
            <w:pPr>
              <w:jc w:val="left"/>
            </w:pPr>
            <w:r>
              <w:t>Адрес</w:t>
            </w:r>
            <w:r w:rsidR="00AC2199" w:rsidRPr="00AC2199">
              <w:t xml:space="preserve"> </w:t>
            </w:r>
            <w:r>
              <w:t xml:space="preserve"> </w:t>
            </w:r>
            <w:r>
              <w:rPr>
                <w:lang w:val="en-US"/>
              </w:rPr>
              <w:t>slave</w:t>
            </w:r>
            <w:r w:rsidRPr="00AC2199">
              <w:t>-</w:t>
            </w:r>
            <w:r>
              <w:t>устройства</w:t>
            </w:r>
            <w:r w:rsidR="00AC2199">
              <w:t xml:space="preserve"> (для многоканального устройства – адрес канала)</w:t>
            </w:r>
          </w:p>
        </w:tc>
      </w:tr>
      <w:tr w:rsidR="000E00E0" w:rsidRPr="0016641D" w:rsidTr="008A3E1A">
        <w:tc>
          <w:tcPr>
            <w:tcW w:w="1809" w:type="dxa"/>
            <w:vAlign w:val="center"/>
          </w:tcPr>
          <w:p w:rsidR="000E00E0" w:rsidRPr="00D54267" w:rsidRDefault="000E00E0" w:rsidP="00110A53">
            <w:pPr>
              <w:jc w:val="left"/>
            </w:pPr>
            <w:proofErr w:type="spellStart"/>
            <w:r>
              <w:rPr>
                <w:lang w:val="en-US"/>
              </w:rPr>
              <w:t>AddrLen</w:t>
            </w:r>
            <w:proofErr w:type="spellEnd"/>
          </w:p>
        </w:tc>
        <w:tc>
          <w:tcPr>
            <w:tcW w:w="1843" w:type="dxa"/>
            <w:vAlign w:val="center"/>
          </w:tcPr>
          <w:p w:rsidR="000E00E0" w:rsidRPr="00AC2199" w:rsidRDefault="00AC2199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ADR_LEN</w:t>
            </w:r>
          </w:p>
        </w:tc>
        <w:tc>
          <w:tcPr>
            <w:tcW w:w="5919" w:type="dxa"/>
          </w:tcPr>
          <w:p w:rsidR="002C1E3F" w:rsidRDefault="00746060" w:rsidP="008A3E1A">
            <w:pPr>
              <w:jc w:val="left"/>
            </w:pPr>
            <w:r>
              <w:t>Длина сетевого адреса</w:t>
            </w:r>
            <w:r w:rsidR="002C1E3F">
              <w:t xml:space="preserve"> </w:t>
            </w:r>
            <w:r w:rsidR="002C1E3F">
              <w:rPr>
                <w:lang w:val="en-US"/>
              </w:rPr>
              <w:t>slave</w:t>
            </w:r>
            <w:r w:rsidR="002C1E3F" w:rsidRPr="002C1E3F">
              <w:t>-</w:t>
            </w:r>
            <w:r w:rsidR="002C1E3F">
              <w:t>устройства</w:t>
            </w:r>
            <w:r>
              <w:t xml:space="preserve">. </w:t>
            </w:r>
          </w:p>
          <w:p w:rsidR="000E00E0" w:rsidRPr="00AC2199" w:rsidRDefault="00746060" w:rsidP="008A3E1A">
            <w:pPr>
              <w:jc w:val="left"/>
            </w:pPr>
            <w:r>
              <w:t>Возможные значения</w:t>
            </w:r>
            <w:r w:rsidRPr="00AC2199">
              <w:t>:</w:t>
            </w:r>
          </w:p>
          <w:p w:rsidR="00746060" w:rsidRPr="00AC2199" w:rsidRDefault="00746060" w:rsidP="008A3E1A">
            <w:pPr>
              <w:jc w:val="left"/>
            </w:pPr>
          </w:p>
          <w:p w:rsidR="00746060" w:rsidRPr="005077A7" w:rsidRDefault="00746060" w:rsidP="008A3E1A">
            <w:pPr>
              <w:jc w:val="left"/>
              <w:rPr>
                <w:lang w:val="en-US"/>
              </w:rPr>
            </w:pPr>
            <w:r w:rsidRPr="00746060">
              <w:rPr>
                <w:b/>
                <w:lang w:val="en-US"/>
              </w:rPr>
              <w:t>8</w:t>
            </w:r>
            <w:r>
              <w:rPr>
                <w:lang w:val="en-US"/>
              </w:rPr>
              <w:t xml:space="preserve"> – </w:t>
            </w:r>
            <w:r w:rsidR="00F31716">
              <w:t xml:space="preserve">8 </w:t>
            </w:r>
            <w:r>
              <w:t>бит</w:t>
            </w:r>
            <w:r>
              <w:rPr>
                <w:lang w:val="en-US"/>
              </w:rPr>
              <w:t>;</w:t>
            </w:r>
            <w:r w:rsidR="005077A7">
              <w:rPr>
                <w:lang w:val="en-US"/>
              </w:rPr>
              <w:t xml:space="preserve">   </w:t>
            </w:r>
            <w:r w:rsidRPr="00746060">
              <w:rPr>
                <w:b/>
                <w:lang w:val="en-US"/>
              </w:rPr>
              <w:t>11</w:t>
            </w:r>
            <w:r>
              <w:rPr>
                <w:lang w:val="en-US"/>
              </w:rPr>
              <w:t xml:space="preserve"> – 11 </w:t>
            </w:r>
            <w:r w:rsidR="00E44AC4">
              <w:t>бит</w:t>
            </w:r>
          </w:p>
        </w:tc>
      </w:tr>
      <w:tr w:rsidR="00AC2199" w:rsidRPr="0016641D" w:rsidTr="008A3E1A">
        <w:tc>
          <w:tcPr>
            <w:tcW w:w="1809" w:type="dxa"/>
            <w:vAlign w:val="center"/>
          </w:tcPr>
          <w:p w:rsidR="00AC2199" w:rsidRDefault="00AC2199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843" w:type="dxa"/>
            <w:vAlign w:val="center"/>
          </w:tcPr>
          <w:p w:rsidR="00AC2199" w:rsidRDefault="00AC2199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STRING(9)</w:t>
            </w:r>
          </w:p>
        </w:tc>
        <w:tc>
          <w:tcPr>
            <w:tcW w:w="5919" w:type="dxa"/>
          </w:tcPr>
          <w:p w:rsidR="00AC2199" w:rsidRDefault="00AC2199" w:rsidP="008A3E1A">
            <w:pPr>
              <w:jc w:val="left"/>
            </w:pPr>
            <w:r>
              <w:t xml:space="preserve">Имя </w:t>
            </w:r>
            <w:r w:rsidR="001266DA">
              <w:t xml:space="preserve">считываемого </w:t>
            </w:r>
            <w:r w:rsidR="00E44AC4">
              <w:t>параметра</w:t>
            </w:r>
          </w:p>
        </w:tc>
      </w:tr>
      <w:tr w:rsidR="000E00E0" w:rsidRPr="0016641D" w:rsidTr="008A3E1A">
        <w:tc>
          <w:tcPr>
            <w:tcW w:w="1809" w:type="dxa"/>
            <w:vAlign w:val="center"/>
          </w:tcPr>
          <w:p w:rsidR="000E00E0" w:rsidRPr="00746060" w:rsidRDefault="000E00E0" w:rsidP="00110A53">
            <w:pPr>
              <w:jc w:val="left"/>
            </w:pPr>
            <w:r>
              <w:rPr>
                <w:lang w:val="en-US"/>
              </w:rPr>
              <w:t>Index</w:t>
            </w:r>
          </w:p>
        </w:tc>
        <w:tc>
          <w:tcPr>
            <w:tcW w:w="1843" w:type="dxa"/>
            <w:vAlign w:val="center"/>
          </w:tcPr>
          <w:p w:rsidR="000E00E0" w:rsidRPr="00746060" w:rsidRDefault="000E00E0" w:rsidP="00110A53">
            <w:pPr>
              <w:jc w:val="left"/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0E00E0" w:rsidRPr="00AC2199" w:rsidRDefault="00AC2199" w:rsidP="008A3E1A">
            <w:pPr>
              <w:jc w:val="left"/>
            </w:pPr>
            <w:r>
              <w:t xml:space="preserve">Линейный индекс опрашиваемого параметра. Если индекс не используется, то выставляется значение </w:t>
            </w:r>
            <w:r w:rsidRPr="002C1E3F">
              <w:rPr>
                <w:b/>
              </w:rPr>
              <w:t>0</w:t>
            </w:r>
            <w:proofErr w:type="spellStart"/>
            <w:r w:rsidRPr="002C1E3F">
              <w:rPr>
                <w:b/>
                <w:lang w:val="en-US"/>
              </w:rPr>
              <w:t>xFFFF</w:t>
            </w:r>
            <w:proofErr w:type="spellEnd"/>
          </w:p>
        </w:tc>
      </w:tr>
      <w:tr w:rsidR="000E00E0" w:rsidRPr="0016641D" w:rsidTr="008A3E1A">
        <w:tc>
          <w:tcPr>
            <w:tcW w:w="1809" w:type="dxa"/>
            <w:vAlign w:val="center"/>
          </w:tcPr>
          <w:p w:rsidR="000E00E0" w:rsidRPr="00746060" w:rsidRDefault="000E00E0" w:rsidP="00110A53">
            <w:pPr>
              <w:jc w:val="left"/>
            </w:pPr>
            <w:proofErr w:type="spellStart"/>
            <w:r>
              <w:rPr>
                <w:lang w:val="en-US"/>
              </w:rPr>
              <w:t>IntType</w:t>
            </w:r>
            <w:proofErr w:type="spellEnd"/>
          </w:p>
        </w:tc>
        <w:tc>
          <w:tcPr>
            <w:tcW w:w="1843" w:type="dxa"/>
            <w:vAlign w:val="center"/>
          </w:tcPr>
          <w:p w:rsidR="000E00E0" w:rsidRPr="0016641D" w:rsidRDefault="000E00E0" w:rsidP="00110A53">
            <w:pPr>
              <w:jc w:val="left"/>
            </w:pPr>
            <w:r>
              <w:rPr>
                <w:lang w:val="en-US"/>
              </w:rPr>
              <w:t>INT</w:t>
            </w:r>
            <w:r w:rsidRPr="00746060">
              <w:t>_</w:t>
            </w:r>
            <w:r>
              <w:rPr>
                <w:lang w:val="en-US"/>
              </w:rPr>
              <w:t>FRM</w:t>
            </w:r>
          </w:p>
        </w:tc>
        <w:tc>
          <w:tcPr>
            <w:tcW w:w="5919" w:type="dxa"/>
          </w:tcPr>
          <w:p w:rsidR="000E00E0" w:rsidRPr="001266DA" w:rsidRDefault="00AC2199" w:rsidP="008A3E1A">
            <w:pPr>
              <w:jc w:val="left"/>
            </w:pPr>
            <w:r>
              <w:t xml:space="preserve">Формат считываемого значения. </w:t>
            </w:r>
            <w:r w:rsidR="001266DA">
              <w:rPr>
                <w:lang w:val="en-US"/>
              </w:rPr>
              <w:t>C</w:t>
            </w:r>
            <w:r w:rsidR="001266DA">
              <w:t xml:space="preserve">писок доступных форматов приведен в перечислении </w:t>
            </w:r>
            <w:hyperlink w:anchor="_3.3.11._Перечисление_INT_FRM" w:history="1">
              <w:r w:rsidRPr="00281976">
                <w:rPr>
                  <w:rStyle w:val="a8"/>
                  <w:lang w:val="en-US"/>
                </w:rPr>
                <w:t>INT</w:t>
              </w:r>
              <w:r w:rsidRPr="00281976">
                <w:rPr>
                  <w:rStyle w:val="a8"/>
                </w:rPr>
                <w:t>_</w:t>
              </w:r>
              <w:r w:rsidRPr="00281976">
                <w:rPr>
                  <w:rStyle w:val="a8"/>
                  <w:lang w:val="en-US"/>
                </w:rPr>
                <w:t>FRM</w:t>
              </w:r>
            </w:hyperlink>
            <w:r w:rsidRPr="00AC2199">
              <w:t>.</w:t>
            </w:r>
          </w:p>
        </w:tc>
      </w:tr>
      <w:tr w:rsidR="000E00E0" w:rsidRPr="0016641D" w:rsidTr="008A3E1A">
        <w:tc>
          <w:tcPr>
            <w:tcW w:w="1809" w:type="dxa"/>
            <w:vAlign w:val="center"/>
          </w:tcPr>
          <w:p w:rsidR="000E00E0" w:rsidRPr="00746060" w:rsidRDefault="000E00E0" w:rsidP="00110A53">
            <w:pPr>
              <w:jc w:val="left"/>
            </w:pPr>
            <w:r>
              <w:t>С</w:t>
            </w:r>
            <w:proofErr w:type="spellStart"/>
            <w:r>
              <w:rPr>
                <w:lang w:val="en-US"/>
              </w:rPr>
              <w:t>omHandle</w:t>
            </w:r>
            <w:proofErr w:type="spellEnd"/>
          </w:p>
        </w:tc>
        <w:tc>
          <w:tcPr>
            <w:tcW w:w="1843" w:type="dxa"/>
            <w:vAlign w:val="center"/>
          </w:tcPr>
          <w:p w:rsidR="000E00E0" w:rsidRPr="00746060" w:rsidRDefault="00746060" w:rsidP="00110A53">
            <w:pPr>
              <w:jc w:val="left"/>
            </w:pPr>
            <w:r>
              <w:rPr>
                <w:lang w:val="en-US"/>
              </w:rPr>
              <w:t>DWORD</w:t>
            </w:r>
          </w:p>
        </w:tc>
        <w:tc>
          <w:tcPr>
            <w:tcW w:w="5919" w:type="dxa"/>
          </w:tcPr>
          <w:p w:rsidR="000E00E0" w:rsidRPr="0016641D" w:rsidRDefault="000E00E0" w:rsidP="00C57327">
            <w:pPr>
              <w:jc w:val="left"/>
            </w:pPr>
            <w:r>
              <w:t xml:space="preserve">Идентификатор порта, поступающий с выхода блока </w:t>
            </w:r>
            <w:hyperlink w:anchor="_6.3.1._Блок_ComService" w:history="1">
              <w:r w:rsidRPr="00C57327">
                <w:rPr>
                  <w:rStyle w:val="a8"/>
                  <w:lang w:val="en-US"/>
                </w:rPr>
                <w:t>C</w:t>
              </w:r>
              <w:r w:rsidR="00C57327" w:rsidRPr="00C57327">
                <w:rPr>
                  <w:rStyle w:val="a8"/>
                  <w:lang w:val="en-US"/>
                </w:rPr>
                <w:t>OM</w:t>
              </w:r>
              <w:r w:rsidR="00C57327" w:rsidRPr="00C57327">
                <w:rPr>
                  <w:rStyle w:val="a8"/>
                </w:rPr>
                <w:t>_</w:t>
              </w:r>
              <w:r w:rsidR="00C57327" w:rsidRPr="00C57327">
                <w:rPr>
                  <w:rStyle w:val="a8"/>
                  <w:lang w:val="en-US"/>
                </w:rPr>
                <w:t>CONTROL</w:t>
              </w:r>
            </w:hyperlink>
            <w:r w:rsidR="00E44AC4">
              <w:t xml:space="preserve"> (или аналогичного)</w:t>
            </w:r>
          </w:p>
        </w:tc>
      </w:tr>
      <w:tr w:rsidR="000E00E0" w:rsidRPr="00ED7834" w:rsidTr="008A3E1A">
        <w:tc>
          <w:tcPr>
            <w:tcW w:w="1809" w:type="dxa"/>
            <w:vAlign w:val="center"/>
          </w:tcPr>
          <w:p w:rsidR="000E00E0" w:rsidRPr="00763B46" w:rsidRDefault="000E00E0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TimeOut</w:t>
            </w:r>
            <w:proofErr w:type="spellEnd"/>
          </w:p>
        </w:tc>
        <w:tc>
          <w:tcPr>
            <w:tcW w:w="1843" w:type="dxa"/>
            <w:vAlign w:val="center"/>
          </w:tcPr>
          <w:p w:rsidR="000E00E0" w:rsidRPr="00B87D2B" w:rsidRDefault="000E00E0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5919" w:type="dxa"/>
          </w:tcPr>
          <w:p w:rsidR="000E00E0" w:rsidRPr="00ED7834" w:rsidRDefault="000E00E0" w:rsidP="008A3E1A">
            <w:pPr>
              <w:jc w:val="left"/>
            </w:pPr>
            <w:r>
              <w:t xml:space="preserve">Таймаут ответа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 xml:space="preserve">устройства. </w:t>
            </w:r>
            <w:r w:rsidRPr="0016641D">
              <w:t xml:space="preserve"> </w:t>
            </w:r>
            <w:r>
              <w:t xml:space="preserve">Если в течение этого времени устройство не отвечает, то </w:t>
            </w:r>
            <w:r w:rsidR="006A4342">
              <w:t>ПЛК</w:t>
            </w:r>
            <w:r>
              <w:t xml:space="preserve"> переходит к опросу следующего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>устройства.</w:t>
            </w:r>
            <w:r w:rsidR="00E44AC4">
              <w:t xml:space="preserve"> Рекомендуемое значение – 50 </w:t>
            </w:r>
            <w:proofErr w:type="spellStart"/>
            <w:r w:rsidR="00E44AC4">
              <w:t>мс</w:t>
            </w:r>
            <w:proofErr w:type="spellEnd"/>
          </w:p>
        </w:tc>
      </w:tr>
      <w:tr w:rsidR="000E00E0" w:rsidRPr="00110A53" w:rsidTr="002C1E3F">
        <w:tc>
          <w:tcPr>
            <w:tcW w:w="9571" w:type="dxa"/>
            <w:gridSpan w:val="3"/>
          </w:tcPr>
          <w:p w:rsidR="000E00E0" w:rsidRPr="00110A53" w:rsidRDefault="000E00E0" w:rsidP="00110A53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Выходные переменные</w:t>
            </w:r>
          </w:p>
        </w:tc>
      </w:tr>
      <w:tr w:rsidR="000E00E0" w:rsidRPr="002B490A" w:rsidTr="00CA04D6">
        <w:tc>
          <w:tcPr>
            <w:tcW w:w="1809" w:type="dxa"/>
            <w:vAlign w:val="center"/>
          </w:tcPr>
          <w:p w:rsidR="000E00E0" w:rsidRPr="00D54267" w:rsidRDefault="000E00E0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Complete</w:t>
            </w:r>
          </w:p>
        </w:tc>
        <w:tc>
          <w:tcPr>
            <w:tcW w:w="1843" w:type="dxa"/>
            <w:vAlign w:val="center"/>
          </w:tcPr>
          <w:p w:rsidR="000E00E0" w:rsidRPr="00B87D2B" w:rsidRDefault="000E00E0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0E00E0" w:rsidRPr="00D1505B" w:rsidRDefault="000E00E0" w:rsidP="008A3E1A">
            <w:pPr>
              <w:jc w:val="left"/>
            </w:pPr>
            <w:r>
              <w:t>Флаг</w:t>
            </w:r>
            <w:r w:rsidR="00D1505B" w:rsidRPr="00D1505B">
              <w:t xml:space="preserve"> </w:t>
            </w:r>
            <w:r w:rsidR="00D1505B">
              <w:t>успешного</w:t>
            </w:r>
            <w:r>
              <w:t xml:space="preserve"> опроса </w:t>
            </w:r>
            <w:r>
              <w:rPr>
                <w:lang w:val="en-US"/>
              </w:rPr>
              <w:t>slave</w:t>
            </w:r>
            <w:r w:rsidRPr="006B35D0">
              <w:t>-</w:t>
            </w:r>
            <w:r w:rsidR="0069642A">
              <w:t>устройства. Принимает значение</w:t>
            </w:r>
            <w:r>
              <w:t xml:space="preserve"> </w:t>
            </w:r>
            <w:r w:rsidRPr="0001284B">
              <w:rPr>
                <w:b/>
                <w:lang w:val="en-US"/>
              </w:rPr>
              <w:t>TRUE</w:t>
            </w:r>
            <w:r w:rsidRPr="0001284B">
              <w:rPr>
                <w:b/>
              </w:rPr>
              <w:t xml:space="preserve"> </w:t>
            </w:r>
            <w:r>
              <w:t>после</w:t>
            </w:r>
            <w:r w:rsidR="00D1505B">
              <w:t xml:space="preserve"> успешного</w:t>
            </w:r>
            <w:r>
              <w:t xml:space="preserve"> завершения опроса, на следующем цикле сбрасывается в </w:t>
            </w:r>
            <w:r w:rsidRPr="0001284B">
              <w:rPr>
                <w:b/>
                <w:lang w:val="en-US"/>
              </w:rPr>
              <w:t>FALSE</w:t>
            </w:r>
            <w:r w:rsidRPr="002B490A">
              <w:t>.</w:t>
            </w:r>
            <w:r w:rsidR="00D1505B">
              <w:t xml:space="preserve"> </w:t>
            </w:r>
            <w:r w:rsidR="00E44AC4">
              <w:t>В случае наличия</w:t>
            </w:r>
            <w:r w:rsidR="00D1505B">
              <w:t xml:space="preserve"> ошибок обмена выход не принимает значение </w:t>
            </w:r>
            <w:r w:rsidR="00D1505B" w:rsidRPr="00D1505B">
              <w:rPr>
                <w:b/>
                <w:lang w:val="en-US"/>
              </w:rPr>
              <w:t>TRUE</w:t>
            </w:r>
            <w:r w:rsidR="00E44AC4">
              <w:t>, а на выход</w:t>
            </w:r>
            <w:r w:rsidR="00D1505B">
              <w:t xml:space="preserve"> </w:t>
            </w:r>
            <w:r w:rsidR="00D1505B" w:rsidRPr="00D1505B">
              <w:rPr>
                <w:b/>
                <w:lang w:val="en-US"/>
              </w:rPr>
              <w:t>Error</w:t>
            </w:r>
            <w:r w:rsidR="00D1505B" w:rsidRPr="00D1505B">
              <w:t xml:space="preserve"> </w:t>
            </w:r>
            <w:r w:rsidR="00E44AC4">
              <w:t>подается код ошибки</w:t>
            </w:r>
          </w:p>
        </w:tc>
      </w:tr>
      <w:tr w:rsidR="000E00E0" w:rsidRPr="002B490A" w:rsidTr="00CA04D6">
        <w:tc>
          <w:tcPr>
            <w:tcW w:w="1809" w:type="dxa"/>
            <w:vAlign w:val="center"/>
          </w:tcPr>
          <w:p w:rsidR="000E00E0" w:rsidRPr="006B35D0" w:rsidRDefault="00746060" w:rsidP="00110A53">
            <w:pPr>
              <w:jc w:val="left"/>
            </w:pPr>
            <w:r>
              <w:rPr>
                <w:lang w:val="en-US"/>
              </w:rPr>
              <w:t>Value</w:t>
            </w:r>
          </w:p>
        </w:tc>
        <w:tc>
          <w:tcPr>
            <w:tcW w:w="1843" w:type="dxa"/>
            <w:vAlign w:val="center"/>
          </w:tcPr>
          <w:p w:rsidR="000E00E0" w:rsidRPr="006B35D0" w:rsidRDefault="00746060" w:rsidP="00110A53">
            <w:pPr>
              <w:jc w:val="left"/>
            </w:pPr>
            <w:r>
              <w:rPr>
                <w:lang w:val="en-US"/>
              </w:rPr>
              <w:t>DINT</w:t>
            </w:r>
          </w:p>
        </w:tc>
        <w:tc>
          <w:tcPr>
            <w:tcW w:w="5919" w:type="dxa"/>
          </w:tcPr>
          <w:p w:rsidR="000E00E0" w:rsidRPr="00746060" w:rsidRDefault="00746060" w:rsidP="008A3E1A">
            <w:pPr>
              <w:jc w:val="left"/>
            </w:pPr>
            <w:r>
              <w:rPr>
                <w:lang w:val="en-US"/>
              </w:rPr>
              <w:t>C</w:t>
            </w:r>
            <w:r w:rsidR="00E44AC4">
              <w:t>читанное значение</w:t>
            </w:r>
          </w:p>
        </w:tc>
      </w:tr>
      <w:tr w:rsidR="000E00E0" w:rsidRPr="006B35D0" w:rsidTr="00CA04D6">
        <w:tc>
          <w:tcPr>
            <w:tcW w:w="1809" w:type="dxa"/>
            <w:vAlign w:val="center"/>
          </w:tcPr>
          <w:p w:rsidR="000E00E0" w:rsidRPr="00D1505B" w:rsidRDefault="00746060" w:rsidP="00110A53">
            <w:pPr>
              <w:jc w:val="left"/>
            </w:pPr>
            <w:r>
              <w:rPr>
                <w:lang w:val="en-US"/>
              </w:rPr>
              <w:t>Error</w:t>
            </w:r>
          </w:p>
        </w:tc>
        <w:tc>
          <w:tcPr>
            <w:tcW w:w="1843" w:type="dxa"/>
            <w:vAlign w:val="center"/>
          </w:tcPr>
          <w:p w:rsidR="000E00E0" w:rsidRPr="00D1505B" w:rsidRDefault="00746060" w:rsidP="00110A53">
            <w:pPr>
              <w:jc w:val="left"/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0E00E0" w:rsidRPr="006B35D0" w:rsidRDefault="00746060" w:rsidP="008A3E1A">
            <w:pPr>
              <w:jc w:val="left"/>
            </w:pPr>
            <w:r>
              <w:t>Код</w:t>
            </w:r>
            <w:r w:rsidRPr="005D4806">
              <w:t xml:space="preserve"> </w:t>
            </w:r>
            <w:r>
              <w:t>ошибки</w:t>
            </w:r>
            <w:r w:rsidRPr="005D4806">
              <w:t xml:space="preserve">. </w:t>
            </w:r>
            <w:r w:rsidR="002C1E3F">
              <w:t xml:space="preserve">Значение </w:t>
            </w:r>
            <w:r w:rsidR="002C1E3F" w:rsidRPr="002C1E3F">
              <w:rPr>
                <w:b/>
              </w:rPr>
              <w:t>0</w:t>
            </w:r>
            <w:r w:rsidR="002C1E3F">
              <w:t xml:space="preserve"> соответствует отсутствию ошибок.</w:t>
            </w:r>
            <w:r>
              <w:t xml:space="preserve"> Код ошибки </w:t>
            </w:r>
            <w:r w:rsidRPr="0001284B">
              <w:rPr>
                <w:b/>
              </w:rPr>
              <w:t>16#</w:t>
            </w:r>
            <w:r w:rsidRPr="0001284B">
              <w:rPr>
                <w:b/>
                <w:lang w:val="en-US"/>
              </w:rPr>
              <w:t>FFFF</w:t>
            </w:r>
            <w:r w:rsidRPr="0001284B">
              <w:rPr>
                <w:b/>
              </w:rPr>
              <w:t xml:space="preserve"> (255)</w:t>
            </w:r>
            <w:r w:rsidRPr="00F56DED">
              <w:t xml:space="preserve"> </w:t>
            </w:r>
            <w:r>
              <w:t xml:space="preserve">характеризует отсутствие ответа от </w:t>
            </w:r>
            <w:r w:rsidR="00E44AC4">
              <w:rPr>
                <w:lang w:val="en-US"/>
              </w:rPr>
              <w:t>slave</w:t>
            </w:r>
            <w:r w:rsidR="00E44AC4" w:rsidRPr="00E44AC4">
              <w:t>-</w:t>
            </w:r>
            <w:r w:rsidR="00E44AC4">
              <w:t>устройства</w:t>
            </w:r>
            <w:r>
              <w:t xml:space="preserve"> по</w:t>
            </w:r>
            <w:r w:rsidR="002C1E3F">
              <w:t xml:space="preserve"> истечению таймаута опроса. </w:t>
            </w:r>
            <w:r>
              <w:t>Список</w:t>
            </w:r>
            <w:r w:rsidRPr="002B490A">
              <w:t xml:space="preserve"> </w:t>
            </w:r>
            <w:r>
              <w:t xml:space="preserve">кодов </w:t>
            </w:r>
            <w:r w:rsidR="00D1505B">
              <w:t>сетевых</w:t>
            </w:r>
            <w:r>
              <w:t xml:space="preserve"> ошибок</w:t>
            </w:r>
            <w:r w:rsidRPr="002B490A">
              <w:t xml:space="preserve"> </w:t>
            </w:r>
            <w:r>
              <w:t>приведен</w:t>
            </w:r>
            <w:r w:rsidRPr="002B490A">
              <w:t xml:space="preserve"> </w:t>
            </w:r>
            <w:r>
              <w:t>в</w:t>
            </w:r>
            <w:r w:rsidR="002C1E3F">
              <w:t xml:space="preserve"> </w:t>
            </w:r>
            <w:hyperlink w:anchor="_A._Список_кодов" w:history="1">
              <w:r w:rsidR="00281976" w:rsidRPr="00953421">
                <w:rPr>
                  <w:rStyle w:val="a8"/>
                </w:rPr>
                <w:t>приложени</w:t>
              </w:r>
              <w:r w:rsidR="00953421" w:rsidRPr="00953421">
                <w:rPr>
                  <w:rStyle w:val="a8"/>
                </w:rPr>
                <w:t>и А</w:t>
              </w:r>
            </w:hyperlink>
            <w:r w:rsidR="00281976">
              <w:t>.</w:t>
            </w:r>
            <w:r w:rsidR="00AC2199">
              <w:t xml:space="preserve"> </w:t>
            </w:r>
            <w:r w:rsidR="00D1505B">
              <w:t xml:space="preserve">Список </w:t>
            </w:r>
            <w:r w:rsidR="00D1505B">
              <w:lastRenderedPageBreak/>
              <w:t>кодов ошибок прибора при</w:t>
            </w:r>
            <w:r w:rsidR="00E44AC4">
              <w:t>веден в руководстве по эксплуатации на конкретный прибор</w:t>
            </w:r>
          </w:p>
        </w:tc>
      </w:tr>
    </w:tbl>
    <w:p w:rsidR="00D6271E" w:rsidRDefault="00D6271E">
      <w:pPr>
        <w:spacing w:before="0" w:after="200"/>
        <w:jc w:val="left"/>
      </w:pPr>
      <w:r>
        <w:lastRenderedPageBreak/>
        <w:br w:type="page"/>
      </w:r>
    </w:p>
    <w:p w:rsidR="002C1E3F" w:rsidRDefault="002C1E3F" w:rsidP="00AB438E">
      <w:pPr>
        <w:pStyle w:val="3"/>
      </w:pPr>
      <w:bookmarkStart w:id="20" w:name="_3.3.3._Блок_OWEN_SET_DINT"/>
      <w:bookmarkStart w:id="21" w:name="_Toc32914184"/>
      <w:bookmarkEnd w:id="20"/>
      <w:r>
        <w:lastRenderedPageBreak/>
        <w:t>Блок</w:t>
      </w:r>
      <w:r w:rsidRPr="00281976">
        <w:t xml:space="preserve"> </w:t>
      </w:r>
      <w:r>
        <w:rPr>
          <w:lang w:val="en-US"/>
        </w:rPr>
        <w:t>OWEN</w:t>
      </w:r>
      <w:r w:rsidRPr="00281976">
        <w:t>_</w:t>
      </w:r>
      <w:r>
        <w:rPr>
          <w:lang w:val="en-US"/>
        </w:rPr>
        <w:t>SET</w:t>
      </w:r>
      <w:r w:rsidRPr="00281976">
        <w:t>_</w:t>
      </w:r>
      <w:r>
        <w:rPr>
          <w:lang w:val="en-US"/>
        </w:rPr>
        <w:t>DINT</w:t>
      </w:r>
      <w:bookmarkEnd w:id="21"/>
    </w:p>
    <w:p w:rsidR="00C108C7" w:rsidRPr="00C108C7" w:rsidRDefault="00C108C7" w:rsidP="00C108C7"/>
    <w:p w:rsidR="002C1E3F" w:rsidRDefault="002C1E3F" w:rsidP="00D6271E">
      <w:r>
        <w:t>Функциональный</w:t>
      </w:r>
      <w:r w:rsidRPr="000E00E0">
        <w:t xml:space="preserve"> </w:t>
      </w:r>
      <w:r>
        <w:t>блок</w:t>
      </w:r>
      <w:r w:rsidRPr="000E00E0">
        <w:t xml:space="preserve"> </w:t>
      </w:r>
      <w:r>
        <w:rPr>
          <w:b/>
          <w:lang w:val="en-US"/>
        </w:rPr>
        <w:t>OWEN</w:t>
      </w:r>
      <w:r w:rsidRPr="000E00E0">
        <w:rPr>
          <w:b/>
        </w:rPr>
        <w:t>_</w:t>
      </w:r>
      <w:r>
        <w:rPr>
          <w:b/>
          <w:lang w:val="en-US"/>
        </w:rPr>
        <w:t>SET</w:t>
      </w:r>
      <w:r w:rsidRPr="000E00E0">
        <w:rPr>
          <w:b/>
        </w:rPr>
        <w:t>_</w:t>
      </w:r>
      <w:r>
        <w:rPr>
          <w:b/>
          <w:lang w:val="en-US"/>
        </w:rPr>
        <w:t>DIN</w:t>
      </w:r>
      <w:r w:rsidRPr="000E00E0">
        <w:rPr>
          <w:b/>
          <w:lang w:val="en-US"/>
        </w:rPr>
        <w:t>T</w:t>
      </w:r>
      <w:r>
        <w:t xml:space="preserve"> используется для записи целочисленного значения.</w:t>
      </w:r>
    </w:p>
    <w:p w:rsidR="002C1E3F" w:rsidRDefault="005077A7" w:rsidP="00D6271E">
      <w:pPr>
        <w:pStyle w:val="af6"/>
        <w:rPr>
          <w:lang w:val="en-US"/>
        </w:rPr>
      </w:pPr>
      <w:r>
        <w:drawing>
          <wp:inline distT="0" distB="0" distL="0" distR="0" wp14:anchorId="647C5603" wp14:editId="10FC975F">
            <wp:extent cx="2560320" cy="23250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0079" cy="232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7A7" w:rsidRDefault="00E44AC4" w:rsidP="00D6271E">
      <w:pPr>
        <w:pStyle w:val="af6"/>
      </w:pPr>
      <w:r>
        <w:t>Рисунок</w:t>
      </w:r>
      <w:r w:rsidR="005077A7">
        <w:t xml:space="preserve"> 3.</w:t>
      </w:r>
      <w:r>
        <w:t>7 –</w:t>
      </w:r>
      <w:r w:rsidR="005077A7">
        <w:t xml:space="preserve"> Внешний вид ФБ </w:t>
      </w:r>
      <w:r w:rsidR="005077A7">
        <w:rPr>
          <w:lang w:val="en-US"/>
        </w:rPr>
        <w:t>OWEN</w:t>
      </w:r>
      <w:r w:rsidR="005077A7" w:rsidRPr="005077A7">
        <w:t>_</w:t>
      </w:r>
      <w:r w:rsidR="005077A7">
        <w:rPr>
          <w:lang w:val="en-US"/>
        </w:rPr>
        <w:t>SET</w:t>
      </w:r>
      <w:r w:rsidR="005077A7" w:rsidRPr="005077A7">
        <w:t>_</w:t>
      </w:r>
      <w:r w:rsidR="005077A7">
        <w:rPr>
          <w:lang w:val="en-US"/>
        </w:rPr>
        <w:t>DINT</w:t>
      </w:r>
      <w:r w:rsidR="005077A7" w:rsidRPr="005077A7">
        <w:t xml:space="preserve"> </w:t>
      </w:r>
      <w:r w:rsidR="005077A7">
        <w:t xml:space="preserve">на языке </w:t>
      </w:r>
      <w:r w:rsidR="005077A7">
        <w:rPr>
          <w:lang w:val="en-US"/>
        </w:rPr>
        <w:t>CFC</w:t>
      </w:r>
    </w:p>
    <w:p w:rsidR="00DC0B12" w:rsidRPr="00DC0B12" w:rsidRDefault="00DC0B12" w:rsidP="00DC0B12">
      <w:pPr>
        <w:rPr>
          <w:lang w:eastAsia="ru-RU"/>
        </w:rPr>
      </w:pPr>
    </w:p>
    <w:p w:rsidR="005077A7" w:rsidRPr="00D6271E" w:rsidRDefault="00E44AC4" w:rsidP="00AB438E">
      <w:pPr>
        <w:rPr>
          <w:b/>
        </w:rPr>
      </w:pPr>
      <w:r w:rsidRPr="00D6271E">
        <w:rPr>
          <w:b/>
        </w:rPr>
        <w:t xml:space="preserve">Таблица 3.3 – Описание входов и выходов ФБ </w:t>
      </w:r>
      <w:r w:rsidRPr="00D6271E">
        <w:rPr>
          <w:b/>
          <w:lang w:val="en-US"/>
        </w:rPr>
        <w:t>OWEN</w:t>
      </w:r>
      <w:r w:rsidRPr="00D6271E">
        <w:rPr>
          <w:b/>
        </w:rPr>
        <w:t>_</w:t>
      </w:r>
      <w:r w:rsidRPr="00D6271E">
        <w:rPr>
          <w:b/>
          <w:lang w:val="en-US"/>
        </w:rPr>
        <w:t>SET</w:t>
      </w:r>
      <w:r w:rsidRPr="00D6271E">
        <w:rPr>
          <w:b/>
        </w:rPr>
        <w:t>_</w:t>
      </w:r>
      <w:r w:rsidRPr="00D6271E">
        <w:rPr>
          <w:b/>
          <w:lang w:val="en-US"/>
        </w:rPr>
        <w:t>DINT</w:t>
      </w:r>
    </w:p>
    <w:tbl>
      <w:tblPr>
        <w:tblStyle w:val="ad"/>
        <w:tblW w:w="9765" w:type="dxa"/>
        <w:tblLayout w:type="fixed"/>
        <w:tblLook w:val="04A0" w:firstRow="1" w:lastRow="0" w:firstColumn="1" w:lastColumn="0" w:noHBand="0" w:noVBand="1"/>
      </w:tblPr>
      <w:tblGrid>
        <w:gridCol w:w="2003"/>
        <w:gridCol w:w="1843"/>
        <w:gridCol w:w="5919"/>
      </w:tblGrid>
      <w:tr w:rsidR="002C1E3F" w:rsidRPr="00D6271E" w:rsidTr="00D6271E">
        <w:tc>
          <w:tcPr>
            <w:tcW w:w="2003" w:type="dxa"/>
            <w:vAlign w:val="center"/>
          </w:tcPr>
          <w:p w:rsidR="002C1E3F" w:rsidRPr="00D6271E" w:rsidRDefault="002C1E3F" w:rsidP="00D6271E">
            <w:pPr>
              <w:jc w:val="center"/>
              <w:rPr>
                <w:b/>
              </w:rPr>
            </w:pPr>
            <w:r w:rsidRPr="00D6271E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2C1E3F" w:rsidRPr="00D6271E" w:rsidRDefault="002C1E3F" w:rsidP="00D6271E">
            <w:pPr>
              <w:jc w:val="center"/>
              <w:rPr>
                <w:b/>
              </w:rPr>
            </w:pPr>
            <w:r w:rsidRPr="00D6271E">
              <w:rPr>
                <w:b/>
              </w:rPr>
              <w:t>Тип</w:t>
            </w:r>
          </w:p>
        </w:tc>
        <w:tc>
          <w:tcPr>
            <w:tcW w:w="5919" w:type="dxa"/>
            <w:vAlign w:val="center"/>
          </w:tcPr>
          <w:p w:rsidR="002C1E3F" w:rsidRPr="00D6271E" w:rsidRDefault="002C1E3F" w:rsidP="00D6271E">
            <w:pPr>
              <w:jc w:val="center"/>
              <w:rPr>
                <w:b/>
              </w:rPr>
            </w:pPr>
            <w:r w:rsidRPr="00D6271E">
              <w:rPr>
                <w:b/>
              </w:rPr>
              <w:t>Описание</w:t>
            </w:r>
          </w:p>
        </w:tc>
      </w:tr>
      <w:tr w:rsidR="002C1E3F" w:rsidRPr="00110A53" w:rsidTr="00D6271E">
        <w:tc>
          <w:tcPr>
            <w:tcW w:w="9765" w:type="dxa"/>
            <w:gridSpan w:val="3"/>
          </w:tcPr>
          <w:p w:rsidR="002C1E3F" w:rsidRPr="00110A53" w:rsidRDefault="00D6271E" w:rsidP="00D6271E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Входные переменные</w:t>
            </w:r>
          </w:p>
        </w:tc>
      </w:tr>
      <w:tr w:rsidR="002C1E3F" w:rsidRPr="005D4806" w:rsidTr="00D6271E">
        <w:tc>
          <w:tcPr>
            <w:tcW w:w="2003" w:type="dxa"/>
            <w:vAlign w:val="center"/>
          </w:tcPr>
          <w:p w:rsidR="002C1E3F" w:rsidRPr="00763B46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Enable</w:t>
            </w:r>
          </w:p>
        </w:tc>
        <w:tc>
          <w:tcPr>
            <w:tcW w:w="1843" w:type="dxa"/>
            <w:vAlign w:val="center"/>
          </w:tcPr>
          <w:p w:rsidR="002C1E3F" w:rsidRPr="00B87D2B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2C1E3F" w:rsidRPr="005D4806" w:rsidRDefault="002C1E3F" w:rsidP="00D6271E">
            <w:pPr>
              <w:jc w:val="left"/>
            </w:pPr>
            <w:r>
              <w:t>Переменная работы блока. Опрос начинается по переднему фронту перем</w:t>
            </w:r>
            <w:r w:rsidR="0014491B">
              <w:t>енной и прекращается по заднему</w:t>
            </w:r>
            <w:r w:rsidR="006A4342">
              <w:t xml:space="preserve"> фронту</w:t>
            </w:r>
          </w:p>
        </w:tc>
      </w:tr>
      <w:tr w:rsidR="002C1E3F" w:rsidRPr="00AC2199" w:rsidTr="00D6271E">
        <w:tc>
          <w:tcPr>
            <w:tcW w:w="2003" w:type="dxa"/>
            <w:vAlign w:val="center"/>
          </w:tcPr>
          <w:p w:rsidR="002C1E3F" w:rsidRPr="000E00E0" w:rsidRDefault="002C1E3F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Addr</w:t>
            </w:r>
            <w:proofErr w:type="spellEnd"/>
          </w:p>
        </w:tc>
        <w:tc>
          <w:tcPr>
            <w:tcW w:w="1843" w:type="dxa"/>
            <w:vAlign w:val="center"/>
          </w:tcPr>
          <w:p w:rsidR="002C1E3F" w:rsidRPr="00B87D2B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2C1E3F" w:rsidRPr="00746060" w:rsidRDefault="002C1E3F" w:rsidP="00D6271E">
            <w:pPr>
              <w:jc w:val="left"/>
            </w:pPr>
            <w:r>
              <w:t>Адрес</w:t>
            </w:r>
            <w:r w:rsidRPr="00AC2199">
              <w:t xml:space="preserve"> </w:t>
            </w:r>
            <w:r>
              <w:t xml:space="preserve"> </w:t>
            </w:r>
            <w:r>
              <w:rPr>
                <w:lang w:val="en-US"/>
              </w:rPr>
              <w:t>slave</w:t>
            </w:r>
            <w:r w:rsidRPr="00AC2199">
              <w:t>-</w:t>
            </w:r>
            <w:r>
              <w:t>устройства (для многоканаль</w:t>
            </w:r>
            <w:r w:rsidR="0014491B">
              <w:t>ного устройства – адрес канала)</w:t>
            </w:r>
          </w:p>
        </w:tc>
      </w:tr>
      <w:tr w:rsidR="002C1E3F" w:rsidRPr="0016641D" w:rsidTr="00D6271E">
        <w:tc>
          <w:tcPr>
            <w:tcW w:w="2003" w:type="dxa"/>
            <w:vAlign w:val="center"/>
          </w:tcPr>
          <w:p w:rsidR="002C1E3F" w:rsidRPr="00D54267" w:rsidRDefault="002C1E3F" w:rsidP="00110A53">
            <w:pPr>
              <w:jc w:val="left"/>
            </w:pPr>
            <w:proofErr w:type="spellStart"/>
            <w:r>
              <w:rPr>
                <w:lang w:val="en-US"/>
              </w:rPr>
              <w:t>AddrLen</w:t>
            </w:r>
            <w:proofErr w:type="spellEnd"/>
          </w:p>
        </w:tc>
        <w:tc>
          <w:tcPr>
            <w:tcW w:w="1843" w:type="dxa"/>
            <w:vAlign w:val="center"/>
          </w:tcPr>
          <w:p w:rsidR="002C1E3F" w:rsidRPr="00AC2199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ADR_LEN</w:t>
            </w:r>
          </w:p>
        </w:tc>
        <w:tc>
          <w:tcPr>
            <w:tcW w:w="5919" w:type="dxa"/>
          </w:tcPr>
          <w:p w:rsidR="002C1E3F" w:rsidRDefault="002C1E3F" w:rsidP="00D6271E">
            <w:pPr>
              <w:jc w:val="left"/>
            </w:pPr>
            <w:r>
              <w:t xml:space="preserve">Длина сетевого адреса </w:t>
            </w:r>
            <w:r>
              <w:rPr>
                <w:lang w:val="en-US"/>
              </w:rPr>
              <w:t>slave</w:t>
            </w:r>
            <w:r w:rsidRPr="002C1E3F">
              <w:t>-</w:t>
            </w:r>
            <w:r>
              <w:t xml:space="preserve">устройства. </w:t>
            </w:r>
          </w:p>
          <w:p w:rsidR="002C1E3F" w:rsidRPr="00AC2199" w:rsidRDefault="002C1E3F" w:rsidP="00D6271E">
            <w:pPr>
              <w:jc w:val="left"/>
            </w:pPr>
            <w:r>
              <w:t>Возможные значения</w:t>
            </w:r>
            <w:r w:rsidRPr="00AC2199">
              <w:t>:</w:t>
            </w:r>
          </w:p>
          <w:p w:rsidR="002C1E3F" w:rsidRPr="00AC2199" w:rsidRDefault="002C1E3F" w:rsidP="00D6271E">
            <w:pPr>
              <w:jc w:val="left"/>
            </w:pPr>
          </w:p>
          <w:p w:rsidR="002C1E3F" w:rsidRDefault="002C1E3F" w:rsidP="00D6271E">
            <w:pPr>
              <w:jc w:val="left"/>
              <w:rPr>
                <w:lang w:val="en-US"/>
              </w:rPr>
            </w:pPr>
            <w:r w:rsidRPr="00746060">
              <w:rPr>
                <w:b/>
                <w:lang w:val="en-US"/>
              </w:rPr>
              <w:t>8</w:t>
            </w:r>
            <w:r>
              <w:rPr>
                <w:lang w:val="en-US"/>
              </w:rPr>
              <w:t xml:space="preserve"> –</w:t>
            </w:r>
            <w:r w:rsidR="00F31716">
              <w:t xml:space="preserve"> 8</w:t>
            </w:r>
            <w:r>
              <w:rPr>
                <w:lang w:val="en-US"/>
              </w:rPr>
              <w:t xml:space="preserve"> </w:t>
            </w:r>
            <w:r>
              <w:t>бит</w:t>
            </w:r>
            <w:r>
              <w:rPr>
                <w:lang w:val="en-US"/>
              </w:rPr>
              <w:t>;</w:t>
            </w:r>
          </w:p>
          <w:p w:rsidR="002C1E3F" w:rsidRPr="00746060" w:rsidRDefault="002C1E3F" w:rsidP="00D6271E">
            <w:pPr>
              <w:jc w:val="left"/>
            </w:pPr>
            <w:r w:rsidRPr="00746060">
              <w:rPr>
                <w:b/>
                <w:lang w:val="en-US"/>
              </w:rPr>
              <w:t>11</w:t>
            </w:r>
            <w:r>
              <w:rPr>
                <w:lang w:val="en-US"/>
              </w:rPr>
              <w:t xml:space="preserve"> – 11 </w:t>
            </w:r>
            <w:r w:rsidR="004E1C78">
              <w:t>бит</w:t>
            </w:r>
          </w:p>
        </w:tc>
      </w:tr>
      <w:tr w:rsidR="002C1E3F" w:rsidRPr="0016641D" w:rsidTr="00D6271E">
        <w:tc>
          <w:tcPr>
            <w:tcW w:w="2003" w:type="dxa"/>
            <w:vAlign w:val="center"/>
          </w:tcPr>
          <w:p w:rsidR="002C1E3F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843" w:type="dxa"/>
            <w:vAlign w:val="center"/>
          </w:tcPr>
          <w:p w:rsidR="002C1E3F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STRING(9)</w:t>
            </w:r>
          </w:p>
        </w:tc>
        <w:tc>
          <w:tcPr>
            <w:tcW w:w="5919" w:type="dxa"/>
          </w:tcPr>
          <w:p w:rsidR="002C1E3F" w:rsidRDefault="0014491B" w:rsidP="00D6271E">
            <w:pPr>
              <w:jc w:val="left"/>
            </w:pPr>
            <w:r>
              <w:t>Имя записываемого параметра</w:t>
            </w:r>
          </w:p>
        </w:tc>
      </w:tr>
      <w:tr w:rsidR="002C1E3F" w:rsidRPr="0016641D" w:rsidTr="00D6271E">
        <w:tc>
          <w:tcPr>
            <w:tcW w:w="2003" w:type="dxa"/>
            <w:vAlign w:val="center"/>
          </w:tcPr>
          <w:p w:rsidR="002C1E3F" w:rsidRPr="00746060" w:rsidRDefault="002C1E3F" w:rsidP="00110A53">
            <w:pPr>
              <w:jc w:val="left"/>
            </w:pPr>
            <w:r>
              <w:rPr>
                <w:lang w:val="en-US"/>
              </w:rPr>
              <w:t>Index</w:t>
            </w:r>
          </w:p>
        </w:tc>
        <w:tc>
          <w:tcPr>
            <w:tcW w:w="1843" w:type="dxa"/>
            <w:vAlign w:val="center"/>
          </w:tcPr>
          <w:p w:rsidR="002C1E3F" w:rsidRPr="00746060" w:rsidRDefault="002C1E3F" w:rsidP="00110A53">
            <w:pPr>
              <w:jc w:val="left"/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2C1E3F" w:rsidRPr="00AC2199" w:rsidRDefault="002C1E3F" w:rsidP="00D6271E">
            <w:pPr>
              <w:jc w:val="left"/>
            </w:pPr>
            <w:r>
              <w:t xml:space="preserve">Линейный индекс </w:t>
            </w:r>
            <w:r w:rsidR="00986187">
              <w:t>записываемого</w:t>
            </w:r>
            <w:r>
              <w:t xml:space="preserve"> параметра. Если индекс не используется, то выставляется значение </w:t>
            </w:r>
            <w:r w:rsidRPr="002C1E3F">
              <w:rPr>
                <w:b/>
              </w:rPr>
              <w:t>0</w:t>
            </w:r>
            <w:proofErr w:type="spellStart"/>
            <w:r w:rsidRPr="002C1E3F">
              <w:rPr>
                <w:b/>
                <w:lang w:val="en-US"/>
              </w:rPr>
              <w:t>xFFFF</w:t>
            </w:r>
            <w:proofErr w:type="spellEnd"/>
          </w:p>
        </w:tc>
      </w:tr>
      <w:tr w:rsidR="002C1E3F" w:rsidRPr="0016641D" w:rsidTr="00D6271E">
        <w:tc>
          <w:tcPr>
            <w:tcW w:w="2003" w:type="dxa"/>
            <w:vAlign w:val="center"/>
          </w:tcPr>
          <w:p w:rsidR="002C1E3F" w:rsidRPr="00746060" w:rsidRDefault="002C1E3F" w:rsidP="00110A53">
            <w:pPr>
              <w:jc w:val="left"/>
            </w:pPr>
            <w:proofErr w:type="spellStart"/>
            <w:r>
              <w:rPr>
                <w:lang w:val="en-US"/>
              </w:rPr>
              <w:t>IntType</w:t>
            </w:r>
            <w:proofErr w:type="spellEnd"/>
          </w:p>
        </w:tc>
        <w:tc>
          <w:tcPr>
            <w:tcW w:w="1843" w:type="dxa"/>
            <w:vAlign w:val="center"/>
          </w:tcPr>
          <w:p w:rsidR="002C1E3F" w:rsidRPr="0016641D" w:rsidRDefault="002C1E3F" w:rsidP="00110A53">
            <w:pPr>
              <w:jc w:val="left"/>
            </w:pPr>
            <w:r>
              <w:rPr>
                <w:lang w:val="en-US"/>
              </w:rPr>
              <w:t>INT</w:t>
            </w:r>
            <w:r w:rsidRPr="00746060">
              <w:t>_</w:t>
            </w:r>
            <w:r>
              <w:rPr>
                <w:lang w:val="en-US"/>
              </w:rPr>
              <w:t>FRM</w:t>
            </w:r>
          </w:p>
        </w:tc>
        <w:tc>
          <w:tcPr>
            <w:tcW w:w="5919" w:type="dxa"/>
          </w:tcPr>
          <w:p w:rsidR="002C1E3F" w:rsidRPr="001266DA" w:rsidRDefault="002C1E3F" w:rsidP="00D6271E">
            <w:pPr>
              <w:jc w:val="left"/>
            </w:pPr>
            <w:r>
              <w:t xml:space="preserve">Формат считываемого значения. </w:t>
            </w:r>
            <w:r w:rsidR="001266DA">
              <w:rPr>
                <w:lang w:val="en-US"/>
              </w:rPr>
              <w:t>C</w:t>
            </w:r>
            <w:r w:rsidR="001266DA">
              <w:t xml:space="preserve">писок доступных форматов приведен в перечислении </w:t>
            </w:r>
            <w:hyperlink w:anchor="_3.3.11._Перечисление_INT_FRM" w:history="1">
              <w:r w:rsidRPr="00281976">
                <w:rPr>
                  <w:rStyle w:val="a8"/>
                  <w:lang w:val="en-US"/>
                </w:rPr>
                <w:t>INT</w:t>
              </w:r>
              <w:r w:rsidRPr="00281976">
                <w:rPr>
                  <w:rStyle w:val="a8"/>
                </w:rPr>
                <w:t>_</w:t>
              </w:r>
              <w:r w:rsidRPr="00281976">
                <w:rPr>
                  <w:rStyle w:val="a8"/>
                  <w:lang w:val="en-US"/>
                </w:rPr>
                <w:t>FRM</w:t>
              </w:r>
            </w:hyperlink>
          </w:p>
        </w:tc>
      </w:tr>
      <w:tr w:rsidR="002C1E3F" w:rsidRPr="0016641D" w:rsidTr="00D6271E">
        <w:tc>
          <w:tcPr>
            <w:tcW w:w="2003" w:type="dxa"/>
            <w:vAlign w:val="center"/>
          </w:tcPr>
          <w:p w:rsidR="002C1E3F" w:rsidRPr="006B35D0" w:rsidRDefault="002C1E3F" w:rsidP="00110A53">
            <w:pPr>
              <w:jc w:val="left"/>
            </w:pPr>
            <w:r>
              <w:rPr>
                <w:lang w:val="en-US"/>
              </w:rPr>
              <w:t>Value</w:t>
            </w:r>
          </w:p>
        </w:tc>
        <w:tc>
          <w:tcPr>
            <w:tcW w:w="1843" w:type="dxa"/>
            <w:vAlign w:val="center"/>
          </w:tcPr>
          <w:p w:rsidR="002C1E3F" w:rsidRPr="006B35D0" w:rsidRDefault="002C1E3F" w:rsidP="00110A53">
            <w:pPr>
              <w:jc w:val="left"/>
            </w:pPr>
            <w:r>
              <w:rPr>
                <w:lang w:val="en-US"/>
              </w:rPr>
              <w:t>DINT</w:t>
            </w:r>
          </w:p>
        </w:tc>
        <w:tc>
          <w:tcPr>
            <w:tcW w:w="5919" w:type="dxa"/>
          </w:tcPr>
          <w:p w:rsidR="002C1E3F" w:rsidRDefault="0014491B" w:rsidP="00D6271E">
            <w:pPr>
              <w:jc w:val="left"/>
            </w:pPr>
            <w:r>
              <w:t>Записываемое значение</w:t>
            </w:r>
          </w:p>
        </w:tc>
      </w:tr>
      <w:tr w:rsidR="002C1E3F" w:rsidRPr="0016641D" w:rsidTr="00D6271E">
        <w:tc>
          <w:tcPr>
            <w:tcW w:w="2003" w:type="dxa"/>
            <w:vAlign w:val="center"/>
          </w:tcPr>
          <w:p w:rsidR="002C1E3F" w:rsidRPr="00746060" w:rsidRDefault="002C1E3F" w:rsidP="00110A53">
            <w:pPr>
              <w:jc w:val="left"/>
            </w:pPr>
            <w:r>
              <w:t>С</w:t>
            </w:r>
            <w:proofErr w:type="spellStart"/>
            <w:r>
              <w:rPr>
                <w:lang w:val="en-US"/>
              </w:rPr>
              <w:t>omHandle</w:t>
            </w:r>
            <w:proofErr w:type="spellEnd"/>
          </w:p>
        </w:tc>
        <w:tc>
          <w:tcPr>
            <w:tcW w:w="1843" w:type="dxa"/>
            <w:vAlign w:val="center"/>
          </w:tcPr>
          <w:p w:rsidR="002C1E3F" w:rsidRPr="00746060" w:rsidRDefault="002C1E3F" w:rsidP="00110A53">
            <w:pPr>
              <w:jc w:val="left"/>
            </w:pPr>
            <w:r>
              <w:rPr>
                <w:lang w:val="en-US"/>
              </w:rPr>
              <w:t>DWORD</w:t>
            </w:r>
          </w:p>
        </w:tc>
        <w:tc>
          <w:tcPr>
            <w:tcW w:w="5919" w:type="dxa"/>
          </w:tcPr>
          <w:p w:rsidR="002C1E3F" w:rsidRPr="0016641D" w:rsidRDefault="002C1E3F" w:rsidP="00D6271E">
            <w:pPr>
              <w:jc w:val="left"/>
            </w:pPr>
            <w:r>
              <w:t xml:space="preserve">Идентификатор порта, поступающий с выхода блока </w:t>
            </w:r>
            <w:hyperlink w:anchor="_6.3.1._Блок_ComService" w:history="1">
              <w:proofErr w:type="spellStart"/>
              <w:r w:rsidRPr="0001284B">
                <w:rPr>
                  <w:rStyle w:val="a8"/>
                  <w:lang w:val="en-US"/>
                </w:rPr>
                <w:t>ComService</w:t>
              </w:r>
              <w:proofErr w:type="spellEnd"/>
            </w:hyperlink>
            <w:r w:rsidR="0014491B">
              <w:t xml:space="preserve"> (или аналогичного)</w:t>
            </w:r>
          </w:p>
        </w:tc>
      </w:tr>
      <w:tr w:rsidR="002C1E3F" w:rsidRPr="00ED7834" w:rsidTr="00D6271E">
        <w:tc>
          <w:tcPr>
            <w:tcW w:w="2003" w:type="dxa"/>
            <w:vAlign w:val="center"/>
          </w:tcPr>
          <w:p w:rsidR="002C1E3F" w:rsidRPr="00763B46" w:rsidRDefault="002C1E3F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TimeOut</w:t>
            </w:r>
            <w:proofErr w:type="spellEnd"/>
          </w:p>
        </w:tc>
        <w:tc>
          <w:tcPr>
            <w:tcW w:w="1843" w:type="dxa"/>
            <w:vAlign w:val="center"/>
          </w:tcPr>
          <w:p w:rsidR="002C1E3F" w:rsidRPr="00B87D2B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5919" w:type="dxa"/>
          </w:tcPr>
          <w:p w:rsidR="002C1E3F" w:rsidRPr="00ED7834" w:rsidRDefault="002C1E3F" w:rsidP="00D6271E">
            <w:pPr>
              <w:jc w:val="left"/>
            </w:pPr>
            <w:r>
              <w:t xml:space="preserve">Таймаут ответа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 xml:space="preserve">устройства. </w:t>
            </w:r>
            <w:r w:rsidRPr="0016641D">
              <w:t xml:space="preserve"> </w:t>
            </w:r>
            <w:r>
              <w:t xml:space="preserve">Если в течение этого времени устройство не отвечает, то </w:t>
            </w:r>
            <w:r w:rsidR="006A4342">
              <w:t>ПЛК</w:t>
            </w:r>
            <w:r>
              <w:t xml:space="preserve"> переходит к опросу следующего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>устройства.</w:t>
            </w:r>
            <w:r w:rsidR="0014491B">
              <w:t xml:space="preserve"> Рекомендуемое значение – 50 </w:t>
            </w:r>
            <w:proofErr w:type="spellStart"/>
            <w:r w:rsidR="0014491B">
              <w:t>мс</w:t>
            </w:r>
            <w:proofErr w:type="spellEnd"/>
          </w:p>
        </w:tc>
      </w:tr>
      <w:tr w:rsidR="002C1E3F" w:rsidRPr="00110A53" w:rsidTr="00D6271E">
        <w:tc>
          <w:tcPr>
            <w:tcW w:w="9765" w:type="dxa"/>
            <w:gridSpan w:val="3"/>
          </w:tcPr>
          <w:p w:rsidR="002C1E3F" w:rsidRPr="00110A53" w:rsidRDefault="002C1E3F" w:rsidP="00D6271E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Выходные переменные</w:t>
            </w:r>
          </w:p>
        </w:tc>
      </w:tr>
      <w:tr w:rsidR="002C1E3F" w:rsidRPr="002B490A" w:rsidTr="00D6271E">
        <w:tc>
          <w:tcPr>
            <w:tcW w:w="2003" w:type="dxa"/>
            <w:vAlign w:val="center"/>
          </w:tcPr>
          <w:p w:rsidR="002C1E3F" w:rsidRPr="00D54267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Complete</w:t>
            </w:r>
          </w:p>
        </w:tc>
        <w:tc>
          <w:tcPr>
            <w:tcW w:w="1843" w:type="dxa"/>
            <w:vAlign w:val="center"/>
          </w:tcPr>
          <w:p w:rsidR="002C1E3F" w:rsidRPr="00B87D2B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2C1E3F" w:rsidRPr="002B490A" w:rsidRDefault="00D1505B" w:rsidP="00D6271E">
            <w:pPr>
              <w:jc w:val="left"/>
            </w:pPr>
            <w:r>
              <w:t>Флаг</w:t>
            </w:r>
            <w:r w:rsidRPr="00D1505B">
              <w:t xml:space="preserve"> </w:t>
            </w:r>
            <w:r>
              <w:t xml:space="preserve">успешного опроса </w:t>
            </w:r>
            <w:r>
              <w:rPr>
                <w:lang w:val="en-US"/>
              </w:rPr>
              <w:t>slave</w:t>
            </w:r>
            <w:r w:rsidRPr="006B35D0">
              <w:t>-</w:t>
            </w:r>
            <w:r w:rsidR="0069642A">
              <w:t>устройства. Принимает значение</w:t>
            </w:r>
            <w:r>
              <w:t xml:space="preserve"> </w:t>
            </w:r>
            <w:r w:rsidRPr="0001284B">
              <w:rPr>
                <w:b/>
                <w:lang w:val="en-US"/>
              </w:rPr>
              <w:t>TRUE</w:t>
            </w:r>
            <w:r w:rsidRPr="0001284B">
              <w:rPr>
                <w:b/>
              </w:rPr>
              <w:t xml:space="preserve"> </w:t>
            </w:r>
            <w:r>
              <w:t xml:space="preserve">после успешного завершения опроса, на следующем цикле сбрасывается в </w:t>
            </w:r>
            <w:r w:rsidRPr="0001284B">
              <w:rPr>
                <w:b/>
                <w:lang w:val="en-US"/>
              </w:rPr>
              <w:t>FALSE</w:t>
            </w:r>
            <w:r w:rsidRPr="002B490A">
              <w:t>.</w:t>
            </w:r>
            <w:r>
              <w:t xml:space="preserve"> </w:t>
            </w:r>
            <w:r w:rsidR="0014491B">
              <w:t>В случае наличия</w:t>
            </w:r>
            <w:r>
              <w:t xml:space="preserve"> ошибок обмена выход не принимает значение </w:t>
            </w:r>
            <w:r w:rsidRPr="00D1505B">
              <w:rPr>
                <w:b/>
                <w:lang w:val="en-US"/>
              </w:rPr>
              <w:t>TRUE</w:t>
            </w:r>
            <w:r w:rsidR="0014491B">
              <w:t>, а на выход</w:t>
            </w:r>
            <w:r>
              <w:t xml:space="preserve"> </w:t>
            </w:r>
            <w:r w:rsidRPr="00D1505B">
              <w:rPr>
                <w:b/>
                <w:lang w:val="en-US"/>
              </w:rPr>
              <w:t>Error</w:t>
            </w:r>
            <w:r w:rsidRPr="00D1505B">
              <w:t xml:space="preserve"> </w:t>
            </w:r>
            <w:r w:rsidR="0014491B">
              <w:t>подается код ошибки</w:t>
            </w:r>
          </w:p>
        </w:tc>
      </w:tr>
      <w:tr w:rsidR="002C1E3F" w:rsidRPr="006B35D0" w:rsidTr="00D6271E">
        <w:tc>
          <w:tcPr>
            <w:tcW w:w="2003" w:type="dxa"/>
            <w:vAlign w:val="center"/>
          </w:tcPr>
          <w:p w:rsidR="002C1E3F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Error</w:t>
            </w:r>
          </w:p>
        </w:tc>
        <w:tc>
          <w:tcPr>
            <w:tcW w:w="1843" w:type="dxa"/>
            <w:vAlign w:val="center"/>
          </w:tcPr>
          <w:p w:rsidR="002C1E3F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2C1E3F" w:rsidRPr="006B35D0" w:rsidRDefault="00D1505B" w:rsidP="00D6271E">
            <w:pPr>
              <w:jc w:val="left"/>
            </w:pPr>
            <w:r>
              <w:t>Код</w:t>
            </w:r>
            <w:r w:rsidRPr="005D4806">
              <w:t xml:space="preserve"> </w:t>
            </w:r>
            <w:r>
              <w:t>ошибки</w:t>
            </w:r>
            <w:r w:rsidRPr="005D4806">
              <w:t xml:space="preserve">. </w:t>
            </w:r>
            <w:r>
              <w:t xml:space="preserve">Значение </w:t>
            </w:r>
            <w:r w:rsidRPr="002C1E3F">
              <w:rPr>
                <w:b/>
              </w:rPr>
              <w:t>0</w:t>
            </w:r>
            <w:r>
              <w:t xml:space="preserve"> соответствует отсутствию ошибок. Код ошибки </w:t>
            </w:r>
            <w:r w:rsidRPr="0001284B">
              <w:rPr>
                <w:b/>
              </w:rPr>
              <w:t>16#</w:t>
            </w:r>
            <w:r w:rsidRPr="0001284B">
              <w:rPr>
                <w:b/>
                <w:lang w:val="en-US"/>
              </w:rPr>
              <w:t>FFFF</w:t>
            </w:r>
            <w:r w:rsidRPr="0001284B">
              <w:rPr>
                <w:b/>
              </w:rPr>
              <w:t xml:space="preserve"> (255)</w:t>
            </w:r>
            <w:r w:rsidRPr="00F56DED">
              <w:t xml:space="preserve"> </w:t>
            </w:r>
            <w:r>
              <w:t>хара</w:t>
            </w:r>
            <w:r w:rsidR="0014491B">
              <w:t xml:space="preserve">ктеризует отсутствие ответа от </w:t>
            </w:r>
            <w:r w:rsidR="0014491B">
              <w:rPr>
                <w:lang w:val="en-US"/>
              </w:rPr>
              <w:t>slave</w:t>
            </w:r>
            <w:r w:rsidR="0014491B" w:rsidRPr="0014491B">
              <w:t>-</w:t>
            </w:r>
            <w:r w:rsidR="0014491B">
              <w:t>устройства</w:t>
            </w:r>
            <w:r>
              <w:t xml:space="preserve"> по истечению таймаута опроса. Список</w:t>
            </w:r>
            <w:r w:rsidRPr="002B490A">
              <w:t xml:space="preserve"> </w:t>
            </w:r>
            <w:r>
              <w:t>кодов сетевых ошибок</w:t>
            </w:r>
            <w:r w:rsidRPr="002B490A">
              <w:t xml:space="preserve"> </w:t>
            </w:r>
            <w:r>
              <w:t>приведен</w:t>
            </w:r>
            <w:r w:rsidRPr="002B490A">
              <w:t xml:space="preserve"> </w:t>
            </w:r>
            <w:r>
              <w:t xml:space="preserve">в </w:t>
            </w:r>
            <w:hyperlink w:anchor="_A._Список_кодов" w:history="1">
              <w:r w:rsidRPr="00953421">
                <w:rPr>
                  <w:rStyle w:val="a8"/>
                </w:rPr>
                <w:t>приложении А</w:t>
              </w:r>
            </w:hyperlink>
            <w:r>
              <w:t>. Список кодов ошибок прибора при</w:t>
            </w:r>
            <w:r w:rsidR="0014491B">
              <w:t>веден в руководстве по эксплуатации на конкретный прибор</w:t>
            </w:r>
          </w:p>
        </w:tc>
      </w:tr>
    </w:tbl>
    <w:p w:rsidR="002C1E3F" w:rsidRDefault="002C1E3F" w:rsidP="00AB438E">
      <w:pPr>
        <w:pStyle w:val="3"/>
      </w:pPr>
      <w:bookmarkStart w:id="22" w:name="_3.3.4._Блок_OWEN_GET_REAL"/>
      <w:bookmarkStart w:id="23" w:name="_Toc32914185"/>
      <w:bookmarkEnd w:id="22"/>
      <w:r>
        <w:lastRenderedPageBreak/>
        <w:t>Блок</w:t>
      </w:r>
      <w:r w:rsidRPr="00F85103">
        <w:t xml:space="preserve"> </w:t>
      </w:r>
      <w:r>
        <w:rPr>
          <w:lang w:val="en-US"/>
        </w:rPr>
        <w:t>OWEN</w:t>
      </w:r>
      <w:r w:rsidRPr="00F85103">
        <w:t>_</w:t>
      </w:r>
      <w:r>
        <w:rPr>
          <w:lang w:val="en-US"/>
        </w:rPr>
        <w:t>GET</w:t>
      </w:r>
      <w:r w:rsidRPr="00F85103">
        <w:t>_</w:t>
      </w:r>
      <w:r>
        <w:rPr>
          <w:lang w:val="en-US"/>
        </w:rPr>
        <w:t>REAL</w:t>
      </w:r>
      <w:bookmarkEnd w:id="23"/>
    </w:p>
    <w:p w:rsidR="00C108C7" w:rsidRPr="00C108C7" w:rsidRDefault="00C108C7" w:rsidP="00C108C7"/>
    <w:p w:rsidR="002C1E3F" w:rsidRPr="00CB7ED2" w:rsidRDefault="002C1E3F" w:rsidP="00AB438E">
      <w:r>
        <w:t>Функциональный</w:t>
      </w:r>
      <w:r w:rsidRPr="000E00E0">
        <w:t xml:space="preserve"> </w:t>
      </w:r>
      <w:r>
        <w:t>блок</w:t>
      </w:r>
      <w:r w:rsidRPr="000E00E0">
        <w:t xml:space="preserve"> </w:t>
      </w:r>
      <w:r>
        <w:rPr>
          <w:b/>
          <w:lang w:val="en-US"/>
        </w:rPr>
        <w:t>OWEN</w:t>
      </w:r>
      <w:r w:rsidRPr="000E00E0">
        <w:rPr>
          <w:b/>
        </w:rPr>
        <w:t>_</w:t>
      </w:r>
      <w:r>
        <w:rPr>
          <w:b/>
          <w:lang w:val="en-US"/>
        </w:rPr>
        <w:t>GET</w:t>
      </w:r>
      <w:r w:rsidRPr="000E00E0">
        <w:rPr>
          <w:b/>
        </w:rPr>
        <w:t>_</w:t>
      </w:r>
      <w:r>
        <w:rPr>
          <w:b/>
          <w:lang w:val="en-US"/>
        </w:rPr>
        <w:t>REAL</w:t>
      </w:r>
      <w:r>
        <w:t xml:space="preserve"> используется для считывания значения с плавающей точкой.</w:t>
      </w:r>
    </w:p>
    <w:p w:rsidR="005077A7" w:rsidRPr="005077A7" w:rsidRDefault="005077A7" w:rsidP="00DC0B12">
      <w:pPr>
        <w:pStyle w:val="af6"/>
        <w:rPr>
          <w:lang w:val="en-US"/>
        </w:rPr>
      </w:pPr>
      <w:r>
        <w:drawing>
          <wp:inline distT="0" distB="0" distL="0" distR="0" wp14:anchorId="4547C8AA" wp14:editId="6DEA0197">
            <wp:extent cx="2584174" cy="225544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3930" cy="225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12" w:rsidRDefault="00E44AC4" w:rsidP="00DC0B12">
      <w:pPr>
        <w:pStyle w:val="af6"/>
      </w:pPr>
      <w:r>
        <w:t xml:space="preserve">Рисунок 3.8 – Внешний вид ФБ </w:t>
      </w:r>
      <w:r>
        <w:rPr>
          <w:lang w:val="en-US"/>
        </w:rPr>
        <w:t>OWEN</w:t>
      </w:r>
      <w:r w:rsidRPr="005077A7">
        <w:t>_</w:t>
      </w:r>
      <w:r>
        <w:rPr>
          <w:lang w:val="en-US"/>
        </w:rPr>
        <w:t>GET</w:t>
      </w:r>
      <w:r w:rsidRPr="005077A7">
        <w:t>_</w:t>
      </w:r>
      <w:r>
        <w:rPr>
          <w:lang w:val="en-US"/>
        </w:rPr>
        <w:t>REAL</w:t>
      </w:r>
      <w:r w:rsidRPr="005077A7">
        <w:t xml:space="preserve"> </w:t>
      </w:r>
      <w:r>
        <w:t xml:space="preserve">на языке </w:t>
      </w:r>
      <w:r>
        <w:rPr>
          <w:lang w:val="en-US"/>
        </w:rPr>
        <w:t>CFC</w:t>
      </w:r>
    </w:p>
    <w:p w:rsidR="00C108C7" w:rsidRPr="00C108C7" w:rsidRDefault="00C108C7" w:rsidP="00C108C7">
      <w:pPr>
        <w:rPr>
          <w:lang w:eastAsia="ru-RU"/>
        </w:rPr>
      </w:pPr>
    </w:p>
    <w:p w:rsidR="002C1E3F" w:rsidRPr="00DC0B12" w:rsidRDefault="00E44AC4" w:rsidP="00AB438E">
      <w:pPr>
        <w:rPr>
          <w:b/>
        </w:rPr>
      </w:pPr>
      <w:r w:rsidRPr="00DC0B12">
        <w:rPr>
          <w:b/>
        </w:rPr>
        <w:t xml:space="preserve">Таблица 3.4 – Описание входов и выходов ФБ </w:t>
      </w:r>
      <w:r w:rsidRPr="00DC0B12">
        <w:rPr>
          <w:b/>
          <w:lang w:val="en-US"/>
        </w:rPr>
        <w:t>OWEN</w:t>
      </w:r>
      <w:r w:rsidRPr="00DC0B12">
        <w:rPr>
          <w:b/>
        </w:rPr>
        <w:t>_</w:t>
      </w:r>
      <w:r w:rsidRPr="00DC0B12">
        <w:rPr>
          <w:b/>
          <w:lang w:val="en-US"/>
        </w:rPr>
        <w:t>GET</w:t>
      </w:r>
      <w:r w:rsidRPr="00DC0B12">
        <w:rPr>
          <w:b/>
        </w:rPr>
        <w:t>_</w:t>
      </w:r>
      <w:r w:rsidRPr="00DC0B12">
        <w:rPr>
          <w:b/>
          <w:lang w:val="en-US"/>
        </w:rPr>
        <w:t>REAL</w:t>
      </w:r>
    </w:p>
    <w:tbl>
      <w:tblPr>
        <w:tblStyle w:val="ad"/>
        <w:tblW w:w="9765" w:type="dxa"/>
        <w:tblLayout w:type="fixed"/>
        <w:tblLook w:val="04A0" w:firstRow="1" w:lastRow="0" w:firstColumn="1" w:lastColumn="0" w:noHBand="0" w:noVBand="1"/>
      </w:tblPr>
      <w:tblGrid>
        <w:gridCol w:w="2003"/>
        <w:gridCol w:w="1843"/>
        <w:gridCol w:w="5919"/>
      </w:tblGrid>
      <w:tr w:rsidR="002C1E3F" w:rsidRPr="00DC0B12" w:rsidTr="00DC0B12">
        <w:tc>
          <w:tcPr>
            <w:tcW w:w="2003" w:type="dxa"/>
            <w:vAlign w:val="center"/>
          </w:tcPr>
          <w:p w:rsidR="002C1E3F" w:rsidRPr="00DC0B12" w:rsidRDefault="002C1E3F" w:rsidP="00DC0B12">
            <w:pPr>
              <w:jc w:val="center"/>
              <w:rPr>
                <w:b/>
              </w:rPr>
            </w:pPr>
            <w:r w:rsidRPr="00DC0B12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2C1E3F" w:rsidRPr="00DC0B12" w:rsidRDefault="002C1E3F" w:rsidP="00DC0B12">
            <w:pPr>
              <w:jc w:val="center"/>
              <w:rPr>
                <w:b/>
              </w:rPr>
            </w:pPr>
            <w:r w:rsidRPr="00DC0B12">
              <w:rPr>
                <w:b/>
              </w:rPr>
              <w:t>Тип</w:t>
            </w:r>
          </w:p>
        </w:tc>
        <w:tc>
          <w:tcPr>
            <w:tcW w:w="5919" w:type="dxa"/>
            <w:vAlign w:val="center"/>
          </w:tcPr>
          <w:p w:rsidR="002C1E3F" w:rsidRPr="00DC0B12" w:rsidRDefault="002C1E3F" w:rsidP="00DC0B12">
            <w:pPr>
              <w:jc w:val="center"/>
              <w:rPr>
                <w:b/>
              </w:rPr>
            </w:pPr>
            <w:r w:rsidRPr="00DC0B12">
              <w:rPr>
                <w:b/>
              </w:rPr>
              <w:t>Описание</w:t>
            </w:r>
          </w:p>
        </w:tc>
      </w:tr>
      <w:tr w:rsidR="002C1E3F" w:rsidRPr="00110A53" w:rsidTr="00DC0B12">
        <w:tc>
          <w:tcPr>
            <w:tcW w:w="9765" w:type="dxa"/>
            <w:gridSpan w:val="3"/>
          </w:tcPr>
          <w:p w:rsidR="002C1E3F" w:rsidRPr="00110A53" w:rsidRDefault="00DC0B12" w:rsidP="00DC0B12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Входные переменные</w:t>
            </w:r>
          </w:p>
        </w:tc>
      </w:tr>
      <w:tr w:rsidR="002C1E3F" w:rsidRPr="005D4806" w:rsidTr="00DC0B12">
        <w:tc>
          <w:tcPr>
            <w:tcW w:w="2003" w:type="dxa"/>
            <w:vAlign w:val="center"/>
          </w:tcPr>
          <w:p w:rsidR="002C1E3F" w:rsidRPr="00763B46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Enable</w:t>
            </w:r>
          </w:p>
        </w:tc>
        <w:tc>
          <w:tcPr>
            <w:tcW w:w="1843" w:type="dxa"/>
            <w:vAlign w:val="center"/>
          </w:tcPr>
          <w:p w:rsidR="002C1E3F" w:rsidRPr="00B87D2B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2C1E3F" w:rsidRPr="005D4806" w:rsidRDefault="002C1E3F" w:rsidP="00DC0B12">
            <w:pPr>
              <w:jc w:val="left"/>
            </w:pPr>
            <w:r>
              <w:t>Переменная работы блока. Опрос начинается по переднему фронту перем</w:t>
            </w:r>
            <w:r w:rsidR="0014491B">
              <w:t>енной и прекращается по заднему</w:t>
            </w:r>
            <w:r w:rsidR="006A4342">
              <w:t xml:space="preserve"> фронту</w:t>
            </w:r>
          </w:p>
        </w:tc>
      </w:tr>
      <w:tr w:rsidR="002C1E3F" w:rsidRPr="00AC2199" w:rsidTr="00DC0B12">
        <w:tc>
          <w:tcPr>
            <w:tcW w:w="2003" w:type="dxa"/>
            <w:vAlign w:val="center"/>
          </w:tcPr>
          <w:p w:rsidR="002C1E3F" w:rsidRPr="000E00E0" w:rsidRDefault="002C1E3F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Addr</w:t>
            </w:r>
            <w:proofErr w:type="spellEnd"/>
          </w:p>
        </w:tc>
        <w:tc>
          <w:tcPr>
            <w:tcW w:w="1843" w:type="dxa"/>
            <w:vAlign w:val="center"/>
          </w:tcPr>
          <w:p w:rsidR="002C1E3F" w:rsidRPr="00B87D2B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2C1E3F" w:rsidRPr="00746060" w:rsidRDefault="002C1E3F" w:rsidP="00DC0B12">
            <w:pPr>
              <w:jc w:val="left"/>
            </w:pPr>
            <w:r>
              <w:t>Адрес</w:t>
            </w:r>
            <w:r w:rsidRPr="00AC2199">
              <w:t xml:space="preserve"> </w:t>
            </w:r>
            <w:r>
              <w:t xml:space="preserve"> </w:t>
            </w:r>
            <w:r>
              <w:rPr>
                <w:lang w:val="en-US"/>
              </w:rPr>
              <w:t>slave</w:t>
            </w:r>
            <w:r w:rsidRPr="00AC2199">
              <w:t>-</w:t>
            </w:r>
            <w:r>
              <w:t>устройства (для многоканаль</w:t>
            </w:r>
            <w:r w:rsidR="0014491B">
              <w:t>ного устройства – адрес канала)</w:t>
            </w:r>
          </w:p>
        </w:tc>
      </w:tr>
      <w:tr w:rsidR="002C1E3F" w:rsidRPr="0016641D" w:rsidTr="00DC0B12">
        <w:tc>
          <w:tcPr>
            <w:tcW w:w="2003" w:type="dxa"/>
            <w:vAlign w:val="center"/>
          </w:tcPr>
          <w:p w:rsidR="002C1E3F" w:rsidRPr="00D54267" w:rsidRDefault="002C1E3F" w:rsidP="00110A53">
            <w:pPr>
              <w:jc w:val="left"/>
            </w:pPr>
            <w:proofErr w:type="spellStart"/>
            <w:r>
              <w:rPr>
                <w:lang w:val="en-US"/>
              </w:rPr>
              <w:t>AddrLen</w:t>
            </w:r>
            <w:proofErr w:type="spellEnd"/>
          </w:p>
        </w:tc>
        <w:tc>
          <w:tcPr>
            <w:tcW w:w="1843" w:type="dxa"/>
            <w:vAlign w:val="center"/>
          </w:tcPr>
          <w:p w:rsidR="002C1E3F" w:rsidRPr="00AC2199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ADR_LEN</w:t>
            </w:r>
          </w:p>
        </w:tc>
        <w:tc>
          <w:tcPr>
            <w:tcW w:w="5919" w:type="dxa"/>
          </w:tcPr>
          <w:p w:rsidR="002C1E3F" w:rsidRDefault="002C1E3F" w:rsidP="00DC0B12">
            <w:pPr>
              <w:jc w:val="left"/>
            </w:pPr>
            <w:r>
              <w:t xml:space="preserve">Длина сетевого адреса </w:t>
            </w:r>
            <w:r>
              <w:rPr>
                <w:lang w:val="en-US"/>
              </w:rPr>
              <w:t>slave</w:t>
            </w:r>
            <w:r w:rsidRPr="002C1E3F">
              <w:t>-</w:t>
            </w:r>
            <w:r>
              <w:t xml:space="preserve">устройства. </w:t>
            </w:r>
          </w:p>
          <w:p w:rsidR="002C1E3F" w:rsidRPr="00AC2199" w:rsidRDefault="002C1E3F" w:rsidP="00DC0B12">
            <w:pPr>
              <w:jc w:val="left"/>
            </w:pPr>
            <w:r>
              <w:t>Возможные значения</w:t>
            </w:r>
            <w:r w:rsidRPr="00AC2199">
              <w:t>:</w:t>
            </w:r>
          </w:p>
          <w:p w:rsidR="002C1E3F" w:rsidRPr="00E44AC4" w:rsidRDefault="002C1E3F" w:rsidP="00DC0B12">
            <w:pPr>
              <w:jc w:val="left"/>
              <w:rPr>
                <w:lang w:val="en-US"/>
              </w:rPr>
            </w:pPr>
            <w:r w:rsidRPr="00746060">
              <w:rPr>
                <w:b/>
                <w:lang w:val="en-US"/>
              </w:rPr>
              <w:t>8</w:t>
            </w:r>
            <w:r>
              <w:rPr>
                <w:lang w:val="en-US"/>
              </w:rPr>
              <w:t xml:space="preserve"> – </w:t>
            </w:r>
            <w:r w:rsidR="00F31716">
              <w:t xml:space="preserve">8 </w:t>
            </w:r>
            <w:r>
              <w:t>бит</w:t>
            </w:r>
            <w:r>
              <w:rPr>
                <w:lang w:val="en-US"/>
              </w:rPr>
              <w:t>;</w:t>
            </w:r>
            <w:r w:rsidR="00E44AC4">
              <w:rPr>
                <w:lang w:val="en-US"/>
              </w:rPr>
              <w:t xml:space="preserve">   </w:t>
            </w:r>
            <w:r w:rsidRPr="00746060">
              <w:rPr>
                <w:b/>
                <w:lang w:val="en-US"/>
              </w:rPr>
              <w:t>11</w:t>
            </w:r>
            <w:r>
              <w:rPr>
                <w:lang w:val="en-US"/>
              </w:rPr>
              <w:t xml:space="preserve"> – 11 </w:t>
            </w:r>
            <w:r w:rsidR="0014491B">
              <w:t>бит</w:t>
            </w:r>
          </w:p>
        </w:tc>
      </w:tr>
      <w:tr w:rsidR="002C1E3F" w:rsidRPr="0016641D" w:rsidTr="00DC0B12">
        <w:tc>
          <w:tcPr>
            <w:tcW w:w="2003" w:type="dxa"/>
            <w:vAlign w:val="center"/>
          </w:tcPr>
          <w:p w:rsidR="002C1E3F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843" w:type="dxa"/>
            <w:vAlign w:val="center"/>
          </w:tcPr>
          <w:p w:rsidR="002C1E3F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STRING(9)</w:t>
            </w:r>
          </w:p>
        </w:tc>
        <w:tc>
          <w:tcPr>
            <w:tcW w:w="5919" w:type="dxa"/>
          </w:tcPr>
          <w:p w:rsidR="002C1E3F" w:rsidRDefault="002C1E3F" w:rsidP="00DC0B12">
            <w:pPr>
              <w:jc w:val="left"/>
            </w:pPr>
            <w:r>
              <w:t xml:space="preserve">Имя </w:t>
            </w:r>
            <w:r w:rsidR="001266DA">
              <w:t>считываемого</w:t>
            </w:r>
            <w:r w:rsidR="0014491B">
              <w:t xml:space="preserve"> параметра</w:t>
            </w:r>
          </w:p>
        </w:tc>
      </w:tr>
      <w:tr w:rsidR="002C1E3F" w:rsidRPr="0016641D" w:rsidTr="00DC0B12">
        <w:tc>
          <w:tcPr>
            <w:tcW w:w="2003" w:type="dxa"/>
            <w:vAlign w:val="center"/>
          </w:tcPr>
          <w:p w:rsidR="002C1E3F" w:rsidRPr="00746060" w:rsidRDefault="002C1E3F" w:rsidP="00110A53">
            <w:pPr>
              <w:jc w:val="left"/>
            </w:pPr>
            <w:r>
              <w:rPr>
                <w:lang w:val="en-US"/>
              </w:rPr>
              <w:t>Index</w:t>
            </w:r>
          </w:p>
        </w:tc>
        <w:tc>
          <w:tcPr>
            <w:tcW w:w="1843" w:type="dxa"/>
            <w:vAlign w:val="center"/>
          </w:tcPr>
          <w:p w:rsidR="002C1E3F" w:rsidRPr="00746060" w:rsidRDefault="002C1E3F" w:rsidP="00110A53">
            <w:pPr>
              <w:jc w:val="left"/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2C1E3F" w:rsidRPr="00AC2199" w:rsidRDefault="002C1E3F" w:rsidP="00DC0B12">
            <w:pPr>
              <w:jc w:val="left"/>
            </w:pPr>
            <w:r>
              <w:t xml:space="preserve">Линейный индекс опрашиваемого параметра. Если индекс не используется, то выставляется значение </w:t>
            </w:r>
            <w:r w:rsidRPr="002C1E3F">
              <w:rPr>
                <w:b/>
              </w:rPr>
              <w:t>0</w:t>
            </w:r>
            <w:proofErr w:type="spellStart"/>
            <w:r w:rsidRPr="002C1E3F">
              <w:rPr>
                <w:b/>
                <w:lang w:val="en-US"/>
              </w:rPr>
              <w:t>xFFFF</w:t>
            </w:r>
            <w:proofErr w:type="spellEnd"/>
          </w:p>
        </w:tc>
      </w:tr>
      <w:tr w:rsidR="002C1E3F" w:rsidRPr="0016641D" w:rsidTr="00DC0B12">
        <w:tc>
          <w:tcPr>
            <w:tcW w:w="2003" w:type="dxa"/>
            <w:vAlign w:val="center"/>
          </w:tcPr>
          <w:p w:rsidR="002C1E3F" w:rsidRPr="00746060" w:rsidRDefault="001266DA" w:rsidP="00110A53">
            <w:pPr>
              <w:jc w:val="left"/>
            </w:pPr>
            <w:proofErr w:type="spellStart"/>
            <w:r>
              <w:rPr>
                <w:lang w:val="en-US"/>
              </w:rPr>
              <w:t>Real</w:t>
            </w:r>
            <w:r w:rsidR="002C1E3F">
              <w:rPr>
                <w:lang w:val="en-US"/>
              </w:rPr>
              <w:t>Type</w:t>
            </w:r>
            <w:proofErr w:type="spellEnd"/>
          </w:p>
        </w:tc>
        <w:tc>
          <w:tcPr>
            <w:tcW w:w="1843" w:type="dxa"/>
            <w:vAlign w:val="center"/>
          </w:tcPr>
          <w:p w:rsidR="002C1E3F" w:rsidRPr="0016641D" w:rsidRDefault="001266DA" w:rsidP="00110A53">
            <w:pPr>
              <w:jc w:val="left"/>
            </w:pPr>
            <w:r>
              <w:rPr>
                <w:lang w:val="en-US"/>
              </w:rPr>
              <w:t>REAL</w:t>
            </w:r>
            <w:r w:rsidR="002C1E3F" w:rsidRPr="00746060">
              <w:t>_</w:t>
            </w:r>
            <w:r w:rsidR="002C1E3F">
              <w:rPr>
                <w:lang w:val="en-US"/>
              </w:rPr>
              <w:t>FRM</w:t>
            </w:r>
          </w:p>
        </w:tc>
        <w:tc>
          <w:tcPr>
            <w:tcW w:w="5919" w:type="dxa"/>
          </w:tcPr>
          <w:p w:rsidR="002C1E3F" w:rsidRPr="007377E3" w:rsidRDefault="002C1E3F" w:rsidP="00DC0B12">
            <w:pPr>
              <w:jc w:val="left"/>
            </w:pPr>
            <w:r>
              <w:t xml:space="preserve">Формат считываемого значения. </w:t>
            </w:r>
            <w:r w:rsidR="001266DA">
              <w:rPr>
                <w:lang w:val="en-US"/>
              </w:rPr>
              <w:t>C</w:t>
            </w:r>
            <w:r w:rsidR="001266DA">
              <w:t>писок доступных форматов приведен</w:t>
            </w:r>
            <w:r>
              <w:t xml:space="preserve"> в перечислении </w:t>
            </w:r>
            <w:hyperlink w:anchor="_3.3.12._Перечисление_REAL_FRM" w:history="1">
              <w:r w:rsidR="001266DA" w:rsidRPr="00281976">
                <w:rPr>
                  <w:rStyle w:val="a8"/>
                  <w:lang w:val="en-US"/>
                </w:rPr>
                <w:t>REAL</w:t>
              </w:r>
              <w:r w:rsidRPr="00281976">
                <w:rPr>
                  <w:rStyle w:val="a8"/>
                </w:rPr>
                <w:t>_</w:t>
              </w:r>
              <w:r w:rsidRPr="00281976">
                <w:rPr>
                  <w:rStyle w:val="a8"/>
                  <w:lang w:val="en-US"/>
                </w:rPr>
                <w:t>FRM</w:t>
              </w:r>
            </w:hyperlink>
          </w:p>
        </w:tc>
      </w:tr>
      <w:tr w:rsidR="002C1E3F" w:rsidRPr="0016641D" w:rsidTr="00DC0B12">
        <w:tc>
          <w:tcPr>
            <w:tcW w:w="2003" w:type="dxa"/>
            <w:vAlign w:val="center"/>
          </w:tcPr>
          <w:p w:rsidR="002C1E3F" w:rsidRPr="00746060" w:rsidRDefault="002C1E3F" w:rsidP="00110A53">
            <w:pPr>
              <w:jc w:val="left"/>
            </w:pPr>
            <w:r>
              <w:t>С</w:t>
            </w:r>
            <w:proofErr w:type="spellStart"/>
            <w:r>
              <w:rPr>
                <w:lang w:val="en-US"/>
              </w:rPr>
              <w:t>omHandle</w:t>
            </w:r>
            <w:proofErr w:type="spellEnd"/>
          </w:p>
        </w:tc>
        <w:tc>
          <w:tcPr>
            <w:tcW w:w="1843" w:type="dxa"/>
            <w:vAlign w:val="center"/>
          </w:tcPr>
          <w:p w:rsidR="002C1E3F" w:rsidRPr="00746060" w:rsidRDefault="002C1E3F" w:rsidP="00110A53">
            <w:pPr>
              <w:jc w:val="left"/>
            </w:pPr>
            <w:r>
              <w:rPr>
                <w:lang w:val="en-US"/>
              </w:rPr>
              <w:t>DWORD</w:t>
            </w:r>
          </w:p>
        </w:tc>
        <w:tc>
          <w:tcPr>
            <w:tcW w:w="5919" w:type="dxa"/>
          </w:tcPr>
          <w:p w:rsidR="002C1E3F" w:rsidRPr="0016641D" w:rsidRDefault="002C1E3F" w:rsidP="00DC0B12">
            <w:pPr>
              <w:jc w:val="left"/>
            </w:pPr>
            <w:r>
              <w:t xml:space="preserve">Идентификатор порта, поступающий с выхода блока </w:t>
            </w:r>
            <w:hyperlink w:anchor="_6.3.1._Блок_ComService" w:history="1">
              <w:proofErr w:type="spellStart"/>
              <w:r w:rsidRPr="0001284B">
                <w:rPr>
                  <w:rStyle w:val="a8"/>
                  <w:lang w:val="en-US"/>
                </w:rPr>
                <w:t>ComService</w:t>
              </w:r>
              <w:proofErr w:type="spellEnd"/>
            </w:hyperlink>
            <w:r w:rsidR="0014491B">
              <w:t xml:space="preserve"> (или аналогичного)</w:t>
            </w:r>
          </w:p>
        </w:tc>
      </w:tr>
      <w:tr w:rsidR="002C1E3F" w:rsidRPr="00ED7834" w:rsidTr="00DC0B12">
        <w:tc>
          <w:tcPr>
            <w:tcW w:w="2003" w:type="dxa"/>
            <w:vAlign w:val="center"/>
          </w:tcPr>
          <w:p w:rsidR="002C1E3F" w:rsidRPr="00763B46" w:rsidRDefault="002C1E3F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TimeOut</w:t>
            </w:r>
            <w:proofErr w:type="spellEnd"/>
          </w:p>
        </w:tc>
        <w:tc>
          <w:tcPr>
            <w:tcW w:w="1843" w:type="dxa"/>
            <w:vAlign w:val="center"/>
          </w:tcPr>
          <w:p w:rsidR="002C1E3F" w:rsidRPr="00B87D2B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5919" w:type="dxa"/>
          </w:tcPr>
          <w:p w:rsidR="002C1E3F" w:rsidRPr="00ED7834" w:rsidRDefault="002C1E3F" w:rsidP="00DC0B12">
            <w:pPr>
              <w:jc w:val="left"/>
            </w:pPr>
            <w:r>
              <w:t xml:space="preserve">Таймаут ответа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 xml:space="preserve">устройства. </w:t>
            </w:r>
            <w:r w:rsidRPr="0016641D">
              <w:t xml:space="preserve"> </w:t>
            </w:r>
            <w:r>
              <w:t xml:space="preserve">Если в течение этого времени устройство не отвечает, то </w:t>
            </w:r>
            <w:r w:rsidR="006A4342">
              <w:t>ПЛК</w:t>
            </w:r>
            <w:r>
              <w:t xml:space="preserve"> переходит к опросу следующего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>устройства.</w:t>
            </w:r>
            <w:r w:rsidR="0014491B">
              <w:t xml:space="preserve"> Рекомендуемое значение – 50 </w:t>
            </w:r>
            <w:proofErr w:type="spellStart"/>
            <w:r w:rsidR="0014491B">
              <w:t>мс</w:t>
            </w:r>
            <w:proofErr w:type="spellEnd"/>
          </w:p>
        </w:tc>
      </w:tr>
      <w:tr w:rsidR="002C1E3F" w:rsidRPr="00110A53" w:rsidTr="00DC0B12">
        <w:tc>
          <w:tcPr>
            <w:tcW w:w="9765" w:type="dxa"/>
            <w:gridSpan w:val="3"/>
          </w:tcPr>
          <w:p w:rsidR="002C1E3F" w:rsidRPr="00110A53" w:rsidRDefault="002C1E3F" w:rsidP="00DC0B12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Выходные переменные</w:t>
            </w:r>
          </w:p>
        </w:tc>
      </w:tr>
      <w:tr w:rsidR="002C1E3F" w:rsidRPr="002B490A" w:rsidTr="00DC0B12">
        <w:tc>
          <w:tcPr>
            <w:tcW w:w="2003" w:type="dxa"/>
            <w:vAlign w:val="center"/>
          </w:tcPr>
          <w:p w:rsidR="002C1E3F" w:rsidRPr="00D54267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Complete</w:t>
            </w:r>
          </w:p>
        </w:tc>
        <w:tc>
          <w:tcPr>
            <w:tcW w:w="1843" w:type="dxa"/>
            <w:vAlign w:val="center"/>
          </w:tcPr>
          <w:p w:rsidR="002C1E3F" w:rsidRPr="00B87D2B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2C1E3F" w:rsidRPr="002B490A" w:rsidRDefault="0014491B" w:rsidP="00DC0B12">
            <w:pPr>
              <w:jc w:val="left"/>
            </w:pPr>
            <w:r>
              <w:t>Флаг</w:t>
            </w:r>
            <w:r w:rsidRPr="00D1505B">
              <w:t xml:space="preserve"> </w:t>
            </w:r>
            <w:r>
              <w:t xml:space="preserve">успешного опроса </w:t>
            </w:r>
            <w:r>
              <w:rPr>
                <w:lang w:val="en-US"/>
              </w:rPr>
              <w:t>slave</w:t>
            </w:r>
            <w:r w:rsidRPr="006B35D0">
              <w:t>-</w:t>
            </w:r>
            <w:r>
              <w:t xml:space="preserve">устройства. Принимает значение </w:t>
            </w:r>
            <w:r w:rsidRPr="0001284B">
              <w:rPr>
                <w:b/>
                <w:lang w:val="en-US"/>
              </w:rPr>
              <w:t>TRUE</w:t>
            </w:r>
            <w:r w:rsidRPr="0001284B">
              <w:rPr>
                <w:b/>
              </w:rPr>
              <w:t xml:space="preserve"> </w:t>
            </w:r>
            <w:r>
              <w:t xml:space="preserve">после успешного завершения опроса, на следующем цикле сбрасывается в </w:t>
            </w:r>
            <w:r w:rsidRPr="0001284B">
              <w:rPr>
                <w:b/>
                <w:lang w:val="en-US"/>
              </w:rPr>
              <w:t>FALSE</w:t>
            </w:r>
            <w:r w:rsidRPr="002B490A">
              <w:t>.</w:t>
            </w:r>
            <w:r>
              <w:t xml:space="preserve"> В случае наличия ошибок обмена выход не принимает значение </w:t>
            </w:r>
            <w:r w:rsidRPr="00D1505B">
              <w:rPr>
                <w:b/>
                <w:lang w:val="en-US"/>
              </w:rPr>
              <w:t>TRUE</w:t>
            </w:r>
            <w:r>
              <w:t xml:space="preserve">, а на выход </w:t>
            </w:r>
            <w:r w:rsidRPr="00D1505B">
              <w:rPr>
                <w:b/>
                <w:lang w:val="en-US"/>
              </w:rPr>
              <w:t>Error</w:t>
            </w:r>
            <w:r w:rsidRPr="00D1505B">
              <w:t xml:space="preserve"> </w:t>
            </w:r>
            <w:r>
              <w:t>подается код ошибки</w:t>
            </w:r>
          </w:p>
        </w:tc>
      </w:tr>
      <w:tr w:rsidR="002C1E3F" w:rsidRPr="002B490A" w:rsidTr="00DC0B12">
        <w:tc>
          <w:tcPr>
            <w:tcW w:w="2003" w:type="dxa"/>
            <w:vAlign w:val="center"/>
          </w:tcPr>
          <w:p w:rsidR="002C1E3F" w:rsidRPr="006B35D0" w:rsidRDefault="002C1E3F" w:rsidP="00110A53">
            <w:pPr>
              <w:jc w:val="left"/>
            </w:pPr>
            <w:r>
              <w:rPr>
                <w:lang w:val="en-US"/>
              </w:rPr>
              <w:t>Value</w:t>
            </w:r>
          </w:p>
        </w:tc>
        <w:tc>
          <w:tcPr>
            <w:tcW w:w="1843" w:type="dxa"/>
            <w:vAlign w:val="center"/>
          </w:tcPr>
          <w:p w:rsidR="002C1E3F" w:rsidRP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5919" w:type="dxa"/>
          </w:tcPr>
          <w:p w:rsidR="002C1E3F" w:rsidRPr="00746060" w:rsidRDefault="002C1E3F" w:rsidP="00DC0B12">
            <w:pPr>
              <w:jc w:val="left"/>
            </w:pPr>
            <w:r>
              <w:rPr>
                <w:lang w:val="en-US"/>
              </w:rPr>
              <w:t>C</w:t>
            </w:r>
            <w:r w:rsidR="0014491B">
              <w:t>читанное значение</w:t>
            </w:r>
          </w:p>
        </w:tc>
      </w:tr>
      <w:tr w:rsidR="002C1E3F" w:rsidRPr="002B490A" w:rsidTr="00DC0B12">
        <w:tc>
          <w:tcPr>
            <w:tcW w:w="2003" w:type="dxa"/>
            <w:vAlign w:val="center"/>
          </w:tcPr>
          <w:p w:rsidR="002C1E3F" w:rsidRDefault="002C1E3F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wTime</w:t>
            </w:r>
            <w:proofErr w:type="spellEnd"/>
          </w:p>
        </w:tc>
        <w:tc>
          <w:tcPr>
            <w:tcW w:w="1843" w:type="dxa"/>
            <w:vAlign w:val="center"/>
          </w:tcPr>
          <w:p w:rsidR="002C1E3F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2C1E3F" w:rsidRPr="00F402ED" w:rsidRDefault="002C1E3F" w:rsidP="00DC0B12">
            <w:pPr>
              <w:jc w:val="left"/>
            </w:pPr>
            <w:r>
              <w:t>Значени</w:t>
            </w:r>
            <w:r w:rsidR="00986187">
              <w:t>е</w:t>
            </w:r>
            <w:r>
              <w:t xml:space="preserve"> относи</w:t>
            </w:r>
            <w:r w:rsidR="00F402ED">
              <w:t xml:space="preserve">тельного времени измерения в </w:t>
            </w:r>
            <w:proofErr w:type="spellStart"/>
            <w:r w:rsidR="00F402ED">
              <w:t>мс</w:t>
            </w:r>
            <w:proofErr w:type="spellEnd"/>
            <w:r w:rsidR="00F402ED" w:rsidRPr="00F402ED">
              <w:t xml:space="preserve"> (</w:t>
            </w:r>
            <w:r w:rsidR="00F402ED">
              <w:t xml:space="preserve">для формата </w:t>
            </w:r>
            <w:r w:rsidR="00F402ED" w:rsidRPr="00F402ED">
              <w:rPr>
                <w:b/>
                <w:lang w:val="en-US"/>
              </w:rPr>
              <w:t>FLOAT</w:t>
            </w:r>
            <w:r w:rsidR="00F402ED" w:rsidRPr="00F402ED">
              <w:rPr>
                <w:b/>
              </w:rPr>
              <w:t>32</w:t>
            </w:r>
            <w:r w:rsidR="00F402ED" w:rsidRPr="00F402ED">
              <w:rPr>
                <w:b/>
                <w:lang w:val="en-US"/>
              </w:rPr>
              <w:t>T</w:t>
            </w:r>
            <w:r w:rsidR="0014491B">
              <w:t>)</w:t>
            </w:r>
          </w:p>
        </w:tc>
      </w:tr>
      <w:tr w:rsidR="002C1E3F" w:rsidRPr="006B35D0" w:rsidTr="00DC0B12">
        <w:tc>
          <w:tcPr>
            <w:tcW w:w="2003" w:type="dxa"/>
            <w:vAlign w:val="center"/>
          </w:tcPr>
          <w:p w:rsidR="002C1E3F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Error</w:t>
            </w:r>
          </w:p>
        </w:tc>
        <w:tc>
          <w:tcPr>
            <w:tcW w:w="1843" w:type="dxa"/>
            <w:vAlign w:val="center"/>
          </w:tcPr>
          <w:p w:rsidR="002C1E3F" w:rsidRDefault="002C1E3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2C1E3F" w:rsidRPr="006B35D0" w:rsidRDefault="0014491B" w:rsidP="00DC0B12">
            <w:pPr>
              <w:jc w:val="left"/>
            </w:pPr>
            <w:r>
              <w:t>Код</w:t>
            </w:r>
            <w:r w:rsidRPr="005D4806">
              <w:t xml:space="preserve"> </w:t>
            </w:r>
            <w:r>
              <w:t>ошибки</w:t>
            </w:r>
            <w:r w:rsidRPr="005D4806">
              <w:t xml:space="preserve">. </w:t>
            </w:r>
            <w:r>
              <w:t xml:space="preserve">Значение </w:t>
            </w:r>
            <w:r w:rsidRPr="002C1E3F">
              <w:rPr>
                <w:b/>
              </w:rPr>
              <w:t>0</w:t>
            </w:r>
            <w:r>
              <w:t xml:space="preserve"> соответствует отсутствию ошибок. Код ошибки </w:t>
            </w:r>
            <w:r w:rsidRPr="0001284B">
              <w:rPr>
                <w:b/>
              </w:rPr>
              <w:t>16#</w:t>
            </w:r>
            <w:r w:rsidRPr="0001284B">
              <w:rPr>
                <w:b/>
                <w:lang w:val="en-US"/>
              </w:rPr>
              <w:t>FFFF</w:t>
            </w:r>
            <w:r w:rsidRPr="0001284B">
              <w:rPr>
                <w:b/>
              </w:rPr>
              <w:t xml:space="preserve"> (255)</w:t>
            </w:r>
            <w:r w:rsidRPr="00F56DED">
              <w:t xml:space="preserve"> </w:t>
            </w:r>
            <w:r>
              <w:t xml:space="preserve">характеризует отсутствие ответа от </w:t>
            </w:r>
            <w:r>
              <w:rPr>
                <w:lang w:val="en-US"/>
              </w:rPr>
              <w:t>slave</w:t>
            </w:r>
            <w:r w:rsidRPr="0014491B">
              <w:t>-</w:t>
            </w:r>
            <w:r>
              <w:t>устройства по истечению таймаута опроса. Список</w:t>
            </w:r>
            <w:r w:rsidRPr="002B490A">
              <w:t xml:space="preserve"> </w:t>
            </w:r>
            <w:r>
              <w:t>кодов сетевых ошибок</w:t>
            </w:r>
            <w:r w:rsidRPr="002B490A">
              <w:t xml:space="preserve"> </w:t>
            </w:r>
            <w:r>
              <w:t>приведен</w:t>
            </w:r>
            <w:r w:rsidRPr="002B490A">
              <w:t xml:space="preserve"> </w:t>
            </w:r>
            <w:r>
              <w:t xml:space="preserve">в </w:t>
            </w:r>
            <w:hyperlink w:anchor="_A._Список_кодов" w:history="1">
              <w:r w:rsidRPr="00953421">
                <w:rPr>
                  <w:rStyle w:val="a8"/>
                </w:rPr>
                <w:t>приложении А</w:t>
              </w:r>
            </w:hyperlink>
            <w:r>
              <w:t>. Список кодов ошибок прибора приведен в руководстве по эксплуатации на конкретный прибор</w:t>
            </w:r>
          </w:p>
        </w:tc>
      </w:tr>
    </w:tbl>
    <w:p w:rsidR="001266DA" w:rsidRDefault="001266DA" w:rsidP="00AB438E">
      <w:pPr>
        <w:pStyle w:val="3"/>
      </w:pPr>
      <w:bookmarkStart w:id="24" w:name="_3.3.5._Блок_OWEN_SET_REAL"/>
      <w:bookmarkStart w:id="25" w:name="_Toc32914186"/>
      <w:bookmarkEnd w:id="24"/>
      <w:r>
        <w:lastRenderedPageBreak/>
        <w:t>Блок</w:t>
      </w:r>
      <w:r w:rsidRPr="007377E3">
        <w:t xml:space="preserve"> </w:t>
      </w:r>
      <w:r>
        <w:rPr>
          <w:lang w:val="en-US"/>
        </w:rPr>
        <w:t>OWEN</w:t>
      </w:r>
      <w:r w:rsidRPr="007377E3">
        <w:t>_</w:t>
      </w:r>
      <w:r>
        <w:rPr>
          <w:lang w:val="en-US"/>
        </w:rPr>
        <w:t>SET</w:t>
      </w:r>
      <w:r w:rsidRPr="007377E3">
        <w:t>_</w:t>
      </w:r>
      <w:r>
        <w:rPr>
          <w:lang w:val="en-US"/>
        </w:rPr>
        <w:t>REAL</w:t>
      </w:r>
      <w:bookmarkEnd w:id="25"/>
    </w:p>
    <w:p w:rsidR="00C108C7" w:rsidRPr="00C108C7" w:rsidRDefault="00C108C7" w:rsidP="00C108C7"/>
    <w:p w:rsidR="001266DA" w:rsidRDefault="001266DA" w:rsidP="00F31716">
      <w:r>
        <w:t>Функциональный</w:t>
      </w:r>
      <w:r w:rsidRPr="000E00E0">
        <w:t xml:space="preserve"> </w:t>
      </w:r>
      <w:r>
        <w:t>блок</w:t>
      </w:r>
      <w:r w:rsidRPr="000E00E0">
        <w:t xml:space="preserve"> </w:t>
      </w:r>
      <w:r>
        <w:rPr>
          <w:b/>
          <w:lang w:val="en-US"/>
        </w:rPr>
        <w:t>OWEN</w:t>
      </w:r>
      <w:r w:rsidRPr="000E00E0">
        <w:rPr>
          <w:b/>
        </w:rPr>
        <w:t>_</w:t>
      </w:r>
      <w:r>
        <w:rPr>
          <w:b/>
          <w:lang w:val="en-US"/>
        </w:rPr>
        <w:t>SET</w:t>
      </w:r>
      <w:r w:rsidRPr="000E00E0">
        <w:rPr>
          <w:b/>
        </w:rPr>
        <w:t>_</w:t>
      </w:r>
      <w:r>
        <w:rPr>
          <w:b/>
          <w:lang w:val="en-US"/>
        </w:rPr>
        <w:t>REAL</w:t>
      </w:r>
      <w:r>
        <w:t xml:space="preserve"> используется для записи значения с плавающей точкой.</w:t>
      </w:r>
    </w:p>
    <w:p w:rsidR="001266DA" w:rsidRDefault="00CB7ED2" w:rsidP="00F31716">
      <w:pPr>
        <w:pStyle w:val="af6"/>
        <w:rPr>
          <w:lang w:val="en-US"/>
        </w:rPr>
      </w:pPr>
      <w:r>
        <w:drawing>
          <wp:inline distT="0" distB="0" distL="0" distR="0" wp14:anchorId="454BE3E8" wp14:editId="0B732442">
            <wp:extent cx="2425148" cy="22757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6883" cy="227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C4" w:rsidRDefault="00E44AC4" w:rsidP="00F31716">
      <w:pPr>
        <w:pStyle w:val="af6"/>
      </w:pPr>
      <w:r>
        <w:t>Рисунок 3.</w:t>
      </w:r>
      <w:r w:rsidRPr="00E44AC4">
        <w:t>9</w:t>
      </w:r>
      <w:r>
        <w:t xml:space="preserve"> – Внешний вид ФБ </w:t>
      </w:r>
      <w:r>
        <w:rPr>
          <w:lang w:val="en-US"/>
        </w:rPr>
        <w:t>OWEN</w:t>
      </w:r>
      <w:r w:rsidRPr="005077A7">
        <w:t>_</w:t>
      </w:r>
      <w:r>
        <w:rPr>
          <w:lang w:val="en-US"/>
        </w:rPr>
        <w:t>SET</w:t>
      </w:r>
      <w:r w:rsidRPr="005077A7">
        <w:t>_</w:t>
      </w:r>
      <w:r>
        <w:rPr>
          <w:lang w:val="en-US"/>
        </w:rPr>
        <w:t>REAL</w:t>
      </w:r>
      <w:r w:rsidRPr="005077A7">
        <w:t xml:space="preserve"> </w:t>
      </w:r>
      <w:r>
        <w:t xml:space="preserve">на языке </w:t>
      </w:r>
      <w:r>
        <w:rPr>
          <w:lang w:val="en-US"/>
        </w:rPr>
        <w:t>CFC</w:t>
      </w:r>
    </w:p>
    <w:p w:rsidR="00C108C7" w:rsidRPr="00C108C7" w:rsidRDefault="00C108C7" w:rsidP="00C108C7">
      <w:pPr>
        <w:rPr>
          <w:lang w:eastAsia="ru-RU"/>
        </w:rPr>
      </w:pPr>
    </w:p>
    <w:p w:rsidR="00CB7ED2" w:rsidRPr="00F31716" w:rsidRDefault="00E44AC4" w:rsidP="00AB438E">
      <w:pPr>
        <w:rPr>
          <w:b/>
        </w:rPr>
      </w:pPr>
      <w:r w:rsidRPr="00F31716">
        <w:rPr>
          <w:b/>
        </w:rPr>
        <w:t xml:space="preserve">Таблица 3.5 – Описание входов и выходов ФБ </w:t>
      </w:r>
      <w:r w:rsidRPr="00F31716">
        <w:rPr>
          <w:b/>
          <w:lang w:val="en-US"/>
        </w:rPr>
        <w:t>OWEN</w:t>
      </w:r>
      <w:r w:rsidRPr="00F31716">
        <w:rPr>
          <w:b/>
        </w:rPr>
        <w:t>_</w:t>
      </w:r>
      <w:r w:rsidRPr="00F31716">
        <w:rPr>
          <w:b/>
          <w:lang w:val="en-US"/>
        </w:rPr>
        <w:t>SET</w:t>
      </w:r>
      <w:r w:rsidRPr="00F31716">
        <w:rPr>
          <w:b/>
        </w:rPr>
        <w:t>_</w:t>
      </w:r>
      <w:r w:rsidRPr="00F31716">
        <w:rPr>
          <w:b/>
          <w:lang w:val="en-US"/>
        </w:rPr>
        <w:t>REAL</w:t>
      </w:r>
    </w:p>
    <w:tbl>
      <w:tblPr>
        <w:tblStyle w:val="ad"/>
        <w:tblW w:w="9765" w:type="dxa"/>
        <w:tblLayout w:type="fixed"/>
        <w:tblLook w:val="04A0" w:firstRow="1" w:lastRow="0" w:firstColumn="1" w:lastColumn="0" w:noHBand="0" w:noVBand="1"/>
      </w:tblPr>
      <w:tblGrid>
        <w:gridCol w:w="2003"/>
        <w:gridCol w:w="1843"/>
        <w:gridCol w:w="5919"/>
      </w:tblGrid>
      <w:tr w:rsidR="001266DA" w:rsidRPr="00F31716" w:rsidTr="00F31716">
        <w:tc>
          <w:tcPr>
            <w:tcW w:w="2003" w:type="dxa"/>
            <w:vAlign w:val="center"/>
          </w:tcPr>
          <w:p w:rsidR="001266DA" w:rsidRPr="00F31716" w:rsidRDefault="001266DA" w:rsidP="00F31716">
            <w:pPr>
              <w:jc w:val="center"/>
              <w:rPr>
                <w:b/>
              </w:rPr>
            </w:pPr>
            <w:r w:rsidRPr="00F31716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1266DA" w:rsidRPr="00F31716" w:rsidRDefault="001266DA" w:rsidP="00F31716">
            <w:pPr>
              <w:jc w:val="center"/>
              <w:rPr>
                <w:b/>
              </w:rPr>
            </w:pPr>
            <w:r w:rsidRPr="00F31716">
              <w:rPr>
                <w:b/>
              </w:rPr>
              <w:t>Тип</w:t>
            </w:r>
          </w:p>
        </w:tc>
        <w:tc>
          <w:tcPr>
            <w:tcW w:w="5919" w:type="dxa"/>
            <w:vAlign w:val="center"/>
          </w:tcPr>
          <w:p w:rsidR="001266DA" w:rsidRPr="00F31716" w:rsidRDefault="001266DA" w:rsidP="00F31716">
            <w:pPr>
              <w:jc w:val="center"/>
              <w:rPr>
                <w:b/>
              </w:rPr>
            </w:pPr>
            <w:r w:rsidRPr="00F31716">
              <w:rPr>
                <w:b/>
              </w:rPr>
              <w:t>Описание</w:t>
            </w:r>
          </w:p>
        </w:tc>
      </w:tr>
      <w:tr w:rsidR="001266DA" w:rsidRPr="00110A53" w:rsidTr="00F31716">
        <w:tc>
          <w:tcPr>
            <w:tcW w:w="9765" w:type="dxa"/>
            <w:gridSpan w:val="3"/>
          </w:tcPr>
          <w:p w:rsidR="001266DA" w:rsidRPr="00110A53" w:rsidRDefault="00F31716" w:rsidP="00F31716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Входные переменные</w:t>
            </w:r>
          </w:p>
        </w:tc>
      </w:tr>
      <w:tr w:rsidR="001266DA" w:rsidRPr="005D4806" w:rsidTr="00F31716">
        <w:tc>
          <w:tcPr>
            <w:tcW w:w="2003" w:type="dxa"/>
            <w:vAlign w:val="center"/>
          </w:tcPr>
          <w:p w:rsidR="001266DA" w:rsidRPr="00763B46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Enable</w:t>
            </w:r>
          </w:p>
        </w:tc>
        <w:tc>
          <w:tcPr>
            <w:tcW w:w="1843" w:type="dxa"/>
            <w:vAlign w:val="center"/>
          </w:tcPr>
          <w:p w:rsidR="001266DA" w:rsidRPr="00B87D2B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1266DA" w:rsidRPr="005D4806" w:rsidRDefault="001266DA" w:rsidP="00F31716">
            <w:pPr>
              <w:jc w:val="left"/>
            </w:pPr>
            <w:r>
              <w:t>Переменная работы блока. Опрос начинается по переднему фронту перем</w:t>
            </w:r>
            <w:r w:rsidR="0014491B">
              <w:t>енной и прекращается по заднему</w:t>
            </w:r>
            <w:r w:rsidR="006A4342">
              <w:t xml:space="preserve"> фронту</w:t>
            </w:r>
          </w:p>
        </w:tc>
      </w:tr>
      <w:tr w:rsidR="001266DA" w:rsidRPr="00AC2199" w:rsidTr="00F31716">
        <w:tc>
          <w:tcPr>
            <w:tcW w:w="2003" w:type="dxa"/>
            <w:vAlign w:val="center"/>
          </w:tcPr>
          <w:p w:rsidR="001266DA" w:rsidRPr="000E00E0" w:rsidRDefault="001266DA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Addr</w:t>
            </w:r>
            <w:proofErr w:type="spellEnd"/>
          </w:p>
        </w:tc>
        <w:tc>
          <w:tcPr>
            <w:tcW w:w="1843" w:type="dxa"/>
            <w:vAlign w:val="center"/>
          </w:tcPr>
          <w:p w:rsidR="001266DA" w:rsidRPr="00B87D2B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1266DA" w:rsidRPr="00746060" w:rsidRDefault="001266DA" w:rsidP="00F31716">
            <w:pPr>
              <w:jc w:val="left"/>
            </w:pPr>
            <w:r>
              <w:t>Адрес</w:t>
            </w:r>
            <w:r w:rsidRPr="00AC2199">
              <w:t xml:space="preserve"> </w:t>
            </w:r>
            <w:r>
              <w:t xml:space="preserve"> </w:t>
            </w:r>
            <w:r>
              <w:rPr>
                <w:lang w:val="en-US"/>
              </w:rPr>
              <w:t>slave</w:t>
            </w:r>
            <w:r w:rsidRPr="00AC2199">
              <w:t>-</w:t>
            </w:r>
            <w:r>
              <w:t>устройства (для многоканаль</w:t>
            </w:r>
            <w:r w:rsidR="0014491B">
              <w:t>ного устройства – адрес канала)</w:t>
            </w:r>
          </w:p>
        </w:tc>
      </w:tr>
      <w:tr w:rsidR="001266DA" w:rsidRPr="0016641D" w:rsidTr="00F31716">
        <w:tc>
          <w:tcPr>
            <w:tcW w:w="2003" w:type="dxa"/>
            <w:vAlign w:val="center"/>
          </w:tcPr>
          <w:p w:rsidR="001266DA" w:rsidRPr="00D54267" w:rsidRDefault="001266DA" w:rsidP="00110A53">
            <w:pPr>
              <w:jc w:val="left"/>
            </w:pPr>
            <w:proofErr w:type="spellStart"/>
            <w:r>
              <w:rPr>
                <w:lang w:val="en-US"/>
              </w:rPr>
              <w:t>AddrLen</w:t>
            </w:r>
            <w:proofErr w:type="spellEnd"/>
          </w:p>
        </w:tc>
        <w:tc>
          <w:tcPr>
            <w:tcW w:w="1843" w:type="dxa"/>
            <w:vAlign w:val="center"/>
          </w:tcPr>
          <w:p w:rsidR="001266DA" w:rsidRPr="00AC2199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ADR_LEN</w:t>
            </w:r>
          </w:p>
        </w:tc>
        <w:tc>
          <w:tcPr>
            <w:tcW w:w="5919" w:type="dxa"/>
          </w:tcPr>
          <w:p w:rsidR="001266DA" w:rsidRDefault="001266DA" w:rsidP="00F31716">
            <w:pPr>
              <w:jc w:val="left"/>
            </w:pPr>
            <w:r>
              <w:t xml:space="preserve">Длина сетевого адреса </w:t>
            </w:r>
            <w:r>
              <w:rPr>
                <w:lang w:val="en-US"/>
              </w:rPr>
              <w:t>slave</w:t>
            </w:r>
            <w:r w:rsidRPr="002C1E3F">
              <w:t>-</w:t>
            </w:r>
            <w:r>
              <w:t xml:space="preserve">устройства. </w:t>
            </w:r>
          </w:p>
          <w:p w:rsidR="001266DA" w:rsidRPr="00AC2199" w:rsidRDefault="001266DA" w:rsidP="00F31716">
            <w:pPr>
              <w:jc w:val="left"/>
            </w:pPr>
            <w:r>
              <w:t>Возможные значения</w:t>
            </w:r>
            <w:r w:rsidRPr="00AC2199">
              <w:t>:</w:t>
            </w:r>
          </w:p>
          <w:p w:rsidR="001266DA" w:rsidRDefault="001266DA" w:rsidP="00F31716">
            <w:pPr>
              <w:jc w:val="left"/>
              <w:rPr>
                <w:lang w:val="en-US"/>
              </w:rPr>
            </w:pPr>
            <w:r w:rsidRPr="00746060">
              <w:rPr>
                <w:b/>
                <w:lang w:val="en-US"/>
              </w:rPr>
              <w:t>8</w:t>
            </w:r>
            <w:r>
              <w:rPr>
                <w:lang w:val="en-US"/>
              </w:rPr>
              <w:t xml:space="preserve"> – </w:t>
            </w:r>
            <w:r w:rsidR="00F31716">
              <w:t xml:space="preserve">8 </w:t>
            </w:r>
            <w:r>
              <w:t>бит</w:t>
            </w:r>
            <w:r>
              <w:rPr>
                <w:lang w:val="en-US"/>
              </w:rPr>
              <w:t>;</w:t>
            </w:r>
          </w:p>
          <w:p w:rsidR="001266DA" w:rsidRPr="00746060" w:rsidRDefault="001266DA" w:rsidP="00F31716">
            <w:pPr>
              <w:jc w:val="left"/>
            </w:pPr>
            <w:r w:rsidRPr="00746060">
              <w:rPr>
                <w:b/>
                <w:lang w:val="en-US"/>
              </w:rPr>
              <w:t>11</w:t>
            </w:r>
            <w:r>
              <w:rPr>
                <w:lang w:val="en-US"/>
              </w:rPr>
              <w:t xml:space="preserve"> – 11 </w:t>
            </w:r>
            <w:r w:rsidR="0014491B">
              <w:t>бит</w:t>
            </w:r>
          </w:p>
        </w:tc>
      </w:tr>
      <w:tr w:rsidR="001266DA" w:rsidRPr="0016641D" w:rsidTr="00F31716">
        <w:tc>
          <w:tcPr>
            <w:tcW w:w="2003" w:type="dxa"/>
            <w:vAlign w:val="center"/>
          </w:tcPr>
          <w:p w:rsid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843" w:type="dxa"/>
            <w:vAlign w:val="center"/>
          </w:tcPr>
          <w:p w:rsid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STRING(9)</w:t>
            </w:r>
          </w:p>
        </w:tc>
        <w:tc>
          <w:tcPr>
            <w:tcW w:w="5919" w:type="dxa"/>
          </w:tcPr>
          <w:p w:rsidR="001266DA" w:rsidRDefault="00986187" w:rsidP="00F31716">
            <w:pPr>
              <w:jc w:val="left"/>
            </w:pPr>
            <w:r>
              <w:t xml:space="preserve">Имя записываемого </w:t>
            </w:r>
            <w:r w:rsidR="004E1C78">
              <w:t>параметра</w:t>
            </w:r>
          </w:p>
        </w:tc>
      </w:tr>
      <w:tr w:rsidR="001266DA" w:rsidRPr="0016641D" w:rsidTr="00F31716">
        <w:tc>
          <w:tcPr>
            <w:tcW w:w="2003" w:type="dxa"/>
            <w:vAlign w:val="center"/>
          </w:tcPr>
          <w:p w:rsidR="001266DA" w:rsidRPr="00746060" w:rsidRDefault="001266DA" w:rsidP="00110A53">
            <w:pPr>
              <w:jc w:val="left"/>
            </w:pPr>
            <w:r>
              <w:rPr>
                <w:lang w:val="en-US"/>
              </w:rPr>
              <w:t>Index</w:t>
            </w:r>
          </w:p>
        </w:tc>
        <w:tc>
          <w:tcPr>
            <w:tcW w:w="1843" w:type="dxa"/>
            <w:vAlign w:val="center"/>
          </w:tcPr>
          <w:p w:rsidR="001266DA" w:rsidRPr="00746060" w:rsidRDefault="001266DA" w:rsidP="00110A53">
            <w:pPr>
              <w:jc w:val="left"/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1266DA" w:rsidRPr="00AC2199" w:rsidRDefault="00986187" w:rsidP="00F31716">
            <w:pPr>
              <w:jc w:val="left"/>
            </w:pPr>
            <w:r>
              <w:t>Линейный индекс записываемого</w:t>
            </w:r>
            <w:r w:rsidR="001266DA">
              <w:t xml:space="preserve"> параметра. Если индекс не используется, то выставляется значение </w:t>
            </w:r>
            <w:r w:rsidR="001266DA" w:rsidRPr="002C1E3F">
              <w:rPr>
                <w:b/>
              </w:rPr>
              <w:t>0</w:t>
            </w:r>
            <w:proofErr w:type="spellStart"/>
            <w:r w:rsidR="001266DA" w:rsidRPr="002C1E3F">
              <w:rPr>
                <w:b/>
                <w:lang w:val="en-US"/>
              </w:rPr>
              <w:t>xFFFF</w:t>
            </w:r>
            <w:proofErr w:type="spellEnd"/>
          </w:p>
        </w:tc>
      </w:tr>
      <w:tr w:rsidR="001266DA" w:rsidRPr="0016641D" w:rsidTr="00F31716">
        <w:tc>
          <w:tcPr>
            <w:tcW w:w="2003" w:type="dxa"/>
            <w:vAlign w:val="center"/>
          </w:tcPr>
          <w:p w:rsidR="001266DA" w:rsidRPr="00746060" w:rsidRDefault="001266DA" w:rsidP="00110A53">
            <w:pPr>
              <w:jc w:val="left"/>
            </w:pPr>
            <w:proofErr w:type="spellStart"/>
            <w:r>
              <w:rPr>
                <w:lang w:val="en-US"/>
              </w:rPr>
              <w:t>RealType</w:t>
            </w:r>
            <w:proofErr w:type="spellEnd"/>
          </w:p>
        </w:tc>
        <w:tc>
          <w:tcPr>
            <w:tcW w:w="1843" w:type="dxa"/>
            <w:vAlign w:val="center"/>
          </w:tcPr>
          <w:p w:rsidR="001266DA" w:rsidRPr="0016641D" w:rsidRDefault="001266DA" w:rsidP="00110A53">
            <w:pPr>
              <w:jc w:val="left"/>
            </w:pPr>
            <w:r>
              <w:rPr>
                <w:lang w:val="en-US"/>
              </w:rPr>
              <w:t>REAL</w:t>
            </w:r>
            <w:r w:rsidRPr="00746060">
              <w:t>_</w:t>
            </w:r>
            <w:r>
              <w:rPr>
                <w:lang w:val="en-US"/>
              </w:rPr>
              <w:t>FRM</w:t>
            </w:r>
          </w:p>
        </w:tc>
        <w:tc>
          <w:tcPr>
            <w:tcW w:w="5919" w:type="dxa"/>
          </w:tcPr>
          <w:p w:rsidR="001266DA" w:rsidRPr="001266DA" w:rsidRDefault="001266DA" w:rsidP="00F31716">
            <w:pPr>
              <w:jc w:val="left"/>
            </w:pPr>
            <w:r>
              <w:t xml:space="preserve">Формат считываемого значения. </w:t>
            </w:r>
            <w:r>
              <w:rPr>
                <w:lang w:val="en-US"/>
              </w:rPr>
              <w:t>C</w:t>
            </w:r>
            <w:r>
              <w:t xml:space="preserve">писок доступных форматов приведен в перечислении </w:t>
            </w:r>
            <w:hyperlink w:anchor="_3.3.12._Перечисление_REAL_FRM" w:history="1">
              <w:r w:rsidRPr="00281976">
                <w:rPr>
                  <w:rStyle w:val="a8"/>
                  <w:lang w:val="en-US"/>
                </w:rPr>
                <w:t>REAL</w:t>
              </w:r>
              <w:r w:rsidRPr="00281976">
                <w:rPr>
                  <w:rStyle w:val="a8"/>
                </w:rPr>
                <w:t>_</w:t>
              </w:r>
              <w:r w:rsidRPr="00281976">
                <w:rPr>
                  <w:rStyle w:val="a8"/>
                  <w:lang w:val="en-US"/>
                </w:rPr>
                <w:t>FRM</w:t>
              </w:r>
            </w:hyperlink>
          </w:p>
        </w:tc>
      </w:tr>
      <w:tr w:rsidR="001266DA" w:rsidRPr="0016641D" w:rsidTr="00F31716">
        <w:tc>
          <w:tcPr>
            <w:tcW w:w="2003" w:type="dxa"/>
            <w:vAlign w:val="center"/>
          </w:tcPr>
          <w:p w:rsid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Value</w:t>
            </w:r>
          </w:p>
        </w:tc>
        <w:tc>
          <w:tcPr>
            <w:tcW w:w="1843" w:type="dxa"/>
            <w:vAlign w:val="center"/>
          </w:tcPr>
          <w:p w:rsid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5919" w:type="dxa"/>
          </w:tcPr>
          <w:p w:rsidR="001266DA" w:rsidRDefault="0014491B" w:rsidP="00F31716">
            <w:pPr>
              <w:jc w:val="left"/>
            </w:pPr>
            <w:r>
              <w:t>Записываемое значение</w:t>
            </w:r>
          </w:p>
        </w:tc>
      </w:tr>
      <w:tr w:rsidR="001266DA" w:rsidRPr="0016641D" w:rsidTr="00F31716">
        <w:tc>
          <w:tcPr>
            <w:tcW w:w="2003" w:type="dxa"/>
            <w:vAlign w:val="center"/>
          </w:tcPr>
          <w:p w:rsidR="001266DA" w:rsidRPr="00746060" w:rsidRDefault="001266DA" w:rsidP="00110A53">
            <w:pPr>
              <w:jc w:val="left"/>
            </w:pPr>
            <w:r>
              <w:t>С</w:t>
            </w:r>
            <w:proofErr w:type="spellStart"/>
            <w:r>
              <w:rPr>
                <w:lang w:val="en-US"/>
              </w:rPr>
              <w:t>omHandle</w:t>
            </w:r>
            <w:proofErr w:type="spellEnd"/>
          </w:p>
        </w:tc>
        <w:tc>
          <w:tcPr>
            <w:tcW w:w="1843" w:type="dxa"/>
            <w:vAlign w:val="center"/>
          </w:tcPr>
          <w:p w:rsidR="001266DA" w:rsidRPr="00746060" w:rsidRDefault="001266DA" w:rsidP="00110A53">
            <w:pPr>
              <w:jc w:val="left"/>
            </w:pPr>
            <w:r>
              <w:rPr>
                <w:lang w:val="en-US"/>
              </w:rPr>
              <w:t>DWORD</w:t>
            </w:r>
          </w:p>
        </w:tc>
        <w:tc>
          <w:tcPr>
            <w:tcW w:w="5919" w:type="dxa"/>
          </w:tcPr>
          <w:p w:rsidR="001266DA" w:rsidRPr="0016641D" w:rsidRDefault="001266DA" w:rsidP="00F31716">
            <w:pPr>
              <w:jc w:val="left"/>
            </w:pPr>
            <w:r>
              <w:t xml:space="preserve">Идентификатор порта, поступающий с выхода блока </w:t>
            </w:r>
            <w:hyperlink w:anchor="_6.3.1._Блок_ComService" w:history="1">
              <w:proofErr w:type="spellStart"/>
              <w:r w:rsidRPr="0001284B">
                <w:rPr>
                  <w:rStyle w:val="a8"/>
                  <w:lang w:val="en-US"/>
                </w:rPr>
                <w:t>ComService</w:t>
              </w:r>
              <w:proofErr w:type="spellEnd"/>
            </w:hyperlink>
            <w:r>
              <w:t xml:space="preserve"> (или аналоги</w:t>
            </w:r>
            <w:r w:rsidR="0014491B">
              <w:t>чного)</w:t>
            </w:r>
          </w:p>
        </w:tc>
      </w:tr>
      <w:tr w:rsidR="001266DA" w:rsidRPr="00ED7834" w:rsidTr="00F31716">
        <w:tc>
          <w:tcPr>
            <w:tcW w:w="2003" w:type="dxa"/>
            <w:vAlign w:val="center"/>
          </w:tcPr>
          <w:p w:rsidR="001266DA" w:rsidRPr="00763B46" w:rsidRDefault="001266DA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TimeOut</w:t>
            </w:r>
            <w:proofErr w:type="spellEnd"/>
          </w:p>
        </w:tc>
        <w:tc>
          <w:tcPr>
            <w:tcW w:w="1843" w:type="dxa"/>
            <w:vAlign w:val="center"/>
          </w:tcPr>
          <w:p w:rsidR="001266DA" w:rsidRPr="00B87D2B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5919" w:type="dxa"/>
          </w:tcPr>
          <w:p w:rsidR="001266DA" w:rsidRPr="00ED7834" w:rsidRDefault="001266DA" w:rsidP="00F31716">
            <w:pPr>
              <w:jc w:val="left"/>
            </w:pPr>
            <w:r>
              <w:t xml:space="preserve">Таймаут ответа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 xml:space="preserve">устройства. </w:t>
            </w:r>
            <w:r w:rsidRPr="0016641D">
              <w:t xml:space="preserve"> </w:t>
            </w:r>
            <w:r>
              <w:t xml:space="preserve">Если в течение этого времени устройство не отвечает, то </w:t>
            </w:r>
            <w:r w:rsidR="006A4342">
              <w:t>ПЛК</w:t>
            </w:r>
            <w:r>
              <w:t xml:space="preserve"> переходит к опросу следующего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>устройства.</w:t>
            </w:r>
            <w:r w:rsidR="0014491B">
              <w:t xml:space="preserve"> Рекомендуемое значение – 50 </w:t>
            </w:r>
            <w:proofErr w:type="spellStart"/>
            <w:r w:rsidR="0014491B">
              <w:t>мс</w:t>
            </w:r>
            <w:proofErr w:type="spellEnd"/>
          </w:p>
        </w:tc>
      </w:tr>
      <w:tr w:rsidR="001266DA" w:rsidRPr="00110A53" w:rsidTr="00F31716">
        <w:tc>
          <w:tcPr>
            <w:tcW w:w="9765" w:type="dxa"/>
            <w:gridSpan w:val="3"/>
          </w:tcPr>
          <w:p w:rsidR="001266DA" w:rsidRPr="00110A53" w:rsidRDefault="001266DA" w:rsidP="00F31716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Выходные переменные</w:t>
            </w:r>
          </w:p>
        </w:tc>
      </w:tr>
      <w:tr w:rsidR="001266DA" w:rsidRPr="002B490A" w:rsidTr="00F31716">
        <w:tc>
          <w:tcPr>
            <w:tcW w:w="2003" w:type="dxa"/>
            <w:vAlign w:val="center"/>
          </w:tcPr>
          <w:p w:rsidR="001266DA" w:rsidRPr="00D54267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Complete</w:t>
            </w:r>
          </w:p>
        </w:tc>
        <w:tc>
          <w:tcPr>
            <w:tcW w:w="1843" w:type="dxa"/>
            <w:vAlign w:val="center"/>
          </w:tcPr>
          <w:p w:rsidR="001266DA" w:rsidRPr="00B87D2B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1266DA" w:rsidRPr="002B490A" w:rsidRDefault="0014491B" w:rsidP="00AB438E">
            <w:r>
              <w:t>Флаг</w:t>
            </w:r>
            <w:r w:rsidRPr="00D1505B">
              <w:t xml:space="preserve"> </w:t>
            </w:r>
            <w:r>
              <w:t xml:space="preserve">успешного опроса </w:t>
            </w:r>
            <w:r>
              <w:rPr>
                <w:lang w:val="en-US"/>
              </w:rPr>
              <w:t>slave</w:t>
            </w:r>
            <w:r w:rsidRPr="006B35D0">
              <w:t>-</w:t>
            </w:r>
            <w:r>
              <w:t xml:space="preserve">устройства. Принимает значение </w:t>
            </w:r>
            <w:r w:rsidRPr="0001284B">
              <w:rPr>
                <w:b/>
                <w:lang w:val="en-US"/>
              </w:rPr>
              <w:t>TRUE</w:t>
            </w:r>
            <w:r w:rsidRPr="0001284B">
              <w:rPr>
                <w:b/>
              </w:rPr>
              <w:t xml:space="preserve"> </w:t>
            </w:r>
            <w:r>
              <w:t xml:space="preserve">после успешного завершения опроса, на следующем цикле сбрасывается в </w:t>
            </w:r>
            <w:r w:rsidRPr="0001284B">
              <w:rPr>
                <w:b/>
                <w:lang w:val="en-US"/>
              </w:rPr>
              <w:t>FALSE</w:t>
            </w:r>
            <w:r w:rsidRPr="002B490A">
              <w:t>.</w:t>
            </w:r>
            <w:r>
              <w:t xml:space="preserve"> В случае наличия ошибок обмена выход не принимает значение </w:t>
            </w:r>
            <w:r w:rsidRPr="00D1505B">
              <w:rPr>
                <w:b/>
                <w:lang w:val="en-US"/>
              </w:rPr>
              <w:t>TRUE</w:t>
            </w:r>
            <w:r>
              <w:t xml:space="preserve">, а на выход </w:t>
            </w:r>
            <w:r w:rsidRPr="00D1505B">
              <w:rPr>
                <w:b/>
                <w:lang w:val="en-US"/>
              </w:rPr>
              <w:t>Error</w:t>
            </w:r>
            <w:r w:rsidRPr="00D1505B">
              <w:t xml:space="preserve"> </w:t>
            </w:r>
            <w:r>
              <w:t>подается код ошибки</w:t>
            </w:r>
          </w:p>
        </w:tc>
      </w:tr>
      <w:tr w:rsidR="001266DA" w:rsidRPr="006B35D0" w:rsidTr="00F31716">
        <w:tc>
          <w:tcPr>
            <w:tcW w:w="2003" w:type="dxa"/>
            <w:vAlign w:val="center"/>
          </w:tcPr>
          <w:p w:rsid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Error</w:t>
            </w:r>
          </w:p>
        </w:tc>
        <w:tc>
          <w:tcPr>
            <w:tcW w:w="1843" w:type="dxa"/>
            <w:vAlign w:val="center"/>
          </w:tcPr>
          <w:p w:rsid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1266DA" w:rsidRPr="006B35D0" w:rsidRDefault="0014491B" w:rsidP="00AB438E">
            <w:r>
              <w:t>Код</w:t>
            </w:r>
            <w:r w:rsidRPr="005D4806">
              <w:t xml:space="preserve"> </w:t>
            </w:r>
            <w:r>
              <w:t>ошибки</w:t>
            </w:r>
            <w:r w:rsidRPr="005D4806">
              <w:t xml:space="preserve">. </w:t>
            </w:r>
            <w:r>
              <w:t xml:space="preserve">Значение </w:t>
            </w:r>
            <w:r w:rsidRPr="002C1E3F">
              <w:rPr>
                <w:b/>
              </w:rPr>
              <w:t>0</w:t>
            </w:r>
            <w:r>
              <w:t xml:space="preserve"> соответствует отсутствию ошибок. Код ошибки </w:t>
            </w:r>
            <w:r w:rsidRPr="0001284B">
              <w:rPr>
                <w:b/>
              </w:rPr>
              <w:t>16#</w:t>
            </w:r>
            <w:r w:rsidRPr="0001284B">
              <w:rPr>
                <w:b/>
                <w:lang w:val="en-US"/>
              </w:rPr>
              <w:t>FFFF</w:t>
            </w:r>
            <w:r w:rsidRPr="0001284B">
              <w:rPr>
                <w:b/>
              </w:rPr>
              <w:t xml:space="preserve"> (255)</w:t>
            </w:r>
            <w:r w:rsidRPr="00F56DED">
              <w:t xml:space="preserve"> </w:t>
            </w:r>
            <w:r>
              <w:t xml:space="preserve">характеризует отсутствие ответа от </w:t>
            </w:r>
            <w:r>
              <w:rPr>
                <w:lang w:val="en-US"/>
              </w:rPr>
              <w:t>slave</w:t>
            </w:r>
            <w:r w:rsidRPr="0014491B">
              <w:t>-</w:t>
            </w:r>
            <w:r>
              <w:t>устройства по истечению таймаута опроса. Список</w:t>
            </w:r>
            <w:r w:rsidRPr="002B490A">
              <w:t xml:space="preserve"> </w:t>
            </w:r>
            <w:r>
              <w:t>кодов сетевых ошибок</w:t>
            </w:r>
            <w:r w:rsidRPr="002B490A">
              <w:t xml:space="preserve"> </w:t>
            </w:r>
            <w:r>
              <w:t>приведен</w:t>
            </w:r>
            <w:r w:rsidRPr="002B490A">
              <w:t xml:space="preserve"> </w:t>
            </w:r>
            <w:r>
              <w:t xml:space="preserve">в </w:t>
            </w:r>
            <w:hyperlink w:anchor="_A._Список_кодов" w:history="1">
              <w:r w:rsidRPr="00953421">
                <w:rPr>
                  <w:rStyle w:val="a8"/>
                </w:rPr>
                <w:t>приложении А</w:t>
              </w:r>
            </w:hyperlink>
            <w:r>
              <w:t>. Список кодов ошибок прибора приведен в руководстве по эксплуатации на конкретный прибор</w:t>
            </w:r>
          </w:p>
        </w:tc>
      </w:tr>
    </w:tbl>
    <w:p w:rsidR="00F31716" w:rsidRDefault="00F31716" w:rsidP="00F31716">
      <w:r>
        <w:br w:type="page"/>
      </w:r>
    </w:p>
    <w:p w:rsidR="001266DA" w:rsidRDefault="001266DA" w:rsidP="00F31716">
      <w:pPr>
        <w:pStyle w:val="3"/>
      </w:pPr>
      <w:bookmarkStart w:id="26" w:name="_Toc32914187"/>
      <w:r>
        <w:lastRenderedPageBreak/>
        <w:t>Блок</w:t>
      </w:r>
      <w:r w:rsidRPr="00F85103">
        <w:t xml:space="preserve"> </w:t>
      </w:r>
      <w:r>
        <w:rPr>
          <w:lang w:val="en-US"/>
        </w:rPr>
        <w:t>OWEN</w:t>
      </w:r>
      <w:r w:rsidRPr="00F85103">
        <w:t>_</w:t>
      </w:r>
      <w:r>
        <w:rPr>
          <w:lang w:val="en-US"/>
        </w:rPr>
        <w:t>UNI</w:t>
      </w:r>
      <w:r w:rsidRPr="00F85103">
        <w:t>_</w:t>
      </w:r>
      <w:r>
        <w:rPr>
          <w:lang w:val="en-US"/>
        </w:rPr>
        <w:t>IO</w:t>
      </w:r>
      <w:bookmarkEnd w:id="26"/>
    </w:p>
    <w:p w:rsidR="00F31716" w:rsidRPr="00F31716" w:rsidRDefault="00F31716" w:rsidP="00F31716"/>
    <w:p w:rsidR="001266DA" w:rsidRPr="00BF5CD2" w:rsidRDefault="001266DA" w:rsidP="00F31716">
      <w:r>
        <w:t>Функциональный</w:t>
      </w:r>
      <w:r w:rsidRPr="000E00E0">
        <w:t xml:space="preserve"> </w:t>
      </w:r>
      <w:r>
        <w:t>блок</w:t>
      </w:r>
      <w:r w:rsidRPr="000E00E0">
        <w:t xml:space="preserve"> </w:t>
      </w:r>
      <w:r>
        <w:rPr>
          <w:b/>
          <w:lang w:val="en-US"/>
        </w:rPr>
        <w:t>OWEN</w:t>
      </w:r>
      <w:r w:rsidRPr="000E00E0">
        <w:rPr>
          <w:b/>
        </w:rPr>
        <w:t>_</w:t>
      </w:r>
      <w:r>
        <w:rPr>
          <w:b/>
          <w:lang w:val="en-US"/>
        </w:rPr>
        <w:t>UNI</w:t>
      </w:r>
      <w:r w:rsidRPr="001266DA">
        <w:rPr>
          <w:b/>
        </w:rPr>
        <w:t>_</w:t>
      </w:r>
      <w:r>
        <w:rPr>
          <w:b/>
          <w:lang w:val="en-US"/>
        </w:rPr>
        <w:t>IO</w:t>
      </w:r>
      <w:r>
        <w:t xml:space="preserve"> используется для чтения или записи </w:t>
      </w:r>
      <w:proofErr w:type="spellStart"/>
      <w:r>
        <w:t>нетипизированных</w:t>
      </w:r>
      <w:proofErr w:type="spellEnd"/>
      <w:r>
        <w:t xml:space="preserve"> данных.</w:t>
      </w:r>
    </w:p>
    <w:p w:rsidR="00CB7ED2" w:rsidRDefault="00CB7ED2" w:rsidP="00F31716">
      <w:pPr>
        <w:pStyle w:val="af6"/>
        <w:rPr>
          <w:lang w:val="en-US"/>
        </w:rPr>
      </w:pPr>
      <w:r>
        <w:drawing>
          <wp:inline distT="0" distB="0" distL="0" distR="0" wp14:anchorId="5B42BDCF" wp14:editId="2A789321">
            <wp:extent cx="2178658" cy="214901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80870" cy="215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1B" w:rsidRDefault="00E44AC4" w:rsidP="00F31716">
      <w:pPr>
        <w:pStyle w:val="af6"/>
      </w:pPr>
      <w:r>
        <w:t>Рисунок 3.</w:t>
      </w:r>
      <w:r w:rsidRPr="00E44AC4">
        <w:t>10</w:t>
      </w:r>
      <w:r>
        <w:t xml:space="preserve"> – Внешний вид ФБ </w:t>
      </w:r>
      <w:r>
        <w:rPr>
          <w:lang w:val="en-US"/>
        </w:rPr>
        <w:t>OWEN</w:t>
      </w:r>
      <w:r w:rsidRPr="005077A7">
        <w:t>_</w:t>
      </w:r>
      <w:r>
        <w:rPr>
          <w:lang w:val="en-US"/>
        </w:rPr>
        <w:t>UNI</w:t>
      </w:r>
      <w:r w:rsidRPr="00E44AC4">
        <w:t>_</w:t>
      </w:r>
      <w:r>
        <w:rPr>
          <w:lang w:val="en-US"/>
        </w:rPr>
        <w:t>IO</w:t>
      </w:r>
      <w:r w:rsidRPr="005077A7">
        <w:t xml:space="preserve"> </w:t>
      </w:r>
      <w:r>
        <w:t xml:space="preserve">на языке </w:t>
      </w:r>
      <w:r>
        <w:rPr>
          <w:lang w:val="en-US"/>
        </w:rPr>
        <w:t>CFC</w:t>
      </w:r>
    </w:p>
    <w:p w:rsidR="00C108C7" w:rsidRPr="00C108C7" w:rsidRDefault="00C108C7" w:rsidP="00C108C7">
      <w:pPr>
        <w:rPr>
          <w:lang w:eastAsia="ru-RU"/>
        </w:rPr>
      </w:pPr>
    </w:p>
    <w:p w:rsidR="00D1505B" w:rsidRPr="00F31716" w:rsidRDefault="00E44AC4" w:rsidP="00AB438E">
      <w:pPr>
        <w:rPr>
          <w:b/>
        </w:rPr>
      </w:pPr>
      <w:r w:rsidRPr="00F31716">
        <w:rPr>
          <w:b/>
        </w:rPr>
        <w:t xml:space="preserve">Таблица 3.6 – Описание входов и выходов ФБ </w:t>
      </w:r>
      <w:r w:rsidRPr="00F31716">
        <w:rPr>
          <w:b/>
          <w:lang w:val="en-US"/>
        </w:rPr>
        <w:t>OWEN</w:t>
      </w:r>
      <w:r w:rsidRPr="00F31716">
        <w:rPr>
          <w:b/>
        </w:rPr>
        <w:t>_</w:t>
      </w:r>
      <w:r w:rsidRPr="00F31716">
        <w:rPr>
          <w:b/>
          <w:lang w:val="en-US"/>
        </w:rPr>
        <w:t>UNI</w:t>
      </w:r>
      <w:r w:rsidRPr="00F31716">
        <w:rPr>
          <w:b/>
        </w:rPr>
        <w:t>_</w:t>
      </w:r>
      <w:r w:rsidRPr="00F31716">
        <w:rPr>
          <w:b/>
          <w:lang w:val="en-US"/>
        </w:rPr>
        <w:t>IO</w:t>
      </w:r>
    </w:p>
    <w:tbl>
      <w:tblPr>
        <w:tblStyle w:val="ad"/>
        <w:tblW w:w="9765" w:type="dxa"/>
        <w:tblLayout w:type="fixed"/>
        <w:tblLook w:val="04A0" w:firstRow="1" w:lastRow="0" w:firstColumn="1" w:lastColumn="0" w:noHBand="0" w:noVBand="1"/>
      </w:tblPr>
      <w:tblGrid>
        <w:gridCol w:w="2003"/>
        <w:gridCol w:w="1843"/>
        <w:gridCol w:w="5919"/>
      </w:tblGrid>
      <w:tr w:rsidR="001266DA" w:rsidRPr="00F31716" w:rsidTr="00F31716">
        <w:tc>
          <w:tcPr>
            <w:tcW w:w="2003" w:type="dxa"/>
            <w:vAlign w:val="center"/>
          </w:tcPr>
          <w:p w:rsidR="001266DA" w:rsidRPr="00F31716" w:rsidRDefault="001266DA" w:rsidP="00F31716">
            <w:pPr>
              <w:jc w:val="center"/>
              <w:rPr>
                <w:b/>
              </w:rPr>
            </w:pPr>
            <w:r w:rsidRPr="00F31716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1266DA" w:rsidRPr="00F31716" w:rsidRDefault="001266DA" w:rsidP="00F31716">
            <w:pPr>
              <w:jc w:val="center"/>
              <w:rPr>
                <w:b/>
              </w:rPr>
            </w:pPr>
            <w:r w:rsidRPr="00F31716">
              <w:rPr>
                <w:b/>
              </w:rPr>
              <w:t>Тип</w:t>
            </w:r>
          </w:p>
        </w:tc>
        <w:tc>
          <w:tcPr>
            <w:tcW w:w="5919" w:type="dxa"/>
            <w:vAlign w:val="center"/>
          </w:tcPr>
          <w:p w:rsidR="001266DA" w:rsidRPr="00F31716" w:rsidRDefault="001266DA" w:rsidP="00F31716">
            <w:pPr>
              <w:jc w:val="center"/>
              <w:rPr>
                <w:b/>
              </w:rPr>
            </w:pPr>
            <w:r w:rsidRPr="00F31716">
              <w:rPr>
                <w:b/>
              </w:rPr>
              <w:t>Описание</w:t>
            </w:r>
          </w:p>
        </w:tc>
      </w:tr>
      <w:tr w:rsidR="001266DA" w:rsidRPr="00110A53" w:rsidTr="00F31716">
        <w:tc>
          <w:tcPr>
            <w:tcW w:w="9765" w:type="dxa"/>
            <w:gridSpan w:val="3"/>
          </w:tcPr>
          <w:p w:rsidR="001266DA" w:rsidRPr="00110A53" w:rsidRDefault="001266DA" w:rsidP="00F31716">
            <w:pPr>
              <w:jc w:val="center"/>
              <w:rPr>
                <w:b/>
                <w:i/>
              </w:rPr>
            </w:pPr>
          </w:p>
          <w:p w:rsidR="001266DA" w:rsidRPr="00110A53" w:rsidRDefault="001266DA" w:rsidP="00F31716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Входные переменные</w:t>
            </w:r>
          </w:p>
          <w:p w:rsidR="001266DA" w:rsidRPr="00110A53" w:rsidRDefault="001266DA" w:rsidP="00F31716">
            <w:pPr>
              <w:jc w:val="center"/>
              <w:rPr>
                <w:b/>
                <w:i/>
              </w:rPr>
            </w:pPr>
          </w:p>
        </w:tc>
      </w:tr>
      <w:tr w:rsidR="001266DA" w:rsidRPr="005D4806" w:rsidTr="00F31716">
        <w:tc>
          <w:tcPr>
            <w:tcW w:w="2003" w:type="dxa"/>
            <w:vAlign w:val="center"/>
          </w:tcPr>
          <w:p w:rsidR="001266DA" w:rsidRPr="00763B46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Enable</w:t>
            </w:r>
          </w:p>
        </w:tc>
        <w:tc>
          <w:tcPr>
            <w:tcW w:w="1843" w:type="dxa"/>
            <w:vAlign w:val="center"/>
          </w:tcPr>
          <w:p w:rsidR="001266DA" w:rsidRPr="00B87D2B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1266DA" w:rsidRPr="005D4806" w:rsidRDefault="001266DA" w:rsidP="00F31716">
            <w:pPr>
              <w:jc w:val="left"/>
            </w:pPr>
            <w:r>
              <w:t>Переменная работы блока. Опрос начинается по переднему фронту перем</w:t>
            </w:r>
            <w:r w:rsidR="0014491B">
              <w:t>енной и прекращается по заднему</w:t>
            </w:r>
            <w:r w:rsidR="006A4342">
              <w:t xml:space="preserve"> фронту</w:t>
            </w:r>
          </w:p>
        </w:tc>
      </w:tr>
      <w:tr w:rsidR="001266DA" w:rsidRPr="00AC2199" w:rsidTr="00F31716">
        <w:tc>
          <w:tcPr>
            <w:tcW w:w="2003" w:type="dxa"/>
            <w:vAlign w:val="center"/>
          </w:tcPr>
          <w:p w:rsidR="001266DA" w:rsidRPr="000E00E0" w:rsidRDefault="001266DA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Addr</w:t>
            </w:r>
            <w:proofErr w:type="spellEnd"/>
          </w:p>
        </w:tc>
        <w:tc>
          <w:tcPr>
            <w:tcW w:w="1843" w:type="dxa"/>
            <w:vAlign w:val="center"/>
          </w:tcPr>
          <w:p w:rsidR="001266DA" w:rsidRPr="00B87D2B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1266DA" w:rsidRPr="00746060" w:rsidRDefault="001266DA" w:rsidP="00F31716">
            <w:pPr>
              <w:jc w:val="left"/>
            </w:pPr>
            <w:r>
              <w:t>Адрес</w:t>
            </w:r>
            <w:r w:rsidRPr="00AC2199">
              <w:t xml:space="preserve"> </w:t>
            </w:r>
            <w:r>
              <w:t xml:space="preserve"> </w:t>
            </w:r>
            <w:r>
              <w:rPr>
                <w:lang w:val="en-US"/>
              </w:rPr>
              <w:t>slave</w:t>
            </w:r>
            <w:r w:rsidRPr="00AC2199">
              <w:t>-</w:t>
            </w:r>
            <w:r>
              <w:t>устройства (для многоканаль</w:t>
            </w:r>
            <w:r w:rsidR="0014491B">
              <w:t>ного устройства – адрес канала)</w:t>
            </w:r>
          </w:p>
        </w:tc>
      </w:tr>
      <w:tr w:rsidR="001266DA" w:rsidRPr="0016641D" w:rsidTr="00F31716">
        <w:tc>
          <w:tcPr>
            <w:tcW w:w="2003" w:type="dxa"/>
            <w:vAlign w:val="center"/>
          </w:tcPr>
          <w:p w:rsidR="001266DA" w:rsidRPr="00D54267" w:rsidRDefault="001266DA" w:rsidP="00110A53">
            <w:pPr>
              <w:jc w:val="left"/>
            </w:pPr>
            <w:proofErr w:type="spellStart"/>
            <w:r>
              <w:rPr>
                <w:lang w:val="en-US"/>
              </w:rPr>
              <w:t>AddrLen</w:t>
            </w:r>
            <w:proofErr w:type="spellEnd"/>
          </w:p>
        </w:tc>
        <w:tc>
          <w:tcPr>
            <w:tcW w:w="1843" w:type="dxa"/>
            <w:vAlign w:val="center"/>
          </w:tcPr>
          <w:p w:rsidR="001266DA" w:rsidRPr="00AC2199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ADR_LEN</w:t>
            </w:r>
          </w:p>
        </w:tc>
        <w:tc>
          <w:tcPr>
            <w:tcW w:w="5919" w:type="dxa"/>
          </w:tcPr>
          <w:p w:rsidR="001266DA" w:rsidRDefault="001266DA" w:rsidP="00F31716">
            <w:pPr>
              <w:jc w:val="left"/>
            </w:pPr>
            <w:r>
              <w:t xml:space="preserve">Длина сетевого адреса </w:t>
            </w:r>
            <w:r>
              <w:rPr>
                <w:lang w:val="en-US"/>
              </w:rPr>
              <w:t>slave</w:t>
            </w:r>
            <w:r w:rsidRPr="002C1E3F">
              <w:t>-</w:t>
            </w:r>
            <w:r>
              <w:t xml:space="preserve">устройства. </w:t>
            </w:r>
          </w:p>
          <w:p w:rsidR="001266DA" w:rsidRPr="00AC2199" w:rsidRDefault="001266DA" w:rsidP="00F31716">
            <w:pPr>
              <w:jc w:val="left"/>
            </w:pPr>
            <w:r>
              <w:t>Возможные значения</w:t>
            </w:r>
            <w:r w:rsidRPr="00AC2199">
              <w:t>:</w:t>
            </w:r>
          </w:p>
          <w:p w:rsidR="001266DA" w:rsidRPr="00AC2199" w:rsidRDefault="001266DA" w:rsidP="00F31716">
            <w:pPr>
              <w:jc w:val="left"/>
            </w:pPr>
          </w:p>
          <w:p w:rsidR="001266DA" w:rsidRDefault="001266DA" w:rsidP="00F31716">
            <w:pPr>
              <w:jc w:val="left"/>
              <w:rPr>
                <w:lang w:val="en-US"/>
              </w:rPr>
            </w:pPr>
            <w:r w:rsidRPr="00746060">
              <w:rPr>
                <w:b/>
                <w:lang w:val="en-US"/>
              </w:rPr>
              <w:t>8</w:t>
            </w:r>
            <w:r>
              <w:rPr>
                <w:lang w:val="en-US"/>
              </w:rPr>
              <w:t xml:space="preserve"> – </w:t>
            </w:r>
            <w:r w:rsidR="00F31716">
              <w:t xml:space="preserve">8 </w:t>
            </w:r>
            <w:r>
              <w:t>бит</w:t>
            </w:r>
            <w:r>
              <w:rPr>
                <w:lang w:val="en-US"/>
              </w:rPr>
              <w:t>;</w:t>
            </w:r>
          </w:p>
          <w:p w:rsidR="001266DA" w:rsidRPr="00746060" w:rsidRDefault="001266DA" w:rsidP="00F31716">
            <w:pPr>
              <w:jc w:val="left"/>
            </w:pPr>
            <w:r w:rsidRPr="00746060">
              <w:rPr>
                <w:b/>
                <w:lang w:val="en-US"/>
              </w:rPr>
              <w:t>11</w:t>
            </w:r>
            <w:r>
              <w:rPr>
                <w:lang w:val="en-US"/>
              </w:rPr>
              <w:t xml:space="preserve"> – 11 </w:t>
            </w:r>
            <w:r w:rsidR="00637341">
              <w:t>бит</w:t>
            </w:r>
          </w:p>
        </w:tc>
      </w:tr>
      <w:tr w:rsidR="001266DA" w:rsidRPr="0016641D" w:rsidTr="00F31716">
        <w:tc>
          <w:tcPr>
            <w:tcW w:w="2003" w:type="dxa"/>
            <w:vAlign w:val="center"/>
          </w:tcPr>
          <w:p w:rsid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843" w:type="dxa"/>
            <w:vAlign w:val="center"/>
          </w:tcPr>
          <w:p w:rsid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STRING(9)</w:t>
            </w:r>
          </w:p>
        </w:tc>
        <w:tc>
          <w:tcPr>
            <w:tcW w:w="5919" w:type="dxa"/>
          </w:tcPr>
          <w:p w:rsidR="001266DA" w:rsidRDefault="001266DA" w:rsidP="00F31716">
            <w:pPr>
              <w:jc w:val="left"/>
            </w:pPr>
            <w:r>
              <w:t>Имя считываемого</w:t>
            </w:r>
            <w:r>
              <w:rPr>
                <w:lang w:val="en-US"/>
              </w:rPr>
              <w:t>/</w:t>
            </w:r>
            <w:r w:rsidR="00637341">
              <w:t>записываемого параметра</w:t>
            </w:r>
          </w:p>
        </w:tc>
      </w:tr>
      <w:tr w:rsidR="001266DA" w:rsidRPr="0016641D" w:rsidTr="00F31716">
        <w:tc>
          <w:tcPr>
            <w:tcW w:w="2003" w:type="dxa"/>
            <w:vAlign w:val="center"/>
          </w:tcPr>
          <w:p w:rsidR="001266DA" w:rsidRPr="00746060" w:rsidRDefault="001266DA" w:rsidP="00110A53">
            <w:pPr>
              <w:jc w:val="left"/>
            </w:pPr>
            <w:r>
              <w:rPr>
                <w:lang w:val="en-US"/>
              </w:rPr>
              <w:t>Index</w:t>
            </w:r>
          </w:p>
        </w:tc>
        <w:tc>
          <w:tcPr>
            <w:tcW w:w="1843" w:type="dxa"/>
            <w:vAlign w:val="center"/>
          </w:tcPr>
          <w:p w:rsidR="001266DA" w:rsidRPr="00746060" w:rsidRDefault="001266DA" w:rsidP="00110A53">
            <w:pPr>
              <w:jc w:val="left"/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1266DA" w:rsidRPr="00AC2199" w:rsidRDefault="001266DA" w:rsidP="00F31716">
            <w:pPr>
              <w:jc w:val="left"/>
            </w:pPr>
            <w:r>
              <w:t xml:space="preserve">Линейный индекс опрашиваемого параметра. Если индекс не используется, то выставляется значение </w:t>
            </w:r>
            <w:r w:rsidRPr="002C1E3F">
              <w:rPr>
                <w:b/>
              </w:rPr>
              <w:t>0</w:t>
            </w:r>
            <w:proofErr w:type="spellStart"/>
            <w:r w:rsidRPr="002C1E3F">
              <w:rPr>
                <w:b/>
                <w:lang w:val="en-US"/>
              </w:rPr>
              <w:t>xFFFF</w:t>
            </w:r>
            <w:proofErr w:type="spellEnd"/>
          </w:p>
        </w:tc>
      </w:tr>
      <w:tr w:rsidR="001266DA" w:rsidRPr="0016641D" w:rsidTr="00F31716">
        <w:tc>
          <w:tcPr>
            <w:tcW w:w="2003" w:type="dxa"/>
            <w:vAlign w:val="center"/>
          </w:tcPr>
          <w:p w:rsidR="001266DA" w:rsidRPr="00746060" w:rsidRDefault="001266DA" w:rsidP="00110A53">
            <w:pPr>
              <w:jc w:val="left"/>
            </w:pPr>
            <w:proofErr w:type="spellStart"/>
            <w:r>
              <w:rPr>
                <w:lang w:val="en-US"/>
              </w:rPr>
              <w:t>ReadFlag</w:t>
            </w:r>
            <w:proofErr w:type="spellEnd"/>
          </w:p>
        </w:tc>
        <w:tc>
          <w:tcPr>
            <w:tcW w:w="1843" w:type="dxa"/>
            <w:vAlign w:val="center"/>
          </w:tcPr>
          <w:p w:rsidR="001266DA" w:rsidRPr="0016641D" w:rsidRDefault="001266DA" w:rsidP="00110A53">
            <w:pPr>
              <w:jc w:val="left"/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1266DA" w:rsidRPr="00CA04D6" w:rsidRDefault="00CA04D6" w:rsidP="00F31716">
            <w:pPr>
              <w:jc w:val="left"/>
            </w:pPr>
            <w:r>
              <w:t>Режим работы блока (тип доступа к параметру)</w:t>
            </w:r>
            <w:r w:rsidR="001266DA" w:rsidRPr="00CA04D6">
              <w:t>:</w:t>
            </w:r>
          </w:p>
          <w:p w:rsidR="001266DA" w:rsidRPr="00CA04D6" w:rsidRDefault="001266DA" w:rsidP="00F31716">
            <w:pPr>
              <w:jc w:val="left"/>
            </w:pPr>
          </w:p>
          <w:p w:rsidR="001266DA" w:rsidRPr="00CA04D6" w:rsidRDefault="001266DA" w:rsidP="00F31716">
            <w:pPr>
              <w:jc w:val="left"/>
            </w:pPr>
            <w:r w:rsidRPr="00CA04D6">
              <w:rPr>
                <w:b/>
                <w:lang w:val="en-US"/>
              </w:rPr>
              <w:t>FALSE</w:t>
            </w:r>
            <w:r w:rsidRPr="00CA04D6">
              <w:t xml:space="preserve"> </w:t>
            </w:r>
            <w:r w:rsidR="00CA04D6" w:rsidRPr="00CA04D6">
              <w:t>–</w:t>
            </w:r>
            <w:r w:rsidRPr="00CA04D6">
              <w:t xml:space="preserve"> </w:t>
            </w:r>
            <w:r w:rsidR="00CA04D6">
              <w:t>запись</w:t>
            </w:r>
            <w:r w:rsidR="00CA04D6" w:rsidRPr="00CA04D6">
              <w:t>;</w:t>
            </w:r>
          </w:p>
          <w:p w:rsidR="00CA04D6" w:rsidRPr="00CA04D6" w:rsidRDefault="00CA04D6" w:rsidP="00F31716">
            <w:pPr>
              <w:jc w:val="left"/>
            </w:pPr>
            <w:r w:rsidRPr="00CA04D6">
              <w:rPr>
                <w:b/>
                <w:lang w:val="en-US"/>
              </w:rPr>
              <w:t>TRUE</w:t>
            </w:r>
            <w:r w:rsidRPr="00CA04D6">
              <w:t xml:space="preserve"> – </w:t>
            </w:r>
            <w:r w:rsidR="00637341">
              <w:t>чтение</w:t>
            </w:r>
          </w:p>
        </w:tc>
      </w:tr>
      <w:tr w:rsidR="001266DA" w:rsidRPr="0016641D" w:rsidTr="00F31716">
        <w:tc>
          <w:tcPr>
            <w:tcW w:w="2003" w:type="dxa"/>
            <w:vAlign w:val="center"/>
          </w:tcPr>
          <w:p w:rsidR="001266DA" w:rsidRPr="00746060" w:rsidRDefault="001266DA" w:rsidP="00110A53">
            <w:pPr>
              <w:jc w:val="left"/>
            </w:pPr>
            <w:r>
              <w:t>С</w:t>
            </w:r>
            <w:proofErr w:type="spellStart"/>
            <w:r>
              <w:rPr>
                <w:lang w:val="en-US"/>
              </w:rPr>
              <w:t>omHandle</w:t>
            </w:r>
            <w:proofErr w:type="spellEnd"/>
          </w:p>
        </w:tc>
        <w:tc>
          <w:tcPr>
            <w:tcW w:w="1843" w:type="dxa"/>
            <w:vAlign w:val="center"/>
          </w:tcPr>
          <w:p w:rsidR="001266DA" w:rsidRPr="00746060" w:rsidRDefault="001266DA" w:rsidP="00110A53">
            <w:pPr>
              <w:jc w:val="left"/>
            </w:pPr>
            <w:r>
              <w:rPr>
                <w:lang w:val="en-US"/>
              </w:rPr>
              <w:t>DWORD</w:t>
            </w:r>
          </w:p>
        </w:tc>
        <w:tc>
          <w:tcPr>
            <w:tcW w:w="5919" w:type="dxa"/>
          </w:tcPr>
          <w:p w:rsidR="001266DA" w:rsidRPr="0016641D" w:rsidRDefault="001266DA" w:rsidP="00F31716">
            <w:pPr>
              <w:jc w:val="left"/>
            </w:pPr>
            <w:r>
              <w:t xml:space="preserve">Идентификатор порта, поступающий с выхода блока </w:t>
            </w:r>
            <w:hyperlink w:anchor="_6.3.1._Блок_ComService" w:history="1">
              <w:proofErr w:type="spellStart"/>
              <w:r w:rsidRPr="0001284B">
                <w:rPr>
                  <w:rStyle w:val="a8"/>
                  <w:lang w:val="en-US"/>
                </w:rPr>
                <w:t>ComService</w:t>
              </w:r>
              <w:proofErr w:type="spellEnd"/>
            </w:hyperlink>
            <w:r w:rsidR="00637341">
              <w:t xml:space="preserve"> (или аналогичного)</w:t>
            </w:r>
          </w:p>
        </w:tc>
      </w:tr>
      <w:tr w:rsidR="001266DA" w:rsidRPr="00ED7834" w:rsidTr="00F31716">
        <w:tc>
          <w:tcPr>
            <w:tcW w:w="2003" w:type="dxa"/>
            <w:vAlign w:val="center"/>
          </w:tcPr>
          <w:p w:rsidR="001266DA" w:rsidRPr="00763B46" w:rsidRDefault="001266DA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TimeOut</w:t>
            </w:r>
            <w:proofErr w:type="spellEnd"/>
          </w:p>
        </w:tc>
        <w:tc>
          <w:tcPr>
            <w:tcW w:w="1843" w:type="dxa"/>
            <w:vAlign w:val="center"/>
          </w:tcPr>
          <w:p w:rsidR="001266DA" w:rsidRPr="00B87D2B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5919" w:type="dxa"/>
          </w:tcPr>
          <w:p w:rsidR="001266DA" w:rsidRPr="00ED7834" w:rsidRDefault="001266DA" w:rsidP="00F31716">
            <w:pPr>
              <w:jc w:val="left"/>
            </w:pPr>
            <w:r>
              <w:t xml:space="preserve">Таймаут ответа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 xml:space="preserve">устройства. </w:t>
            </w:r>
            <w:r w:rsidRPr="0016641D">
              <w:t xml:space="preserve"> </w:t>
            </w:r>
            <w:r>
              <w:t xml:space="preserve">Если в течение этого времени устройство не отвечает, то </w:t>
            </w:r>
            <w:r w:rsidR="006A4342">
              <w:t>ПЛК</w:t>
            </w:r>
            <w:r>
              <w:t xml:space="preserve"> переходит к опросу следующего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>устройства.</w:t>
            </w:r>
            <w:r w:rsidR="00637341">
              <w:t xml:space="preserve"> Рекомендуемое значение – 50 </w:t>
            </w:r>
            <w:proofErr w:type="spellStart"/>
            <w:r w:rsidR="00637341">
              <w:t>мс</w:t>
            </w:r>
            <w:proofErr w:type="spellEnd"/>
          </w:p>
        </w:tc>
      </w:tr>
      <w:tr w:rsidR="001266DA" w:rsidRPr="00110A53" w:rsidTr="00F31716">
        <w:tc>
          <w:tcPr>
            <w:tcW w:w="9765" w:type="dxa"/>
            <w:gridSpan w:val="3"/>
          </w:tcPr>
          <w:p w:rsidR="001266DA" w:rsidRPr="00110A53" w:rsidRDefault="001266DA" w:rsidP="00F31716">
            <w:pPr>
              <w:jc w:val="center"/>
              <w:rPr>
                <w:b/>
                <w:i/>
              </w:rPr>
            </w:pPr>
          </w:p>
          <w:p w:rsidR="001266DA" w:rsidRPr="00110A53" w:rsidRDefault="001266DA" w:rsidP="00F31716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Выходные переменные</w:t>
            </w:r>
          </w:p>
          <w:p w:rsidR="001266DA" w:rsidRPr="00110A53" w:rsidRDefault="001266DA" w:rsidP="00F31716">
            <w:pPr>
              <w:jc w:val="center"/>
              <w:rPr>
                <w:b/>
                <w:i/>
              </w:rPr>
            </w:pPr>
          </w:p>
        </w:tc>
      </w:tr>
      <w:tr w:rsidR="001266DA" w:rsidRPr="002B490A" w:rsidTr="00F31716">
        <w:tc>
          <w:tcPr>
            <w:tcW w:w="2003" w:type="dxa"/>
            <w:vAlign w:val="center"/>
          </w:tcPr>
          <w:p w:rsidR="001266DA" w:rsidRPr="00D54267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Complete</w:t>
            </w:r>
          </w:p>
        </w:tc>
        <w:tc>
          <w:tcPr>
            <w:tcW w:w="1843" w:type="dxa"/>
            <w:vAlign w:val="center"/>
          </w:tcPr>
          <w:p w:rsidR="001266DA" w:rsidRPr="00B87D2B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1266DA" w:rsidRPr="002B490A" w:rsidRDefault="0014491B" w:rsidP="00F31716">
            <w:pPr>
              <w:jc w:val="left"/>
            </w:pPr>
            <w:r>
              <w:t>Флаг</w:t>
            </w:r>
            <w:r w:rsidRPr="00D1505B">
              <w:t xml:space="preserve"> </w:t>
            </w:r>
            <w:r>
              <w:t xml:space="preserve">успешного опроса </w:t>
            </w:r>
            <w:r>
              <w:rPr>
                <w:lang w:val="en-US"/>
              </w:rPr>
              <w:t>slave</w:t>
            </w:r>
            <w:r w:rsidRPr="006B35D0">
              <w:t>-</w:t>
            </w:r>
            <w:r>
              <w:t xml:space="preserve">устройства. Принимает значение </w:t>
            </w:r>
            <w:r w:rsidRPr="0001284B">
              <w:rPr>
                <w:b/>
                <w:lang w:val="en-US"/>
              </w:rPr>
              <w:t>TRUE</w:t>
            </w:r>
            <w:r w:rsidRPr="0001284B">
              <w:rPr>
                <w:b/>
              </w:rPr>
              <w:t xml:space="preserve"> </w:t>
            </w:r>
            <w:r>
              <w:t xml:space="preserve">после успешного завершения опроса, на следующем цикле сбрасывается в </w:t>
            </w:r>
            <w:r w:rsidRPr="0001284B">
              <w:rPr>
                <w:b/>
                <w:lang w:val="en-US"/>
              </w:rPr>
              <w:t>FALSE</w:t>
            </w:r>
            <w:r w:rsidRPr="002B490A">
              <w:t>.</w:t>
            </w:r>
            <w:r>
              <w:t xml:space="preserve"> В случае наличия ошибок обмена выход не принимает значение </w:t>
            </w:r>
            <w:r w:rsidRPr="00D1505B">
              <w:rPr>
                <w:b/>
                <w:lang w:val="en-US"/>
              </w:rPr>
              <w:t>TRUE</w:t>
            </w:r>
            <w:r>
              <w:t xml:space="preserve">, а на выход </w:t>
            </w:r>
            <w:r w:rsidRPr="00D1505B">
              <w:rPr>
                <w:b/>
                <w:lang w:val="en-US"/>
              </w:rPr>
              <w:t>Error</w:t>
            </w:r>
            <w:r w:rsidRPr="00D1505B">
              <w:t xml:space="preserve"> </w:t>
            </w:r>
            <w:r>
              <w:t>подается код ошибки</w:t>
            </w:r>
          </w:p>
        </w:tc>
      </w:tr>
      <w:tr w:rsidR="001266DA" w:rsidRPr="006B35D0" w:rsidTr="00F31716">
        <w:tc>
          <w:tcPr>
            <w:tcW w:w="2003" w:type="dxa"/>
            <w:vAlign w:val="center"/>
          </w:tcPr>
          <w:p w:rsid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lastRenderedPageBreak/>
              <w:t>Error</w:t>
            </w:r>
          </w:p>
        </w:tc>
        <w:tc>
          <w:tcPr>
            <w:tcW w:w="1843" w:type="dxa"/>
            <w:vAlign w:val="center"/>
          </w:tcPr>
          <w:p w:rsid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1266DA" w:rsidRPr="006B35D0" w:rsidRDefault="0014491B" w:rsidP="00F31716">
            <w:pPr>
              <w:jc w:val="left"/>
            </w:pPr>
            <w:r>
              <w:t>Код</w:t>
            </w:r>
            <w:r w:rsidRPr="005D4806">
              <w:t xml:space="preserve"> </w:t>
            </w:r>
            <w:r>
              <w:t>ошибки</w:t>
            </w:r>
            <w:r w:rsidRPr="005D4806">
              <w:t xml:space="preserve">. </w:t>
            </w:r>
            <w:r>
              <w:t xml:space="preserve">Значение </w:t>
            </w:r>
            <w:r w:rsidRPr="002C1E3F">
              <w:rPr>
                <w:b/>
              </w:rPr>
              <w:t>0</w:t>
            </w:r>
            <w:r>
              <w:t xml:space="preserve"> соответствует отсутствию ошибок. Код ошибки </w:t>
            </w:r>
            <w:r w:rsidRPr="0001284B">
              <w:rPr>
                <w:b/>
              </w:rPr>
              <w:t>16#</w:t>
            </w:r>
            <w:r w:rsidRPr="0001284B">
              <w:rPr>
                <w:b/>
                <w:lang w:val="en-US"/>
              </w:rPr>
              <w:t>FFFF</w:t>
            </w:r>
            <w:r w:rsidRPr="0001284B">
              <w:rPr>
                <w:b/>
              </w:rPr>
              <w:t xml:space="preserve"> (255)</w:t>
            </w:r>
            <w:r w:rsidRPr="00F56DED">
              <w:t xml:space="preserve"> </w:t>
            </w:r>
            <w:r>
              <w:t xml:space="preserve">характеризует отсутствие ответа от </w:t>
            </w:r>
            <w:r>
              <w:rPr>
                <w:lang w:val="en-US"/>
              </w:rPr>
              <w:t>slave</w:t>
            </w:r>
            <w:r w:rsidRPr="0014491B">
              <w:t>-</w:t>
            </w:r>
            <w:r>
              <w:t>устройства по истечению таймаута опроса. Список</w:t>
            </w:r>
            <w:r w:rsidRPr="002B490A">
              <w:t xml:space="preserve"> </w:t>
            </w:r>
            <w:r>
              <w:t>кодов сетевых ошибок</w:t>
            </w:r>
            <w:r w:rsidRPr="002B490A">
              <w:t xml:space="preserve"> </w:t>
            </w:r>
            <w:r>
              <w:t>приведен</w:t>
            </w:r>
            <w:r w:rsidRPr="002B490A">
              <w:t xml:space="preserve"> </w:t>
            </w:r>
            <w:r>
              <w:t xml:space="preserve">в </w:t>
            </w:r>
            <w:hyperlink w:anchor="_A._Список_кодов" w:history="1">
              <w:r w:rsidRPr="00953421">
                <w:rPr>
                  <w:rStyle w:val="a8"/>
                </w:rPr>
                <w:t>приложении А</w:t>
              </w:r>
            </w:hyperlink>
            <w:r>
              <w:t>. Список кодов ошибок прибора приведен в руководстве по эксплуатации на конкретный прибор</w:t>
            </w:r>
          </w:p>
        </w:tc>
      </w:tr>
      <w:tr w:rsidR="001266DA" w:rsidRPr="00110A53" w:rsidTr="00F31716">
        <w:tc>
          <w:tcPr>
            <w:tcW w:w="9765" w:type="dxa"/>
            <w:gridSpan w:val="3"/>
            <w:vAlign w:val="center"/>
          </w:tcPr>
          <w:p w:rsidR="001266DA" w:rsidRPr="00110A53" w:rsidRDefault="001266DA" w:rsidP="00F31716">
            <w:pPr>
              <w:jc w:val="center"/>
              <w:rPr>
                <w:b/>
                <w:i/>
              </w:rPr>
            </w:pPr>
          </w:p>
          <w:p w:rsidR="001266DA" w:rsidRPr="00110A53" w:rsidRDefault="001266DA" w:rsidP="00F31716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Входные-выходные переменные (</w:t>
            </w:r>
            <w:r w:rsidRPr="00110A53">
              <w:rPr>
                <w:b/>
                <w:i/>
                <w:lang w:val="en-US"/>
              </w:rPr>
              <w:t>VAR</w:t>
            </w:r>
            <w:r w:rsidRPr="00110A53">
              <w:rPr>
                <w:b/>
                <w:i/>
              </w:rPr>
              <w:t>_</w:t>
            </w:r>
            <w:r w:rsidRPr="00110A53">
              <w:rPr>
                <w:b/>
                <w:i/>
                <w:lang w:val="en-US"/>
              </w:rPr>
              <w:t>IN</w:t>
            </w:r>
            <w:r w:rsidRPr="00110A53">
              <w:rPr>
                <w:b/>
                <w:i/>
              </w:rPr>
              <w:t>_</w:t>
            </w:r>
            <w:r w:rsidRPr="00110A53">
              <w:rPr>
                <w:b/>
                <w:i/>
                <w:lang w:val="en-US"/>
              </w:rPr>
              <w:t>OUT</w:t>
            </w:r>
            <w:r w:rsidRPr="00110A53">
              <w:rPr>
                <w:b/>
                <w:i/>
              </w:rPr>
              <w:t>)</w:t>
            </w:r>
          </w:p>
          <w:p w:rsidR="001266DA" w:rsidRPr="00110A53" w:rsidRDefault="001266DA" w:rsidP="00F31716">
            <w:pPr>
              <w:jc w:val="center"/>
              <w:rPr>
                <w:b/>
                <w:i/>
              </w:rPr>
            </w:pPr>
          </w:p>
        </w:tc>
      </w:tr>
      <w:tr w:rsidR="001266DA" w:rsidRPr="006B35D0" w:rsidTr="00F31716">
        <w:tc>
          <w:tcPr>
            <w:tcW w:w="2003" w:type="dxa"/>
            <w:vAlign w:val="center"/>
          </w:tcPr>
          <w:p w:rsidR="001266DA" w:rsidRP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Buffer</w:t>
            </w:r>
          </w:p>
        </w:tc>
        <w:tc>
          <w:tcPr>
            <w:tcW w:w="1843" w:type="dxa"/>
            <w:vAlign w:val="center"/>
          </w:tcPr>
          <w:p w:rsidR="001266DA" w:rsidRPr="001266DA" w:rsidRDefault="0011398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ARRAY [0..14</w:t>
            </w:r>
            <w:r w:rsidR="001266DA">
              <w:rPr>
                <w:lang w:val="en-US"/>
              </w:rPr>
              <w:t>] OF BYTE</w:t>
            </w:r>
          </w:p>
        </w:tc>
        <w:tc>
          <w:tcPr>
            <w:tcW w:w="5919" w:type="dxa"/>
          </w:tcPr>
          <w:p w:rsidR="001266DA" w:rsidRPr="00CA04D6" w:rsidRDefault="00CA04D6" w:rsidP="00F31716">
            <w:pPr>
              <w:jc w:val="left"/>
            </w:pPr>
            <w:r>
              <w:rPr>
                <w:lang w:val="en-US"/>
              </w:rPr>
              <w:t>C</w:t>
            </w:r>
            <w:r>
              <w:t>читанные данные или да</w:t>
            </w:r>
            <w:r w:rsidR="00637341">
              <w:t>нные, подготовленные для записи</w:t>
            </w:r>
          </w:p>
        </w:tc>
      </w:tr>
      <w:tr w:rsidR="001266DA" w:rsidRPr="006B35D0" w:rsidTr="00F31716">
        <w:tc>
          <w:tcPr>
            <w:tcW w:w="2003" w:type="dxa"/>
            <w:vAlign w:val="center"/>
          </w:tcPr>
          <w:p w:rsidR="001266DA" w:rsidRPr="001266DA" w:rsidRDefault="001266DA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BufSize</w:t>
            </w:r>
            <w:proofErr w:type="spellEnd"/>
          </w:p>
        </w:tc>
        <w:tc>
          <w:tcPr>
            <w:tcW w:w="1843" w:type="dxa"/>
            <w:vAlign w:val="center"/>
          </w:tcPr>
          <w:p w:rsidR="001266DA" w:rsidRPr="001266DA" w:rsidRDefault="001266DA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BYTE</w:t>
            </w:r>
          </w:p>
        </w:tc>
        <w:tc>
          <w:tcPr>
            <w:tcW w:w="5919" w:type="dxa"/>
          </w:tcPr>
          <w:p w:rsidR="001266DA" w:rsidRPr="00CA04D6" w:rsidRDefault="00CA04D6" w:rsidP="00F31716">
            <w:pPr>
              <w:jc w:val="left"/>
            </w:pPr>
            <w:r>
              <w:t>Количество считанных</w:t>
            </w:r>
            <w:r>
              <w:rPr>
                <w:lang w:val="en-US"/>
              </w:rPr>
              <w:t>/</w:t>
            </w:r>
            <w:r w:rsidR="00637341">
              <w:t>переданных байт</w:t>
            </w:r>
          </w:p>
        </w:tc>
      </w:tr>
    </w:tbl>
    <w:p w:rsidR="00CB7ED2" w:rsidRDefault="00CB7ED2" w:rsidP="00AB438E"/>
    <w:p w:rsidR="00F31716" w:rsidRDefault="00F31716">
      <w:pPr>
        <w:spacing w:before="0" w:after="200"/>
        <w:jc w:val="left"/>
      </w:pPr>
      <w:r>
        <w:br w:type="page"/>
      </w:r>
    </w:p>
    <w:p w:rsidR="00CA04D6" w:rsidRPr="00CA04D6" w:rsidRDefault="00CA04D6" w:rsidP="00AB438E">
      <w:pPr>
        <w:pStyle w:val="3"/>
        <w:rPr>
          <w:lang w:val="en-US"/>
        </w:rPr>
      </w:pPr>
      <w:bookmarkStart w:id="27" w:name="_Toc32914188"/>
      <w:r>
        <w:lastRenderedPageBreak/>
        <w:t>Блок</w:t>
      </w:r>
      <w:r w:rsidRPr="000E00E0">
        <w:rPr>
          <w:lang w:val="en-US"/>
        </w:rPr>
        <w:t xml:space="preserve"> </w:t>
      </w:r>
      <w:r>
        <w:rPr>
          <w:lang w:val="en-US"/>
        </w:rPr>
        <w:t>OWEN_LISTEN</w:t>
      </w:r>
      <w:bookmarkEnd w:id="27"/>
    </w:p>
    <w:p w:rsidR="00CA04D6" w:rsidRPr="000E00E0" w:rsidRDefault="00CA04D6" w:rsidP="00AB438E">
      <w:pPr>
        <w:rPr>
          <w:lang w:val="en-US"/>
        </w:rPr>
      </w:pPr>
    </w:p>
    <w:p w:rsidR="00CA04D6" w:rsidRPr="0046685F" w:rsidRDefault="00CA04D6" w:rsidP="00AB438E">
      <w:r>
        <w:t>Функциональный</w:t>
      </w:r>
      <w:r w:rsidRPr="000E00E0">
        <w:t xml:space="preserve"> </w:t>
      </w:r>
      <w:r>
        <w:t>блок</w:t>
      </w:r>
      <w:r w:rsidRPr="000E00E0">
        <w:t xml:space="preserve"> </w:t>
      </w:r>
      <w:r>
        <w:rPr>
          <w:b/>
          <w:lang w:val="en-US"/>
        </w:rPr>
        <w:t>OWEN</w:t>
      </w:r>
      <w:r w:rsidRPr="000E00E0">
        <w:rPr>
          <w:b/>
        </w:rPr>
        <w:t>_</w:t>
      </w:r>
      <w:r>
        <w:rPr>
          <w:b/>
          <w:lang w:val="en-US"/>
        </w:rPr>
        <w:t>LISTEN</w:t>
      </w:r>
      <w:r>
        <w:t xml:space="preserve"> используется для прослушивания (</w:t>
      </w:r>
      <w:proofErr w:type="spellStart"/>
      <w:r>
        <w:t>сниффинга</w:t>
      </w:r>
      <w:proofErr w:type="spellEnd"/>
      <w:r>
        <w:t xml:space="preserve">) сети. Это может потребоваться </w:t>
      </w:r>
      <w:r w:rsidR="00637341">
        <w:t>в случае необходимости</w:t>
      </w:r>
      <w:r>
        <w:t xml:space="preserve"> считывать данные в сети, в которой уже находится </w:t>
      </w:r>
      <w:r w:rsidR="0046685F">
        <w:rPr>
          <w:lang w:val="en-US"/>
        </w:rPr>
        <w:t>master</w:t>
      </w:r>
      <w:r w:rsidR="0046685F">
        <w:t>-устройство.</w:t>
      </w:r>
    </w:p>
    <w:p w:rsidR="00CA04D6" w:rsidRDefault="00CB7ED2" w:rsidP="00F31716">
      <w:pPr>
        <w:pStyle w:val="af6"/>
        <w:rPr>
          <w:lang w:val="en-US"/>
        </w:rPr>
      </w:pPr>
      <w:r>
        <w:drawing>
          <wp:inline distT="0" distB="0" distL="0" distR="0" wp14:anchorId="6EB12629" wp14:editId="1D11F68C">
            <wp:extent cx="2456121" cy="1294442"/>
            <wp:effectExtent l="0" t="0" r="190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359" cy="129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C4" w:rsidRDefault="00E44AC4" w:rsidP="00F31716">
      <w:pPr>
        <w:pStyle w:val="af6"/>
      </w:pPr>
      <w:r>
        <w:t>Рисунок 3.</w:t>
      </w:r>
      <w:r w:rsidRPr="00E44AC4">
        <w:t>11</w:t>
      </w:r>
      <w:r>
        <w:t xml:space="preserve"> – Внешний вид ФБ </w:t>
      </w:r>
      <w:r>
        <w:rPr>
          <w:lang w:val="en-US"/>
        </w:rPr>
        <w:t>OWEN</w:t>
      </w:r>
      <w:r w:rsidRPr="005077A7">
        <w:t>_</w:t>
      </w:r>
      <w:r>
        <w:rPr>
          <w:lang w:val="en-US"/>
        </w:rPr>
        <w:t>LISTEN</w:t>
      </w:r>
      <w:r w:rsidRPr="00E44AC4">
        <w:t xml:space="preserve"> </w:t>
      </w:r>
      <w:r>
        <w:t xml:space="preserve">на языке </w:t>
      </w:r>
      <w:r>
        <w:rPr>
          <w:lang w:val="en-US"/>
        </w:rPr>
        <w:t>CFC</w:t>
      </w:r>
    </w:p>
    <w:p w:rsidR="00AE25A3" w:rsidRPr="00AE25A3" w:rsidRDefault="00AE25A3" w:rsidP="00AE25A3">
      <w:pPr>
        <w:rPr>
          <w:lang w:eastAsia="ru-RU"/>
        </w:rPr>
      </w:pPr>
    </w:p>
    <w:p w:rsidR="00E44AC4" w:rsidRPr="00F31716" w:rsidRDefault="00E44AC4" w:rsidP="00AB438E">
      <w:pPr>
        <w:rPr>
          <w:b/>
        </w:rPr>
      </w:pPr>
      <w:r w:rsidRPr="00F31716">
        <w:rPr>
          <w:b/>
        </w:rPr>
        <w:t xml:space="preserve">Таблица 3.7 – Описание входов и выходов ФБ </w:t>
      </w:r>
      <w:r w:rsidRPr="00F31716">
        <w:rPr>
          <w:b/>
          <w:lang w:val="en-US"/>
        </w:rPr>
        <w:t>OWEN</w:t>
      </w:r>
      <w:r w:rsidRPr="00F31716">
        <w:rPr>
          <w:b/>
        </w:rPr>
        <w:t>_</w:t>
      </w:r>
      <w:r w:rsidRPr="00F31716">
        <w:rPr>
          <w:b/>
          <w:lang w:val="en-US"/>
        </w:rPr>
        <w:t>LISTEN</w:t>
      </w:r>
    </w:p>
    <w:tbl>
      <w:tblPr>
        <w:tblStyle w:val="ad"/>
        <w:tblW w:w="9765" w:type="dxa"/>
        <w:tblLayout w:type="fixed"/>
        <w:tblLook w:val="04A0" w:firstRow="1" w:lastRow="0" w:firstColumn="1" w:lastColumn="0" w:noHBand="0" w:noVBand="1"/>
      </w:tblPr>
      <w:tblGrid>
        <w:gridCol w:w="2003"/>
        <w:gridCol w:w="1843"/>
        <w:gridCol w:w="5919"/>
      </w:tblGrid>
      <w:tr w:rsidR="00CA04D6" w:rsidRPr="00F31716" w:rsidTr="00F31716">
        <w:tc>
          <w:tcPr>
            <w:tcW w:w="2003" w:type="dxa"/>
            <w:vAlign w:val="center"/>
          </w:tcPr>
          <w:p w:rsidR="00CA04D6" w:rsidRPr="00F31716" w:rsidRDefault="00CA04D6" w:rsidP="00F31716">
            <w:pPr>
              <w:jc w:val="center"/>
              <w:rPr>
                <w:b/>
              </w:rPr>
            </w:pPr>
            <w:r w:rsidRPr="00F31716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CA04D6" w:rsidRPr="00F31716" w:rsidRDefault="00CA04D6" w:rsidP="00F31716">
            <w:pPr>
              <w:jc w:val="center"/>
              <w:rPr>
                <w:b/>
              </w:rPr>
            </w:pPr>
            <w:r w:rsidRPr="00F31716">
              <w:rPr>
                <w:b/>
              </w:rPr>
              <w:t>Тип</w:t>
            </w:r>
          </w:p>
        </w:tc>
        <w:tc>
          <w:tcPr>
            <w:tcW w:w="5919" w:type="dxa"/>
            <w:vAlign w:val="center"/>
          </w:tcPr>
          <w:p w:rsidR="00CA04D6" w:rsidRPr="00F31716" w:rsidRDefault="00CA04D6" w:rsidP="00F31716">
            <w:pPr>
              <w:jc w:val="center"/>
              <w:rPr>
                <w:b/>
              </w:rPr>
            </w:pPr>
            <w:r w:rsidRPr="00F31716">
              <w:rPr>
                <w:b/>
              </w:rPr>
              <w:t>Описание</w:t>
            </w:r>
          </w:p>
        </w:tc>
      </w:tr>
      <w:tr w:rsidR="00CA04D6" w:rsidRPr="00110A53" w:rsidTr="00F31716">
        <w:tc>
          <w:tcPr>
            <w:tcW w:w="9765" w:type="dxa"/>
            <w:gridSpan w:val="3"/>
          </w:tcPr>
          <w:p w:rsidR="00CA04D6" w:rsidRPr="00110A53" w:rsidRDefault="00CA04D6" w:rsidP="00F31716">
            <w:pPr>
              <w:jc w:val="center"/>
              <w:rPr>
                <w:b/>
                <w:i/>
              </w:rPr>
            </w:pPr>
          </w:p>
          <w:p w:rsidR="00CA04D6" w:rsidRPr="00110A53" w:rsidRDefault="00CA04D6" w:rsidP="00F31716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Входные переменные</w:t>
            </w:r>
          </w:p>
          <w:p w:rsidR="00CA04D6" w:rsidRPr="00110A53" w:rsidRDefault="00CA04D6" w:rsidP="00F31716">
            <w:pPr>
              <w:jc w:val="center"/>
              <w:rPr>
                <w:b/>
                <w:i/>
              </w:rPr>
            </w:pPr>
          </w:p>
        </w:tc>
      </w:tr>
      <w:tr w:rsidR="00CA04D6" w:rsidRPr="005D4806" w:rsidTr="00F31716">
        <w:tc>
          <w:tcPr>
            <w:tcW w:w="2003" w:type="dxa"/>
            <w:vAlign w:val="center"/>
          </w:tcPr>
          <w:p w:rsidR="00CA04D6" w:rsidRPr="00763B46" w:rsidRDefault="00CA04D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Enable</w:t>
            </w:r>
          </w:p>
        </w:tc>
        <w:tc>
          <w:tcPr>
            <w:tcW w:w="1843" w:type="dxa"/>
            <w:vAlign w:val="center"/>
          </w:tcPr>
          <w:p w:rsidR="00CA04D6" w:rsidRPr="00B87D2B" w:rsidRDefault="00CA04D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CA04D6" w:rsidRPr="005D4806" w:rsidRDefault="00CA04D6" w:rsidP="00AE25A3">
            <w:pPr>
              <w:jc w:val="left"/>
            </w:pPr>
            <w:r>
              <w:t>Переменная работы блока. Опрос начинается по переднему фронту перем</w:t>
            </w:r>
            <w:r w:rsidR="00637341">
              <w:t>енной и прекращается по заднему</w:t>
            </w:r>
            <w:r w:rsidR="006A4342">
              <w:t xml:space="preserve"> фронту</w:t>
            </w:r>
          </w:p>
        </w:tc>
      </w:tr>
      <w:tr w:rsidR="00CA04D6" w:rsidRPr="0016641D" w:rsidTr="00F31716">
        <w:tc>
          <w:tcPr>
            <w:tcW w:w="2003" w:type="dxa"/>
            <w:vAlign w:val="center"/>
          </w:tcPr>
          <w:p w:rsidR="00CA04D6" w:rsidRPr="00746060" w:rsidRDefault="00CA04D6" w:rsidP="00110A53">
            <w:pPr>
              <w:jc w:val="left"/>
            </w:pPr>
            <w:r>
              <w:t>С</w:t>
            </w:r>
            <w:proofErr w:type="spellStart"/>
            <w:r>
              <w:rPr>
                <w:lang w:val="en-US"/>
              </w:rPr>
              <w:t>omHandle</w:t>
            </w:r>
            <w:proofErr w:type="spellEnd"/>
          </w:p>
        </w:tc>
        <w:tc>
          <w:tcPr>
            <w:tcW w:w="1843" w:type="dxa"/>
            <w:vAlign w:val="center"/>
          </w:tcPr>
          <w:p w:rsidR="00CA04D6" w:rsidRPr="00746060" w:rsidRDefault="00CA04D6" w:rsidP="00110A53">
            <w:pPr>
              <w:jc w:val="left"/>
            </w:pPr>
            <w:r>
              <w:rPr>
                <w:lang w:val="en-US"/>
              </w:rPr>
              <w:t>DWORD</w:t>
            </w:r>
          </w:p>
        </w:tc>
        <w:tc>
          <w:tcPr>
            <w:tcW w:w="5919" w:type="dxa"/>
          </w:tcPr>
          <w:p w:rsidR="00CA04D6" w:rsidRPr="0016641D" w:rsidRDefault="00CA04D6" w:rsidP="00AE25A3">
            <w:pPr>
              <w:jc w:val="left"/>
            </w:pPr>
            <w:r>
              <w:t xml:space="preserve">Идентификатор порта, поступающий с выхода блока </w:t>
            </w:r>
            <w:hyperlink w:anchor="_6.3.1._Блок_ComService" w:history="1">
              <w:proofErr w:type="spellStart"/>
              <w:r w:rsidRPr="0001284B">
                <w:rPr>
                  <w:rStyle w:val="a8"/>
                  <w:lang w:val="en-US"/>
                </w:rPr>
                <w:t>ComService</w:t>
              </w:r>
              <w:proofErr w:type="spellEnd"/>
            </w:hyperlink>
            <w:r w:rsidR="00637341">
              <w:t xml:space="preserve"> (или аналогичного)</w:t>
            </w:r>
          </w:p>
        </w:tc>
      </w:tr>
      <w:tr w:rsidR="00CA04D6" w:rsidRPr="00110A53" w:rsidTr="00F31716">
        <w:tc>
          <w:tcPr>
            <w:tcW w:w="9765" w:type="dxa"/>
            <w:gridSpan w:val="3"/>
          </w:tcPr>
          <w:p w:rsidR="00CA04D6" w:rsidRPr="00110A53" w:rsidRDefault="00CA04D6" w:rsidP="00AE25A3">
            <w:pPr>
              <w:jc w:val="center"/>
              <w:rPr>
                <w:b/>
                <w:i/>
              </w:rPr>
            </w:pPr>
          </w:p>
          <w:p w:rsidR="00CA04D6" w:rsidRPr="00110A53" w:rsidRDefault="00CA04D6" w:rsidP="00AE25A3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Выходные переменные</w:t>
            </w:r>
          </w:p>
          <w:p w:rsidR="00CA04D6" w:rsidRPr="00110A53" w:rsidRDefault="00CA04D6" w:rsidP="00AE25A3">
            <w:pPr>
              <w:jc w:val="center"/>
              <w:rPr>
                <w:b/>
                <w:i/>
              </w:rPr>
            </w:pPr>
          </w:p>
        </w:tc>
      </w:tr>
      <w:tr w:rsidR="00CA04D6" w:rsidRPr="002B490A" w:rsidTr="00F31716">
        <w:tc>
          <w:tcPr>
            <w:tcW w:w="2003" w:type="dxa"/>
            <w:vAlign w:val="center"/>
          </w:tcPr>
          <w:p w:rsidR="00CA04D6" w:rsidRPr="00D54267" w:rsidRDefault="00CA04D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Complete</w:t>
            </w:r>
          </w:p>
        </w:tc>
        <w:tc>
          <w:tcPr>
            <w:tcW w:w="1843" w:type="dxa"/>
            <w:vAlign w:val="center"/>
          </w:tcPr>
          <w:p w:rsidR="00CA04D6" w:rsidRPr="00B87D2B" w:rsidRDefault="00CA04D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919" w:type="dxa"/>
          </w:tcPr>
          <w:p w:rsidR="00CA04D6" w:rsidRPr="002B490A" w:rsidRDefault="0014491B" w:rsidP="00AE25A3">
            <w:pPr>
              <w:jc w:val="left"/>
            </w:pPr>
            <w:r>
              <w:t>Флаг</w:t>
            </w:r>
            <w:r w:rsidRPr="00D1505B">
              <w:t xml:space="preserve"> </w:t>
            </w:r>
            <w:r>
              <w:t xml:space="preserve">успешного опроса </w:t>
            </w:r>
            <w:r>
              <w:rPr>
                <w:lang w:val="en-US"/>
              </w:rPr>
              <w:t>slave</w:t>
            </w:r>
            <w:r w:rsidRPr="006B35D0">
              <w:t>-</w:t>
            </w:r>
            <w:r>
              <w:t xml:space="preserve">устройства. Принимает значение </w:t>
            </w:r>
            <w:r w:rsidRPr="0001284B">
              <w:rPr>
                <w:b/>
                <w:lang w:val="en-US"/>
              </w:rPr>
              <w:t>TRUE</w:t>
            </w:r>
            <w:r w:rsidRPr="0001284B">
              <w:rPr>
                <w:b/>
              </w:rPr>
              <w:t xml:space="preserve"> </w:t>
            </w:r>
            <w:r>
              <w:t xml:space="preserve">после успешного завершения опроса, на следующем цикле сбрасывается в </w:t>
            </w:r>
            <w:r w:rsidRPr="0001284B">
              <w:rPr>
                <w:b/>
                <w:lang w:val="en-US"/>
              </w:rPr>
              <w:t>FALSE</w:t>
            </w:r>
            <w:r w:rsidRPr="002B490A">
              <w:t>.</w:t>
            </w:r>
            <w:r>
              <w:t xml:space="preserve"> В случае наличия ошибок обмена выход не принимает значение </w:t>
            </w:r>
            <w:r w:rsidRPr="00D1505B">
              <w:rPr>
                <w:b/>
                <w:lang w:val="en-US"/>
              </w:rPr>
              <w:t>TRUE</w:t>
            </w:r>
            <w:r>
              <w:t xml:space="preserve">, а на выход </w:t>
            </w:r>
            <w:r w:rsidRPr="00D1505B">
              <w:rPr>
                <w:b/>
                <w:lang w:val="en-US"/>
              </w:rPr>
              <w:t>Error</w:t>
            </w:r>
            <w:r w:rsidRPr="00D1505B">
              <w:t xml:space="preserve"> </w:t>
            </w:r>
            <w:r>
              <w:t>подается код ошибки</w:t>
            </w:r>
          </w:p>
        </w:tc>
      </w:tr>
      <w:tr w:rsidR="00CA04D6" w:rsidRPr="006B35D0" w:rsidTr="00F31716">
        <w:tc>
          <w:tcPr>
            <w:tcW w:w="2003" w:type="dxa"/>
            <w:vAlign w:val="center"/>
          </w:tcPr>
          <w:p w:rsidR="00CA04D6" w:rsidRPr="0046685F" w:rsidRDefault="0046685F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Addr</w:t>
            </w:r>
            <w:proofErr w:type="spellEnd"/>
          </w:p>
        </w:tc>
        <w:tc>
          <w:tcPr>
            <w:tcW w:w="1843" w:type="dxa"/>
            <w:vAlign w:val="center"/>
          </w:tcPr>
          <w:p w:rsidR="00CA04D6" w:rsidRDefault="00CA04D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CA04D6" w:rsidRPr="006B35D0" w:rsidRDefault="009E791C" w:rsidP="00AE25A3">
            <w:pPr>
              <w:jc w:val="left"/>
            </w:pPr>
            <w:r>
              <w:t>Адрес</w:t>
            </w:r>
            <w:r w:rsidRPr="00AC2199">
              <w:t xml:space="preserve"> </w:t>
            </w:r>
            <w:r>
              <w:t xml:space="preserve"> </w:t>
            </w:r>
            <w:r>
              <w:rPr>
                <w:lang w:val="en-US"/>
              </w:rPr>
              <w:t>slave</w:t>
            </w:r>
            <w:r w:rsidRPr="00AC2199">
              <w:t>-</w:t>
            </w:r>
            <w:r>
              <w:t>устройства (для многоканаль</w:t>
            </w:r>
            <w:r w:rsidR="00637341">
              <w:t>ного устройства – адрес канала)</w:t>
            </w:r>
          </w:p>
        </w:tc>
      </w:tr>
      <w:tr w:rsidR="0046685F" w:rsidRPr="006B35D0" w:rsidTr="00F31716">
        <w:tc>
          <w:tcPr>
            <w:tcW w:w="2003" w:type="dxa"/>
            <w:vAlign w:val="center"/>
          </w:tcPr>
          <w:p w:rsidR="0046685F" w:rsidRDefault="0046685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Hash</w:t>
            </w:r>
          </w:p>
        </w:tc>
        <w:tc>
          <w:tcPr>
            <w:tcW w:w="1843" w:type="dxa"/>
            <w:vAlign w:val="center"/>
          </w:tcPr>
          <w:p w:rsidR="0046685F" w:rsidRDefault="0046685F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46685F" w:rsidRDefault="0046685F" w:rsidP="00AE25A3">
            <w:pPr>
              <w:jc w:val="left"/>
            </w:pPr>
            <w:proofErr w:type="spellStart"/>
            <w:r>
              <w:t>Хэш</w:t>
            </w:r>
            <w:proofErr w:type="spellEnd"/>
            <w:r>
              <w:t xml:space="preserve"> параметра.</w:t>
            </w:r>
            <w:r w:rsidR="009E791C">
              <w:t xml:space="preserve"> Информация о </w:t>
            </w:r>
            <w:proofErr w:type="spellStart"/>
            <w:r w:rsidR="009E791C">
              <w:t>хэшировании</w:t>
            </w:r>
            <w:proofErr w:type="spellEnd"/>
            <w:r w:rsidR="009E791C">
              <w:t xml:space="preserve"> приведена в спецификации протокола, доступной на сайте компании </w:t>
            </w:r>
            <w:hyperlink r:id="rId31" w:history="1">
              <w:r w:rsidR="009E791C" w:rsidRPr="00A4586D">
                <w:rPr>
                  <w:rStyle w:val="a8"/>
                </w:rPr>
                <w:t>О</w:t>
              </w:r>
              <w:r w:rsidR="004E1C78">
                <w:rPr>
                  <w:rStyle w:val="a8"/>
                </w:rPr>
                <w:t>ВЕН</w:t>
              </w:r>
            </w:hyperlink>
            <w:r w:rsidR="009E791C">
              <w:t xml:space="preserve"> в разделе </w:t>
            </w:r>
            <w:r w:rsidR="009E791C" w:rsidRPr="00A4586D">
              <w:rPr>
                <w:b/>
              </w:rPr>
              <w:t xml:space="preserve">Документация/Сетевые протоколы обмена по </w:t>
            </w:r>
            <w:r w:rsidR="009E791C" w:rsidRPr="00A4586D">
              <w:rPr>
                <w:b/>
                <w:lang w:val="en-US"/>
              </w:rPr>
              <w:t>RS</w:t>
            </w:r>
            <w:r w:rsidR="009E791C" w:rsidRPr="00A4586D">
              <w:rPr>
                <w:b/>
              </w:rPr>
              <w:t>-485</w:t>
            </w:r>
          </w:p>
        </w:tc>
      </w:tr>
      <w:tr w:rsidR="009E791C" w:rsidRPr="006B35D0" w:rsidTr="00F31716">
        <w:tc>
          <w:tcPr>
            <w:tcW w:w="2003" w:type="dxa"/>
            <w:vAlign w:val="center"/>
          </w:tcPr>
          <w:p w:rsidR="009E791C" w:rsidRDefault="009E791C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Error</w:t>
            </w:r>
          </w:p>
        </w:tc>
        <w:tc>
          <w:tcPr>
            <w:tcW w:w="1843" w:type="dxa"/>
            <w:vAlign w:val="center"/>
          </w:tcPr>
          <w:p w:rsidR="009E791C" w:rsidRDefault="009E791C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5919" w:type="dxa"/>
          </w:tcPr>
          <w:p w:rsidR="009E791C" w:rsidRPr="006B35D0" w:rsidRDefault="0014491B" w:rsidP="00AE25A3">
            <w:pPr>
              <w:jc w:val="left"/>
            </w:pPr>
            <w:r>
              <w:t>Код</w:t>
            </w:r>
            <w:r w:rsidRPr="005D4806">
              <w:t xml:space="preserve"> </w:t>
            </w:r>
            <w:r>
              <w:t>ошибки</w:t>
            </w:r>
            <w:r w:rsidRPr="005D4806">
              <w:t xml:space="preserve">. </w:t>
            </w:r>
            <w:r>
              <w:t xml:space="preserve">Значение </w:t>
            </w:r>
            <w:r w:rsidRPr="002C1E3F">
              <w:rPr>
                <w:b/>
              </w:rPr>
              <w:t>0</w:t>
            </w:r>
            <w:r>
              <w:t xml:space="preserve"> соответствует отсутствию ошибок. Код ошибки </w:t>
            </w:r>
            <w:r w:rsidRPr="0001284B">
              <w:rPr>
                <w:b/>
              </w:rPr>
              <w:t>16#</w:t>
            </w:r>
            <w:r w:rsidRPr="0001284B">
              <w:rPr>
                <w:b/>
                <w:lang w:val="en-US"/>
              </w:rPr>
              <w:t>FFFF</w:t>
            </w:r>
            <w:r w:rsidRPr="0001284B">
              <w:rPr>
                <w:b/>
              </w:rPr>
              <w:t xml:space="preserve"> (255)</w:t>
            </w:r>
            <w:r w:rsidRPr="00F56DED">
              <w:t xml:space="preserve"> </w:t>
            </w:r>
            <w:r>
              <w:t xml:space="preserve">характеризует отсутствие ответа от </w:t>
            </w:r>
            <w:r>
              <w:rPr>
                <w:lang w:val="en-US"/>
              </w:rPr>
              <w:t>slave</w:t>
            </w:r>
            <w:r w:rsidRPr="0014491B">
              <w:t>-</w:t>
            </w:r>
            <w:r>
              <w:t>устройства по истечению таймаута опроса. Список</w:t>
            </w:r>
            <w:r w:rsidRPr="002B490A">
              <w:t xml:space="preserve"> </w:t>
            </w:r>
            <w:r>
              <w:t>кодов сетевых ошибок</w:t>
            </w:r>
            <w:r w:rsidRPr="002B490A">
              <w:t xml:space="preserve"> </w:t>
            </w:r>
            <w:r>
              <w:t>приведен</w:t>
            </w:r>
            <w:r w:rsidRPr="002B490A">
              <w:t xml:space="preserve"> </w:t>
            </w:r>
            <w:r>
              <w:t xml:space="preserve">в </w:t>
            </w:r>
            <w:hyperlink w:anchor="_A._Список_кодов" w:history="1">
              <w:r w:rsidRPr="00953421">
                <w:rPr>
                  <w:rStyle w:val="a8"/>
                </w:rPr>
                <w:t>приложении А</w:t>
              </w:r>
            </w:hyperlink>
            <w:r>
              <w:t>. Список кодов ошибок прибора приведен в руководстве по эксплуатации на конкретный прибор</w:t>
            </w:r>
          </w:p>
        </w:tc>
      </w:tr>
      <w:tr w:rsidR="00CA04D6" w:rsidRPr="00110A53" w:rsidTr="00F31716">
        <w:tc>
          <w:tcPr>
            <w:tcW w:w="9765" w:type="dxa"/>
            <w:gridSpan w:val="3"/>
            <w:vAlign w:val="center"/>
          </w:tcPr>
          <w:p w:rsidR="00E44AC4" w:rsidRPr="00110A53" w:rsidRDefault="00E44AC4" w:rsidP="00AE25A3">
            <w:pPr>
              <w:jc w:val="center"/>
              <w:rPr>
                <w:b/>
                <w:i/>
              </w:rPr>
            </w:pPr>
          </w:p>
          <w:p w:rsidR="00CA04D6" w:rsidRPr="00110A53" w:rsidRDefault="00CA04D6" w:rsidP="00AE25A3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Входные-выходные переменные (</w:t>
            </w:r>
            <w:r w:rsidRPr="00110A53">
              <w:rPr>
                <w:b/>
                <w:i/>
                <w:lang w:val="en-US"/>
              </w:rPr>
              <w:t>VAR</w:t>
            </w:r>
            <w:r w:rsidRPr="00110A53">
              <w:rPr>
                <w:b/>
                <w:i/>
              </w:rPr>
              <w:t>_</w:t>
            </w:r>
            <w:r w:rsidRPr="00110A53">
              <w:rPr>
                <w:b/>
                <w:i/>
                <w:lang w:val="en-US"/>
              </w:rPr>
              <w:t>IN</w:t>
            </w:r>
            <w:r w:rsidRPr="00110A53">
              <w:rPr>
                <w:b/>
                <w:i/>
              </w:rPr>
              <w:t>_</w:t>
            </w:r>
            <w:r w:rsidRPr="00110A53">
              <w:rPr>
                <w:b/>
                <w:i/>
                <w:lang w:val="en-US"/>
              </w:rPr>
              <w:t>OUT</w:t>
            </w:r>
            <w:r w:rsidRPr="00110A53">
              <w:rPr>
                <w:b/>
                <w:i/>
              </w:rPr>
              <w:t>)</w:t>
            </w:r>
          </w:p>
          <w:p w:rsidR="00CA04D6" w:rsidRPr="00110A53" w:rsidRDefault="00CA04D6" w:rsidP="00AE25A3">
            <w:pPr>
              <w:jc w:val="center"/>
              <w:rPr>
                <w:b/>
                <w:i/>
              </w:rPr>
            </w:pPr>
          </w:p>
        </w:tc>
      </w:tr>
      <w:tr w:rsidR="00CA04D6" w:rsidRPr="006B35D0" w:rsidTr="00F31716">
        <w:tc>
          <w:tcPr>
            <w:tcW w:w="2003" w:type="dxa"/>
            <w:vAlign w:val="center"/>
          </w:tcPr>
          <w:p w:rsidR="00CA04D6" w:rsidRPr="001266DA" w:rsidRDefault="00CA04D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Buffer</w:t>
            </w:r>
          </w:p>
        </w:tc>
        <w:tc>
          <w:tcPr>
            <w:tcW w:w="1843" w:type="dxa"/>
            <w:vAlign w:val="center"/>
          </w:tcPr>
          <w:p w:rsidR="00CA04D6" w:rsidRPr="001266DA" w:rsidRDefault="00E971D2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ARRAY [0..14</w:t>
            </w:r>
            <w:r w:rsidR="00CA04D6">
              <w:rPr>
                <w:lang w:val="en-US"/>
              </w:rPr>
              <w:t>] OF BYTE</w:t>
            </w:r>
          </w:p>
        </w:tc>
        <w:tc>
          <w:tcPr>
            <w:tcW w:w="5919" w:type="dxa"/>
            <w:vAlign w:val="center"/>
          </w:tcPr>
          <w:p w:rsidR="00CA04D6" w:rsidRPr="00637341" w:rsidRDefault="00CA04D6" w:rsidP="00AE25A3">
            <w:pPr>
              <w:jc w:val="left"/>
            </w:pPr>
            <w:r>
              <w:rPr>
                <w:lang w:val="en-US"/>
              </w:rPr>
              <w:t>C</w:t>
            </w:r>
            <w:r w:rsidR="0046685F">
              <w:t>читанные данные</w:t>
            </w:r>
          </w:p>
        </w:tc>
      </w:tr>
      <w:tr w:rsidR="00CA04D6" w:rsidRPr="006B35D0" w:rsidTr="00F31716">
        <w:tc>
          <w:tcPr>
            <w:tcW w:w="2003" w:type="dxa"/>
            <w:vAlign w:val="center"/>
          </w:tcPr>
          <w:p w:rsidR="00CA04D6" w:rsidRPr="001266DA" w:rsidRDefault="00CA04D6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BufSize</w:t>
            </w:r>
            <w:proofErr w:type="spellEnd"/>
          </w:p>
        </w:tc>
        <w:tc>
          <w:tcPr>
            <w:tcW w:w="1843" w:type="dxa"/>
            <w:vAlign w:val="center"/>
          </w:tcPr>
          <w:p w:rsidR="00CA04D6" w:rsidRPr="001266DA" w:rsidRDefault="00CA04D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BYTE</w:t>
            </w:r>
          </w:p>
        </w:tc>
        <w:tc>
          <w:tcPr>
            <w:tcW w:w="5919" w:type="dxa"/>
          </w:tcPr>
          <w:p w:rsidR="00CA04D6" w:rsidRPr="00CA04D6" w:rsidRDefault="00637341" w:rsidP="00AE25A3">
            <w:pPr>
              <w:jc w:val="left"/>
            </w:pPr>
            <w:r>
              <w:t>Количество считанных байт</w:t>
            </w:r>
          </w:p>
        </w:tc>
      </w:tr>
    </w:tbl>
    <w:p w:rsidR="00E60C04" w:rsidRDefault="00E60C04" w:rsidP="00AB438E"/>
    <w:p w:rsidR="00AE25A3" w:rsidRDefault="00AE25A3">
      <w:pPr>
        <w:spacing w:before="0" w:after="200"/>
        <w:jc w:val="left"/>
      </w:pPr>
      <w:r>
        <w:br w:type="page"/>
      </w:r>
    </w:p>
    <w:p w:rsidR="009E791C" w:rsidRPr="009E791C" w:rsidRDefault="009E791C" w:rsidP="00AB438E">
      <w:pPr>
        <w:pStyle w:val="3"/>
        <w:rPr>
          <w:lang w:val="en-US"/>
        </w:rPr>
      </w:pPr>
      <w:bookmarkStart w:id="28" w:name="_3.3.8._Блок_OwenPoolMaster"/>
      <w:bookmarkStart w:id="29" w:name="_Toc32914189"/>
      <w:bookmarkEnd w:id="28"/>
      <w:r>
        <w:lastRenderedPageBreak/>
        <w:t>Блок</w:t>
      </w:r>
      <w:r w:rsidRPr="000E00E0">
        <w:rPr>
          <w:lang w:val="en-US"/>
        </w:rPr>
        <w:t xml:space="preserve"> </w:t>
      </w:r>
      <w:proofErr w:type="spellStart"/>
      <w:r>
        <w:rPr>
          <w:lang w:val="en-US"/>
        </w:rPr>
        <w:t>OwenPoolMaster</w:t>
      </w:r>
      <w:bookmarkEnd w:id="29"/>
      <w:proofErr w:type="spellEnd"/>
    </w:p>
    <w:p w:rsidR="009E791C" w:rsidRPr="000E00E0" w:rsidRDefault="009E791C" w:rsidP="00AB438E">
      <w:pPr>
        <w:rPr>
          <w:lang w:val="en-US"/>
        </w:rPr>
      </w:pPr>
    </w:p>
    <w:p w:rsidR="009E791C" w:rsidRPr="00BF5CD2" w:rsidRDefault="009E791C" w:rsidP="00AB438E">
      <w:r>
        <w:t>Функциональный</w:t>
      </w:r>
      <w:r w:rsidRPr="000E00E0">
        <w:t xml:space="preserve"> </w:t>
      </w:r>
      <w:r>
        <w:t>блок</w:t>
      </w:r>
      <w:r w:rsidRPr="000E00E0">
        <w:t xml:space="preserve"> </w:t>
      </w:r>
      <w:proofErr w:type="spellStart"/>
      <w:r>
        <w:rPr>
          <w:b/>
          <w:lang w:val="en-US"/>
        </w:rPr>
        <w:t>OwenPoolMaster</w:t>
      </w:r>
      <w:proofErr w:type="spellEnd"/>
      <w:r>
        <w:t xml:space="preserve"> используется </w:t>
      </w:r>
      <w:r w:rsidR="00793E66">
        <w:t>для циклического выполнения набора команд (чтение</w:t>
      </w:r>
      <w:r w:rsidR="00793E66" w:rsidRPr="00793E66">
        <w:t>/</w:t>
      </w:r>
      <w:r w:rsidR="00793E66">
        <w:t>запись</w:t>
      </w:r>
      <w:r w:rsidR="00793E66" w:rsidRPr="00793E66">
        <w:t>/</w:t>
      </w:r>
      <w:r w:rsidR="00793E66">
        <w:t>прослушивание сети).</w:t>
      </w:r>
    </w:p>
    <w:p w:rsidR="00CB7ED2" w:rsidRPr="00CB7ED2" w:rsidRDefault="00CB7ED2" w:rsidP="00AE25A3">
      <w:pPr>
        <w:pStyle w:val="af6"/>
        <w:rPr>
          <w:lang w:val="en-US"/>
        </w:rPr>
      </w:pPr>
      <w:r>
        <w:drawing>
          <wp:inline distT="0" distB="0" distL="0" distR="0" wp14:anchorId="552C11E1" wp14:editId="16B6C759">
            <wp:extent cx="2209524" cy="1676191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1B" w:rsidRDefault="0014491B" w:rsidP="00AE25A3">
      <w:pPr>
        <w:pStyle w:val="af6"/>
      </w:pPr>
      <w:r>
        <w:t>Рисунок 3.</w:t>
      </w:r>
      <w:r w:rsidRPr="00E44AC4">
        <w:t>1</w:t>
      </w:r>
      <w:r>
        <w:t xml:space="preserve">2 – Внешний вид ФБ </w:t>
      </w:r>
      <w:r>
        <w:rPr>
          <w:lang w:val="en-US"/>
        </w:rPr>
        <w:t>OwenPoolMaster</w:t>
      </w:r>
      <w:r w:rsidRPr="00E44AC4">
        <w:t xml:space="preserve"> </w:t>
      </w:r>
      <w:r>
        <w:t xml:space="preserve">на языке </w:t>
      </w:r>
      <w:r>
        <w:rPr>
          <w:lang w:val="en-US"/>
        </w:rPr>
        <w:t>CFC</w:t>
      </w:r>
    </w:p>
    <w:p w:rsidR="00AE25A3" w:rsidRPr="00AE25A3" w:rsidRDefault="00AE25A3" w:rsidP="00AE25A3">
      <w:pPr>
        <w:rPr>
          <w:lang w:eastAsia="ru-RU"/>
        </w:rPr>
      </w:pPr>
    </w:p>
    <w:p w:rsidR="009E791C" w:rsidRPr="00AE25A3" w:rsidRDefault="0014491B" w:rsidP="00AB438E">
      <w:pPr>
        <w:rPr>
          <w:b/>
        </w:rPr>
      </w:pPr>
      <w:r w:rsidRPr="00AE25A3">
        <w:rPr>
          <w:b/>
        </w:rPr>
        <w:t xml:space="preserve">Таблица 3.8 – Описание входов и выходов ФБ </w:t>
      </w:r>
      <w:proofErr w:type="spellStart"/>
      <w:r w:rsidRPr="00AE25A3">
        <w:rPr>
          <w:b/>
          <w:lang w:val="en-US"/>
        </w:rPr>
        <w:t>OwenPoolMaster</w:t>
      </w:r>
      <w:proofErr w:type="spellEnd"/>
    </w:p>
    <w:tbl>
      <w:tblPr>
        <w:tblStyle w:val="ad"/>
        <w:tblW w:w="9765" w:type="dxa"/>
        <w:tblLayout w:type="fixed"/>
        <w:tblLook w:val="04A0" w:firstRow="1" w:lastRow="0" w:firstColumn="1" w:lastColumn="0" w:noHBand="0" w:noVBand="1"/>
      </w:tblPr>
      <w:tblGrid>
        <w:gridCol w:w="2003"/>
        <w:gridCol w:w="2552"/>
        <w:gridCol w:w="5210"/>
      </w:tblGrid>
      <w:tr w:rsidR="009E791C" w:rsidRPr="00AE25A3" w:rsidTr="00AE25A3">
        <w:tc>
          <w:tcPr>
            <w:tcW w:w="2003" w:type="dxa"/>
            <w:vAlign w:val="center"/>
          </w:tcPr>
          <w:p w:rsidR="009E791C" w:rsidRPr="00AE25A3" w:rsidRDefault="009E791C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Имя переменной</w:t>
            </w:r>
          </w:p>
        </w:tc>
        <w:tc>
          <w:tcPr>
            <w:tcW w:w="2552" w:type="dxa"/>
            <w:vAlign w:val="center"/>
          </w:tcPr>
          <w:p w:rsidR="009E791C" w:rsidRPr="00AE25A3" w:rsidRDefault="009E791C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Тип</w:t>
            </w:r>
          </w:p>
        </w:tc>
        <w:tc>
          <w:tcPr>
            <w:tcW w:w="5210" w:type="dxa"/>
            <w:vAlign w:val="center"/>
          </w:tcPr>
          <w:p w:rsidR="009E791C" w:rsidRPr="00AE25A3" w:rsidRDefault="009E791C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Описание</w:t>
            </w:r>
          </w:p>
        </w:tc>
      </w:tr>
      <w:tr w:rsidR="009E791C" w:rsidRPr="00110A53" w:rsidTr="00AE25A3">
        <w:tc>
          <w:tcPr>
            <w:tcW w:w="9765" w:type="dxa"/>
            <w:gridSpan w:val="3"/>
          </w:tcPr>
          <w:p w:rsidR="009E791C" w:rsidRPr="00110A53" w:rsidRDefault="009E791C" w:rsidP="00AE25A3">
            <w:pPr>
              <w:jc w:val="center"/>
              <w:rPr>
                <w:b/>
                <w:i/>
              </w:rPr>
            </w:pPr>
          </w:p>
          <w:p w:rsidR="009E791C" w:rsidRPr="00110A53" w:rsidRDefault="009E791C" w:rsidP="00AE25A3">
            <w:pPr>
              <w:jc w:val="center"/>
              <w:rPr>
                <w:b/>
                <w:i/>
              </w:rPr>
            </w:pPr>
            <w:r w:rsidRPr="00110A53">
              <w:rPr>
                <w:b/>
                <w:i/>
              </w:rPr>
              <w:t>Входные переменные</w:t>
            </w:r>
          </w:p>
          <w:p w:rsidR="009E791C" w:rsidRPr="00110A53" w:rsidRDefault="009E791C" w:rsidP="00AE25A3">
            <w:pPr>
              <w:jc w:val="center"/>
              <w:rPr>
                <w:b/>
                <w:i/>
              </w:rPr>
            </w:pPr>
          </w:p>
        </w:tc>
      </w:tr>
      <w:tr w:rsidR="009E791C" w:rsidRPr="005D4806" w:rsidTr="00AE25A3">
        <w:tc>
          <w:tcPr>
            <w:tcW w:w="2003" w:type="dxa"/>
            <w:vAlign w:val="center"/>
          </w:tcPr>
          <w:p w:rsidR="009E791C" w:rsidRPr="00763B46" w:rsidRDefault="009E791C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Enable</w:t>
            </w:r>
          </w:p>
        </w:tc>
        <w:tc>
          <w:tcPr>
            <w:tcW w:w="2552" w:type="dxa"/>
            <w:vAlign w:val="center"/>
          </w:tcPr>
          <w:p w:rsidR="009E791C" w:rsidRPr="00B87D2B" w:rsidRDefault="009E791C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210" w:type="dxa"/>
          </w:tcPr>
          <w:p w:rsidR="009E791C" w:rsidRPr="005D4806" w:rsidRDefault="009E791C" w:rsidP="00AE25A3">
            <w:pPr>
              <w:jc w:val="left"/>
            </w:pPr>
            <w:r>
              <w:t>Переменная работы блока. Опрос начинается по переднему фронту перем</w:t>
            </w:r>
            <w:r w:rsidR="00637341">
              <w:t>енной и прекращается по заднему</w:t>
            </w:r>
            <w:r w:rsidR="006A4342">
              <w:t xml:space="preserve"> фронту</w:t>
            </w:r>
          </w:p>
        </w:tc>
      </w:tr>
      <w:tr w:rsidR="00793E66" w:rsidRPr="005D4806" w:rsidTr="00AE25A3">
        <w:tc>
          <w:tcPr>
            <w:tcW w:w="2003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Count</w:t>
            </w:r>
          </w:p>
        </w:tc>
        <w:tc>
          <w:tcPr>
            <w:tcW w:w="2552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BYTE</w:t>
            </w:r>
          </w:p>
        </w:tc>
        <w:tc>
          <w:tcPr>
            <w:tcW w:w="5210" w:type="dxa"/>
          </w:tcPr>
          <w:p w:rsidR="00793E66" w:rsidRPr="00793E66" w:rsidRDefault="00637341" w:rsidP="00AE25A3">
            <w:pPr>
              <w:jc w:val="left"/>
            </w:pPr>
            <w:r>
              <w:t>Количество выполняемых команд</w:t>
            </w:r>
          </w:p>
        </w:tc>
      </w:tr>
      <w:tr w:rsidR="00793E66" w:rsidRPr="005D4806" w:rsidTr="00AE25A3">
        <w:tc>
          <w:tcPr>
            <w:tcW w:w="2003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Pool</w:t>
            </w:r>
          </w:p>
        </w:tc>
        <w:tc>
          <w:tcPr>
            <w:tcW w:w="2552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POINTER TO </w:t>
            </w:r>
            <w:proofErr w:type="spellStart"/>
            <w:r>
              <w:rPr>
                <w:lang w:val="en-US"/>
              </w:rPr>
              <w:t>OwenPool</w:t>
            </w:r>
            <w:proofErr w:type="spellEnd"/>
          </w:p>
        </w:tc>
        <w:tc>
          <w:tcPr>
            <w:tcW w:w="5210" w:type="dxa"/>
          </w:tcPr>
          <w:p w:rsidR="00793E66" w:rsidRPr="00793E66" w:rsidRDefault="00793E66" w:rsidP="00AE25A3">
            <w:pPr>
              <w:jc w:val="left"/>
            </w:pPr>
            <w:r>
              <w:t xml:space="preserve">Указатель на первый элемент массива структур типа </w:t>
            </w:r>
            <w:hyperlink w:anchor="_3.3.10_Структура_OwenPool" w:history="1">
              <w:proofErr w:type="spellStart"/>
              <w:r w:rsidRPr="00637341">
                <w:rPr>
                  <w:rStyle w:val="a8"/>
                  <w:lang w:val="en-US"/>
                </w:rPr>
                <w:t>OwenPool</w:t>
              </w:r>
              <w:proofErr w:type="spellEnd"/>
            </w:hyperlink>
            <w:r w:rsidRPr="00793E66">
              <w:t xml:space="preserve">. </w:t>
            </w:r>
            <w:r>
              <w:t>Каждая структура предста</w:t>
            </w:r>
            <w:r w:rsidR="00637341">
              <w:t>вляет собой выполняемую команду</w:t>
            </w:r>
          </w:p>
        </w:tc>
      </w:tr>
      <w:tr w:rsidR="00793E66" w:rsidRPr="005D4806" w:rsidTr="00AE25A3">
        <w:tc>
          <w:tcPr>
            <w:tcW w:w="2003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IsListen</w:t>
            </w:r>
            <w:proofErr w:type="spellEnd"/>
          </w:p>
        </w:tc>
        <w:tc>
          <w:tcPr>
            <w:tcW w:w="2552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210" w:type="dxa"/>
          </w:tcPr>
          <w:p w:rsidR="00793E66" w:rsidRPr="00793E66" w:rsidRDefault="00793E66" w:rsidP="00AE25A3">
            <w:pPr>
              <w:jc w:val="left"/>
            </w:pPr>
            <w:r>
              <w:t>При значении</w:t>
            </w:r>
            <w:r w:rsidRPr="00793E66">
              <w:t xml:space="preserve"> </w:t>
            </w:r>
            <w:r w:rsidRPr="00793E66">
              <w:rPr>
                <w:b/>
                <w:lang w:val="en-US"/>
              </w:rPr>
              <w:t>TRUE</w:t>
            </w:r>
            <w:r>
              <w:t xml:space="preserve"> блок работ</w:t>
            </w:r>
            <w:r w:rsidR="00637341">
              <w:t>ает в режиме прослушивания сети</w:t>
            </w:r>
          </w:p>
        </w:tc>
      </w:tr>
      <w:tr w:rsidR="009E791C" w:rsidRPr="0016641D" w:rsidTr="00AE25A3">
        <w:tc>
          <w:tcPr>
            <w:tcW w:w="2003" w:type="dxa"/>
            <w:vAlign w:val="center"/>
          </w:tcPr>
          <w:p w:rsidR="009E791C" w:rsidRPr="00746060" w:rsidRDefault="009E791C" w:rsidP="00110A53">
            <w:pPr>
              <w:jc w:val="left"/>
            </w:pPr>
            <w:r>
              <w:t>С</w:t>
            </w:r>
            <w:proofErr w:type="spellStart"/>
            <w:r>
              <w:rPr>
                <w:lang w:val="en-US"/>
              </w:rPr>
              <w:t>omHandle</w:t>
            </w:r>
            <w:proofErr w:type="spellEnd"/>
          </w:p>
        </w:tc>
        <w:tc>
          <w:tcPr>
            <w:tcW w:w="2552" w:type="dxa"/>
            <w:vAlign w:val="center"/>
          </w:tcPr>
          <w:p w:rsidR="009E791C" w:rsidRPr="00746060" w:rsidRDefault="009E791C" w:rsidP="00110A53">
            <w:pPr>
              <w:jc w:val="left"/>
            </w:pPr>
            <w:r>
              <w:rPr>
                <w:lang w:val="en-US"/>
              </w:rPr>
              <w:t>DWORD</w:t>
            </w:r>
          </w:p>
        </w:tc>
        <w:tc>
          <w:tcPr>
            <w:tcW w:w="5210" w:type="dxa"/>
          </w:tcPr>
          <w:p w:rsidR="009E791C" w:rsidRPr="0016641D" w:rsidRDefault="009E791C" w:rsidP="00AE25A3">
            <w:pPr>
              <w:jc w:val="left"/>
            </w:pPr>
            <w:r>
              <w:t xml:space="preserve">Идентификатор порта, поступающий с выхода блока </w:t>
            </w:r>
            <w:hyperlink w:anchor="_6.3.1._Блок_ComService" w:history="1">
              <w:proofErr w:type="spellStart"/>
              <w:r w:rsidRPr="0001284B">
                <w:rPr>
                  <w:rStyle w:val="a8"/>
                  <w:lang w:val="en-US"/>
                </w:rPr>
                <w:t>ComService</w:t>
              </w:r>
              <w:proofErr w:type="spellEnd"/>
            </w:hyperlink>
            <w:r w:rsidR="00637341">
              <w:t xml:space="preserve"> (или аналогичного)</w:t>
            </w:r>
          </w:p>
        </w:tc>
      </w:tr>
    </w:tbl>
    <w:p w:rsidR="009E791C" w:rsidRPr="000E00E0" w:rsidRDefault="009E791C" w:rsidP="00AB438E"/>
    <w:p w:rsidR="00E60C04" w:rsidRPr="000E00E0" w:rsidRDefault="00E60C04" w:rsidP="00AB438E"/>
    <w:p w:rsidR="00AE25A3" w:rsidRDefault="00AE25A3">
      <w:pPr>
        <w:spacing w:before="0" w:after="200"/>
        <w:jc w:val="left"/>
        <w:rPr>
          <w:rFonts w:eastAsiaTheme="majorEastAsia" w:cstheme="majorBidi"/>
          <w:b/>
          <w:bCs/>
          <w:color w:val="000000" w:themeColor="text1"/>
        </w:rPr>
      </w:pPr>
      <w:bookmarkStart w:id="30" w:name="_3.3.10_Структура_OwenPool"/>
      <w:bookmarkEnd w:id="30"/>
      <w:r>
        <w:br w:type="page"/>
      </w:r>
    </w:p>
    <w:p w:rsidR="00793E66" w:rsidRPr="00793E66" w:rsidRDefault="00793E66" w:rsidP="00AB438E">
      <w:pPr>
        <w:pStyle w:val="3"/>
      </w:pPr>
      <w:bookmarkStart w:id="31" w:name="_Toc32914190"/>
      <w:r>
        <w:lastRenderedPageBreak/>
        <w:t xml:space="preserve">Структура </w:t>
      </w:r>
      <w:proofErr w:type="spellStart"/>
      <w:r>
        <w:rPr>
          <w:lang w:val="en-US"/>
        </w:rPr>
        <w:t>OwenPool</w:t>
      </w:r>
      <w:bookmarkEnd w:id="31"/>
      <w:proofErr w:type="spellEnd"/>
    </w:p>
    <w:p w:rsidR="00793E66" w:rsidRPr="00793E66" w:rsidRDefault="00793E66" w:rsidP="00AB438E"/>
    <w:p w:rsidR="0014491B" w:rsidRDefault="0014491B" w:rsidP="00AB438E">
      <w:r>
        <w:t>С</w:t>
      </w:r>
      <w:r w:rsidR="00793E66">
        <w:t>труктура</w:t>
      </w:r>
      <w:r w:rsidR="00793E66" w:rsidRPr="000E00E0">
        <w:t xml:space="preserve"> </w:t>
      </w:r>
      <w:proofErr w:type="spellStart"/>
      <w:r w:rsidR="00793E66">
        <w:rPr>
          <w:b/>
          <w:lang w:val="en-US"/>
        </w:rPr>
        <w:t>OwenPool</w:t>
      </w:r>
      <w:proofErr w:type="spellEnd"/>
      <w:r w:rsidR="00793E66">
        <w:t xml:space="preserve"> используется при работе с ФБ </w:t>
      </w:r>
      <w:hyperlink w:anchor="_3.3.8._Блок_OwenPoolMaster" w:history="1">
        <w:proofErr w:type="spellStart"/>
        <w:r w:rsidR="00793E66" w:rsidRPr="00CB7ED2">
          <w:rPr>
            <w:rStyle w:val="a8"/>
            <w:lang w:val="en-US"/>
          </w:rPr>
          <w:t>OwenPoolMaster</w:t>
        </w:r>
        <w:proofErr w:type="spellEnd"/>
      </w:hyperlink>
      <w:r w:rsidR="00793E66" w:rsidRPr="00793E66">
        <w:t xml:space="preserve">. </w:t>
      </w:r>
      <w:r w:rsidR="00793E66">
        <w:t>Каждый экземпляр структуры представляет собой команду, выполняемую блоком.</w:t>
      </w:r>
    </w:p>
    <w:p w:rsidR="00AE25A3" w:rsidRPr="0014491B" w:rsidRDefault="00AE25A3" w:rsidP="00AB438E"/>
    <w:p w:rsidR="0014491B" w:rsidRPr="00AE25A3" w:rsidRDefault="0014491B" w:rsidP="00AB438E">
      <w:pPr>
        <w:rPr>
          <w:b/>
        </w:rPr>
      </w:pPr>
      <w:r w:rsidRPr="00AE25A3">
        <w:rPr>
          <w:b/>
        </w:rPr>
        <w:t xml:space="preserve">Таблица 3.9 – Описание элементов структуры </w:t>
      </w:r>
      <w:proofErr w:type="spellStart"/>
      <w:r w:rsidRPr="00AE25A3">
        <w:rPr>
          <w:b/>
          <w:lang w:val="en-US"/>
        </w:rPr>
        <w:t>OwenPool</w:t>
      </w:r>
      <w:proofErr w:type="spellEnd"/>
    </w:p>
    <w:tbl>
      <w:tblPr>
        <w:tblStyle w:val="ad"/>
        <w:tblW w:w="10043" w:type="dxa"/>
        <w:tblLayout w:type="fixed"/>
        <w:tblLook w:val="04A0" w:firstRow="1" w:lastRow="0" w:firstColumn="1" w:lastColumn="0" w:noHBand="0" w:noVBand="1"/>
      </w:tblPr>
      <w:tblGrid>
        <w:gridCol w:w="1998"/>
        <w:gridCol w:w="1843"/>
        <w:gridCol w:w="6202"/>
      </w:tblGrid>
      <w:tr w:rsidR="00793E66" w:rsidRPr="00AE25A3" w:rsidTr="00AE25A3">
        <w:tc>
          <w:tcPr>
            <w:tcW w:w="1998" w:type="dxa"/>
            <w:vAlign w:val="center"/>
          </w:tcPr>
          <w:p w:rsidR="00793E66" w:rsidRPr="00AE25A3" w:rsidRDefault="00793E66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Имя переменной</w:t>
            </w:r>
          </w:p>
        </w:tc>
        <w:tc>
          <w:tcPr>
            <w:tcW w:w="1843" w:type="dxa"/>
            <w:vAlign w:val="center"/>
          </w:tcPr>
          <w:p w:rsidR="00793E66" w:rsidRPr="00AE25A3" w:rsidRDefault="00793E66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Тип</w:t>
            </w:r>
          </w:p>
        </w:tc>
        <w:tc>
          <w:tcPr>
            <w:tcW w:w="6202" w:type="dxa"/>
            <w:vAlign w:val="center"/>
          </w:tcPr>
          <w:p w:rsidR="00793E66" w:rsidRPr="00AE25A3" w:rsidRDefault="00793E66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Описание</w:t>
            </w:r>
          </w:p>
        </w:tc>
      </w:tr>
      <w:tr w:rsidR="00793E66" w:rsidRPr="005D4806" w:rsidTr="00AE25A3">
        <w:tc>
          <w:tcPr>
            <w:tcW w:w="1998" w:type="dxa"/>
            <w:vAlign w:val="center"/>
          </w:tcPr>
          <w:p w:rsidR="00793E66" w:rsidRP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Every</w:t>
            </w:r>
          </w:p>
        </w:tc>
        <w:tc>
          <w:tcPr>
            <w:tcW w:w="1843" w:type="dxa"/>
            <w:vAlign w:val="center"/>
          </w:tcPr>
          <w:p w:rsidR="00793E66" w:rsidRPr="00B87D2B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6202" w:type="dxa"/>
          </w:tcPr>
          <w:p w:rsidR="00793E66" w:rsidRPr="00986187" w:rsidRDefault="00637341" w:rsidP="00AE25A3">
            <w:pPr>
              <w:jc w:val="left"/>
            </w:pPr>
            <w:r>
              <w:t>Период выполнения команды</w:t>
            </w:r>
          </w:p>
        </w:tc>
      </w:tr>
      <w:tr w:rsidR="00793E66" w:rsidRPr="005D4806" w:rsidTr="00AE25A3">
        <w:tc>
          <w:tcPr>
            <w:tcW w:w="1998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IsRead</w:t>
            </w:r>
            <w:proofErr w:type="spellEnd"/>
          </w:p>
        </w:tc>
        <w:tc>
          <w:tcPr>
            <w:tcW w:w="1843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793E66" w:rsidRPr="00500B14" w:rsidRDefault="00986187" w:rsidP="00AE25A3">
            <w:pPr>
              <w:jc w:val="left"/>
            </w:pPr>
            <w:r>
              <w:t>Режим работы блока</w:t>
            </w:r>
            <w:r w:rsidRPr="00500B14">
              <w:t>:</w:t>
            </w:r>
          </w:p>
          <w:p w:rsidR="00986187" w:rsidRPr="00500B14" w:rsidRDefault="00986187" w:rsidP="00AE25A3">
            <w:pPr>
              <w:jc w:val="left"/>
            </w:pPr>
          </w:p>
          <w:p w:rsidR="00986187" w:rsidRPr="00986187" w:rsidRDefault="00986187" w:rsidP="00AE25A3">
            <w:pPr>
              <w:jc w:val="left"/>
            </w:pPr>
            <w:r w:rsidRPr="00986187">
              <w:rPr>
                <w:b/>
                <w:lang w:val="en-US"/>
              </w:rPr>
              <w:t>FALSE</w:t>
            </w:r>
            <w:r w:rsidRPr="00500B14">
              <w:t xml:space="preserve"> – </w:t>
            </w:r>
            <w:r>
              <w:t>запись</w:t>
            </w:r>
            <w:r w:rsidR="00637341">
              <w:t xml:space="preserve">;   </w:t>
            </w:r>
            <w:r w:rsidRPr="00986187">
              <w:rPr>
                <w:b/>
                <w:lang w:val="en-US"/>
              </w:rPr>
              <w:t>TRUE</w:t>
            </w:r>
            <w:r w:rsidRPr="007377E3">
              <w:t xml:space="preserve"> – </w:t>
            </w:r>
            <w:r w:rsidR="00637341">
              <w:t>чтение</w:t>
            </w:r>
          </w:p>
        </w:tc>
      </w:tr>
      <w:tr w:rsidR="00793E66" w:rsidRPr="00986187" w:rsidTr="00AE25A3">
        <w:tc>
          <w:tcPr>
            <w:tcW w:w="1998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EncodeType</w:t>
            </w:r>
            <w:proofErr w:type="spellEnd"/>
          </w:p>
        </w:tc>
        <w:tc>
          <w:tcPr>
            <w:tcW w:w="1843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OWEN_FRM</w:t>
            </w:r>
          </w:p>
        </w:tc>
        <w:tc>
          <w:tcPr>
            <w:tcW w:w="6202" w:type="dxa"/>
          </w:tcPr>
          <w:p w:rsidR="00793E66" w:rsidRPr="00281976" w:rsidRDefault="00986187" w:rsidP="00AE25A3">
            <w:pPr>
              <w:jc w:val="left"/>
            </w:pPr>
            <w:r>
              <w:t>Формат</w:t>
            </w:r>
            <w:r w:rsidRPr="00500B14">
              <w:t xml:space="preserve"> </w:t>
            </w:r>
            <w:r>
              <w:t>считываемого</w:t>
            </w:r>
            <w:r w:rsidRPr="00500B14">
              <w:t>/</w:t>
            </w:r>
            <w:r>
              <w:t>записываемого</w:t>
            </w:r>
            <w:r w:rsidRPr="00500B14">
              <w:t xml:space="preserve"> </w:t>
            </w:r>
            <w:r>
              <w:t>значения</w:t>
            </w:r>
            <w:r w:rsidRPr="00500B14">
              <w:t xml:space="preserve">. </w:t>
            </w:r>
            <w:r>
              <w:rPr>
                <w:lang w:val="en-US"/>
              </w:rPr>
              <w:t>C</w:t>
            </w:r>
            <w:r>
              <w:t>писок</w:t>
            </w:r>
            <w:r w:rsidRPr="00500B14">
              <w:t xml:space="preserve"> </w:t>
            </w:r>
            <w:r>
              <w:t>доступных</w:t>
            </w:r>
            <w:r w:rsidRPr="00500B14">
              <w:t xml:space="preserve"> </w:t>
            </w:r>
            <w:r>
              <w:t>форматов</w:t>
            </w:r>
            <w:r w:rsidRPr="00500B14">
              <w:t xml:space="preserve"> </w:t>
            </w:r>
            <w:r>
              <w:t>приведен</w:t>
            </w:r>
            <w:r w:rsidRPr="00500B14">
              <w:t xml:space="preserve"> </w:t>
            </w:r>
            <w:r>
              <w:t>в</w:t>
            </w:r>
            <w:r w:rsidRPr="00500B14">
              <w:t xml:space="preserve"> </w:t>
            </w:r>
            <w:r>
              <w:t>перечислении</w:t>
            </w:r>
            <w:r w:rsidRPr="00500B14">
              <w:t xml:space="preserve"> </w:t>
            </w:r>
            <w:hyperlink w:anchor="_3.3.13._Перечисление_OWEN_FRM" w:history="1">
              <w:r w:rsidRPr="00281976">
                <w:rPr>
                  <w:rStyle w:val="a8"/>
                  <w:lang w:val="en-US"/>
                </w:rPr>
                <w:t>OWEN</w:t>
              </w:r>
              <w:r w:rsidRPr="00281976">
                <w:rPr>
                  <w:rStyle w:val="a8"/>
                </w:rPr>
                <w:t>_</w:t>
              </w:r>
              <w:r w:rsidRPr="00281976">
                <w:rPr>
                  <w:rStyle w:val="a8"/>
                  <w:lang w:val="en-US"/>
                </w:rPr>
                <w:t>FRM</w:t>
              </w:r>
            </w:hyperlink>
          </w:p>
        </w:tc>
      </w:tr>
      <w:tr w:rsidR="00986187" w:rsidRPr="00986187" w:rsidTr="00AE25A3">
        <w:tc>
          <w:tcPr>
            <w:tcW w:w="1998" w:type="dxa"/>
            <w:vAlign w:val="center"/>
          </w:tcPr>
          <w:p w:rsidR="00986187" w:rsidRDefault="00986187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Addr</w:t>
            </w:r>
            <w:proofErr w:type="spellEnd"/>
          </w:p>
        </w:tc>
        <w:tc>
          <w:tcPr>
            <w:tcW w:w="1843" w:type="dxa"/>
            <w:vAlign w:val="center"/>
          </w:tcPr>
          <w:p w:rsidR="00986187" w:rsidRDefault="00986187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6202" w:type="dxa"/>
          </w:tcPr>
          <w:p w:rsidR="00986187" w:rsidRPr="00746060" w:rsidRDefault="00986187" w:rsidP="00AE25A3">
            <w:pPr>
              <w:jc w:val="left"/>
            </w:pPr>
            <w:r>
              <w:t>Адрес</w:t>
            </w:r>
            <w:r w:rsidRPr="00AC2199">
              <w:t xml:space="preserve"> </w:t>
            </w:r>
            <w:r>
              <w:t xml:space="preserve"> </w:t>
            </w:r>
            <w:r>
              <w:rPr>
                <w:lang w:val="en-US"/>
              </w:rPr>
              <w:t>slave</w:t>
            </w:r>
            <w:r w:rsidRPr="00AC2199">
              <w:t>-</w:t>
            </w:r>
            <w:r>
              <w:t>устройства (для многоканального устройства – адрес канала).</w:t>
            </w:r>
          </w:p>
        </w:tc>
      </w:tr>
      <w:tr w:rsidR="00986187" w:rsidRPr="00986187" w:rsidTr="00AE25A3">
        <w:tc>
          <w:tcPr>
            <w:tcW w:w="1998" w:type="dxa"/>
            <w:vAlign w:val="center"/>
          </w:tcPr>
          <w:p w:rsidR="00986187" w:rsidRPr="00763B46" w:rsidRDefault="00986187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AddrLen</w:t>
            </w:r>
            <w:proofErr w:type="spellEnd"/>
          </w:p>
        </w:tc>
        <w:tc>
          <w:tcPr>
            <w:tcW w:w="1843" w:type="dxa"/>
            <w:vAlign w:val="center"/>
          </w:tcPr>
          <w:p w:rsidR="00986187" w:rsidRPr="00B87D2B" w:rsidRDefault="00986187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ADR_LEN</w:t>
            </w:r>
          </w:p>
        </w:tc>
        <w:tc>
          <w:tcPr>
            <w:tcW w:w="6202" w:type="dxa"/>
          </w:tcPr>
          <w:p w:rsidR="00986187" w:rsidRDefault="00986187" w:rsidP="00AE25A3">
            <w:pPr>
              <w:jc w:val="left"/>
            </w:pPr>
            <w:r>
              <w:t xml:space="preserve">Длина сетевого адреса </w:t>
            </w:r>
            <w:r>
              <w:rPr>
                <w:lang w:val="en-US"/>
              </w:rPr>
              <w:t>slave</w:t>
            </w:r>
            <w:r w:rsidRPr="002C1E3F">
              <w:t>-</w:t>
            </w:r>
            <w:r>
              <w:t xml:space="preserve">устройства. </w:t>
            </w:r>
          </w:p>
          <w:p w:rsidR="00986187" w:rsidRPr="00AC2199" w:rsidRDefault="00986187" w:rsidP="00AE25A3">
            <w:pPr>
              <w:jc w:val="left"/>
            </w:pPr>
            <w:r>
              <w:t>Возможные значения</w:t>
            </w:r>
            <w:r w:rsidRPr="00AC2199">
              <w:t>:</w:t>
            </w:r>
          </w:p>
          <w:p w:rsidR="00986187" w:rsidRPr="00AC2199" w:rsidRDefault="00986187" w:rsidP="00AE25A3">
            <w:pPr>
              <w:jc w:val="left"/>
            </w:pPr>
          </w:p>
          <w:p w:rsidR="00986187" w:rsidRPr="0014491B" w:rsidRDefault="00986187" w:rsidP="00AE25A3">
            <w:pPr>
              <w:jc w:val="left"/>
              <w:rPr>
                <w:lang w:val="en-US"/>
              </w:rPr>
            </w:pPr>
            <w:r w:rsidRPr="00746060">
              <w:rPr>
                <w:b/>
                <w:lang w:val="en-US"/>
              </w:rPr>
              <w:t>8</w:t>
            </w:r>
            <w:r>
              <w:rPr>
                <w:lang w:val="en-US"/>
              </w:rPr>
              <w:t xml:space="preserve"> – </w:t>
            </w:r>
            <w:r>
              <w:t>бит</w:t>
            </w:r>
            <w:r w:rsidR="0014491B">
              <w:rPr>
                <w:lang w:val="en-US"/>
              </w:rPr>
              <w:t>;</w:t>
            </w:r>
            <w:r w:rsidR="0014491B">
              <w:t xml:space="preserve">   </w:t>
            </w:r>
            <w:r w:rsidRPr="00746060">
              <w:rPr>
                <w:b/>
                <w:lang w:val="en-US"/>
              </w:rPr>
              <w:t>11</w:t>
            </w:r>
            <w:r>
              <w:rPr>
                <w:lang w:val="en-US"/>
              </w:rPr>
              <w:t xml:space="preserve"> – 11 </w:t>
            </w:r>
            <w:r w:rsidR="00637341">
              <w:t>бит</w:t>
            </w:r>
          </w:p>
        </w:tc>
      </w:tr>
      <w:tr w:rsidR="00793E66" w:rsidRPr="00986187" w:rsidTr="00AE25A3">
        <w:tc>
          <w:tcPr>
            <w:tcW w:w="1998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843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STRING(9)</w:t>
            </w:r>
          </w:p>
        </w:tc>
        <w:tc>
          <w:tcPr>
            <w:tcW w:w="6202" w:type="dxa"/>
          </w:tcPr>
          <w:p w:rsidR="00793E66" w:rsidRPr="00637341" w:rsidRDefault="00986187" w:rsidP="00AE25A3">
            <w:pPr>
              <w:jc w:val="left"/>
            </w:pPr>
            <w:r>
              <w:t>Имя считываемого</w:t>
            </w:r>
            <w:r>
              <w:rPr>
                <w:lang w:val="en-US"/>
              </w:rPr>
              <w:t>/</w:t>
            </w:r>
            <w:r>
              <w:t>записываемого параметра</w:t>
            </w:r>
          </w:p>
        </w:tc>
      </w:tr>
      <w:tr w:rsidR="00793E66" w:rsidRPr="00986187" w:rsidTr="00AE25A3">
        <w:tc>
          <w:tcPr>
            <w:tcW w:w="1998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Index</w:t>
            </w:r>
          </w:p>
        </w:tc>
        <w:tc>
          <w:tcPr>
            <w:tcW w:w="1843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6202" w:type="dxa"/>
          </w:tcPr>
          <w:p w:rsidR="00793E66" w:rsidRPr="00986187" w:rsidRDefault="00986187" w:rsidP="00AE25A3">
            <w:pPr>
              <w:jc w:val="left"/>
            </w:pPr>
            <w:r>
              <w:t>Линейный индекс считываемого</w:t>
            </w:r>
            <w:r w:rsidRPr="00986187">
              <w:t>/</w:t>
            </w:r>
            <w:r>
              <w:t xml:space="preserve">записываемого параметра. Если индекс не используется, то выставляется значение </w:t>
            </w:r>
            <w:r w:rsidRPr="002C1E3F">
              <w:rPr>
                <w:b/>
              </w:rPr>
              <w:t>0</w:t>
            </w:r>
            <w:proofErr w:type="spellStart"/>
            <w:r w:rsidRPr="002C1E3F">
              <w:rPr>
                <w:b/>
                <w:lang w:val="en-US"/>
              </w:rPr>
              <w:t>xFFFF</w:t>
            </w:r>
            <w:proofErr w:type="spellEnd"/>
          </w:p>
        </w:tc>
      </w:tr>
      <w:tr w:rsidR="00793E66" w:rsidRPr="00986187" w:rsidTr="00AE25A3">
        <w:tc>
          <w:tcPr>
            <w:tcW w:w="1998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Complete</w:t>
            </w:r>
          </w:p>
        </w:tc>
        <w:tc>
          <w:tcPr>
            <w:tcW w:w="1843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793E66" w:rsidRPr="00986187" w:rsidRDefault="00D1505B" w:rsidP="00AE25A3">
            <w:pPr>
              <w:jc w:val="left"/>
            </w:pPr>
            <w:r>
              <w:t>Флаг</w:t>
            </w:r>
            <w:r w:rsidRPr="00D1505B">
              <w:t xml:space="preserve"> </w:t>
            </w:r>
            <w:r>
              <w:t xml:space="preserve">успешного опроса </w:t>
            </w:r>
            <w:r>
              <w:rPr>
                <w:lang w:val="en-US"/>
              </w:rPr>
              <w:t>slave</w:t>
            </w:r>
            <w:r w:rsidRPr="006B35D0">
              <w:t>-</w:t>
            </w:r>
            <w:r w:rsidR="0069642A">
              <w:t>устройства. Принимает значение</w:t>
            </w:r>
            <w:r>
              <w:t xml:space="preserve"> </w:t>
            </w:r>
            <w:r w:rsidRPr="0001284B">
              <w:rPr>
                <w:b/>
                <w:lang w:val="en-US"/>
              </w:rPr>
              <w:t>TRUE</w:t>
            </w:r>
            <w:r w:rsidRPr="0001284B">
              <w:rPr>
                <w:b/>
              </w:rPr>
              <w:t xml:space="preserve"> </w:t>
            </w:r>
            <w:r>
              <w:t xml:space="preserve">после успешного завершения опроса, на следующем цикле сбрасывается в </w:t>
            </w:r>
            <w:r w:rsidRPr="0001284B">
              <w:rPr>
                <w:b/>
                <w:lang w:val="en-US"/>
              </w:rPr>
              <w:t>FALSE</w:t>
            </w:r>
            <w:r w:rsidRPr="002B490A">
              <w:t>.</w:t>
            </w:r>
            <w:r>
              <w:t xml:space="preserve"> </w:t>
            </w:r>
            <w:r w:rsidR="00637341">
              <w:t>В случае наличия</w:t>
            </w:r>
            <w:r>
              <w:t xml:space="preserve"> ошибок обмена выход не принимает значение </w:t>
            </w:r>
            <w:r w:rsidRPr="00D1505B">
              <w:rPr>
                <w:b/>
                <w:lang w:val="en-US"/>
              </w:rPr>
              <w:t>TRUE</w:t>
            </w:r>
            <w:r w:rsidR="00637341">
              <w:t>, а на выход</w:t>
            </w:r>
            <w:r>
              <w:t xml:space="preserve"> </w:t>
            </w:r>
            <w:r w:rsidRPr="00D1505B">
              <w:rPr>
                <w:b/>
                <w:lang w:val="en-US"/>
              </w:rPr>
              <w:t>Error</w:t>
            </w:r>
            <w:r w:rsidRPr="00D1505B">
              <w:t xml:space="preserve"> </w:t>
            </w:r>
            <w:r w:rsidR="00637341">
              <w:t>подается код ошибки</w:t>
            </w:r>
          </w:p>
        </w:tc>
      </w:tr>
      <w:tr w:rsidR="00793E66" w:rsidRPr="00986187" w:rsidTr="00AE25A3">
        <w:tc>
          <w:tcPr>
            <w:tcW w:w="1998" w:type="dxa"/>
            <w:vAlign w:val="center"/>
          </w:tcPr>
          <w:p w:rsidR="00793E66" w:rsidRPr="00763B46" w:rsidRDefault="00793E66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TimeOut</w:t>
            </w:r>
            <w:proofErr w:type="spellEnd"/>
          </w:p>
        </w:tc>
        <w:tc>
          <w:tcPr>
            <w:tcW w:w="1843" w:type="dxa"/>
            <w:vAlign w:val="center"/>
          </w:tcPr>
          <w:p w:rsidR="00793E66" w:rsidRPr="00B87D2B" w:rsidRDefault="00986187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6202" w:type="dxa"/>
          </w:tcPr>
          <w:p w:rsidR="00793E66" w:rsidRPr="006A4342" w:rsidRDefault="00986187" w:rsidP="00AE25A3">
            <w:pPr>
              <w:jc w:val="left"/>
            </w:pPr>
            <w:r>
              <w:t xml:space="preserve">Таймаут ответа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 xml:space="preserve">устройства. </w:t>
            </w:r>
            <w:r w:rsidRPr="0016641D">
              <w:t xml:space="preserve"> </w:t>
            </w:r>
            <w:r>
              <w:t xml:space="preserve">Если в течение этого времени устройство не отвечает, то </w:t>
            </w:r>
            <w:r w:rsidR="006A4342">
              <w:t>ПЛК</w:t>
            </w:r>
            <w:r>
              <w:t xml:space="preserve"> переходит к опросу следующего </w:t>
            </w:r>
            <w:r>
              <w:rPr>
                <w:lang w:val="en-US"/>
              </w:rPr>
              <w:t>slave</w:t>
            </w:r>
            <w:r w:rsidRPr="0016641D">
              <w:t>-</w:t>
            </w:r>
            <w:r>
              <w:t>устройства.</w:t>
            </w:r>
            <w:r w:rsidR="00637341">
              <w:t xml:space="preserve"> Рекомендуемое значение – 50 </w:t>
            </w:r>
            <w:proofErr w:type="spellStart"/>
            <w:r w:rsidR="00637341">
              <w:t>мс</w:t>
            </w:r>
            <w:proofErr w:type="spellEnd"/>
          </w:p>
        </w:tc>
      </w:tr>
      <w:tr w:rsidR="00793E66" w:rsidRPr="00986187" w:rsidTr="00AE25A3">
        <w:tc>
          <w:tcPr>
            <w:tcW w:w="1998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ValReal</w:t>
            </w:r>
            <w:proofErr w:type="spellEnd"/>
          </w:p>
        </w:tc>
        <w:tc>
          <w:tcPr>
            <w:tcW w:w="1843" w:type="dxa"/>
            <w:vAlign w:val="center"/>
          </w:tcPr>
          <w:p w:rsidR="00793E66" w:rsidRDefault="00986187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6202" w:type="dxa"/>
          </w:tcPr>
          <w:p w:rsidR="00793E66" w:rsidRPr="00986187" w:rsidRDefault="00986187" w:rsidP="00AE25A3">
            <w:pPr>
              <w:jc w:val="left"/>
            </w:pPr>
            <w:r>
              <w:t>Считанное</w:t>
            </w:r>
            <w:r w:rsidRPr="00986187">
              <w:t>/</w:t>
            </w:r>
            <w:r>
              <w:t xml:space="preserve">записываемое значение с плавающей точкой – в случае выбора соответствующего формата (см. вход </w:t>
            </w:r>
            <w:proofErr w:type="spellStart"/>
            <w:r w:rsidRPr="00986187">
              <w:rPr>
                <w:b/>
                <w:lang w:val="en-US"/>
              </w:rPr>
              <w:t>EncodeType</w:t>
            </w:r>
            <w:proofErr w:type="spellEnd"/>
            <w:r w:rsidRPr="00986187">
              <w:t>)</w:t>
            </w:r>
          </w:p>
        </w:tc>
      </w:tr>
      <w:tr w:rsidR="00793E66" w:rsidRPr="00986187" w:rsidTr="00AE25A3">
        <w:tc>
          <w:tcPr>
            <w:tcW w:w="1998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MeasTime</w:t>
            </w:r>
            <w:proofErr w:type="spellEnd"/>
          </w:p>
        </w:tc>
        <w:tc>
          <w:tcPr>
            <w:tcW w:w="1843" w:type="dxa"/>
            <w:vAlign w:val="center"/>
          </w:tcPr>
          <w:p w:rsidR="00793E66" w:rsidRDefault="00986187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6202" w:type="dxa"/>
          </w:tcPr>
          <w:p w:rsidR="00793E66" w:rsidRPr="00986187" w:rsidRDefault="00986187" w:rsidP="00AE25A3">
            <w:pPr>
              <w:jc w:val="left"/>
            </w:pPr>
            <w:r>
              <w:t xml:space="preserve">Значение относительного времени измерения в </w:t>
            </w:r>
            <w:proofErr w:type="spellStart"/>
            <w:r>
              <w:t>мс</w:t>
            </w:r>
            <w:proofErr w:type="spellEnd"/>
            <w:r>
              <w:t xml:space="preserve"> в – случае выбора соответствующего формата (см. вход </w:t>
            </w:r>
            <w:proofErr w:type="spellStart"/>
            <w:r w:rsidRPr="00986187">
              <w:rPr>
                <w:b/>
                <w:lang w:val="en-US"/>
              </w:rPr>
              <w:t>EncodeType</w:t>
            </w:r>
            <w:proofErr w:type="spellEnd"/>
            <w:r w:rsidRPr="00986187">
              <w:t>)</w:t>
            </w:r>
          </w:p>
        </w:tc>
      </w:tr>
      <w:tr w:rsidR="00793E66" w:rsidRPr="00793E66" w:rsidTr="00AE25A3">
        <w:tc>
          <w:tcPr>
            <w:tcW w:w="1998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ValDint</w:t>
            </w:r>
            <w:proofErr w:type="spellEnd"/>
          </w:p>
        </w:tc>
        <w:tc>
          <w:tcPr>
            <w:tcW w:w="1843" w:type="dxa"/>
            <w:vAlign w:val="center"/>
          </w:tcPr>
          <w:p w:rsidR="00793E66" w:rsidRDefault="00986187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DINT</w:t>
            </w:r>
          </w:p>
        </w:tc>
        <w:tc>
          <w:tcPr>
            <w:tcW w:w="6202" w:type="dxa"/>
          </w:tcPr>
          <w:p w:rsidR="00793E66" w:rsidRPr="00793E66" w:rsidRDefault="00986187" w:rsidP="00AE25A3">
            <w:pPr>
              <w:jc w:val="left"/>
            </w:pPr>
            <w:r>
              <w:t>Считанное</w:t>
            </w:r>
            <w:r w:rsidRPr="00986187">
              <w:t>/</w:t>
            </w:r>
            <w:r>
              <w:t xml:space="preserve">записываемое целочисленное значение – в случае выбора соответствующего формата (см. вход </w:t>
            </w:r>
            <w:proofErr w:type="spellStart"/>
            <w:r w:rsidRPr="00986187">
              <w:rPr>
                <w:b/>
                <w:lang w:val="en-US"/>
              </w:rPr>
              <w:t>EncodeType</w:t>
            </w:r>
            <w:proofErr w:type="spellEnd"/>
            <w:r w:rsidRPr="00986187">
              <w:t>)</w:t>
            </w:r>
          </w:p>
        </w:tc>
      </w:tr>
      <w:tr w:rsidR="00793E66" w:rsidRPr="0016641D" w:rsidTr="00AE25A3">
        <w:tc>
          <w:tcPr>
            <w:tcW w:w="1998" w:type="dxa"/>
            <w:vAlign w:val="center"/>
          </w:tcPr>
          <w:p w:rsidR="00793E66" w:rsidRPr="00793E66" w:rsidRDefault="00793E66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buf</w:t>
            </w:r>
            <w:proofErr w:type="spellEnd"/>
          </w:p>
        </w:tc>
        <w:tc>
          <w:tcPr>
            <w:tcW w:w="1843" w:type="dxa"/>
            <w:vAlign w:val="center"/>
          </w:tcPr>
          <w:p w:rsidR="00793E66" w:rsidRPr="00986187" w:rsidRDefault="00986187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ARRAY [0..14] OF BYTE</w:t>
            </w:r>
          </w:p>
        </w:tc>
        <w:tc>
          <w:tcPr>
            <w:tcW w:w="6202" w:type="dxa"/>
          </w:tcPr>
          <w:p w:rsidR="00793E66" w:rsidRPr="00986187" w:rsidRDefault="00986187" w:rsidP="00AE25A3">
            <w:pPr>
              <w:jc w:val="left"/>
            </w:pPr>
            <w:r>
              <w:t>Считанное</w:t>
            </w:r>
            <w:r w:rsidRPr="00986187">
              <w:t>/</w:t>
            </w:r>
            <w:r>
              <w:t xml:space="preserve">записываемое </w:t>
            </w:r>
            <w:proofErr w:type="spellStart"/>
            <w:r>
              <w:t>нетипизированное</w:t>
            </w:r>
            <w:proofErr w:type="spellEnd"/>
            <w:r>
              <w:t xml:space="preserve"> значение – в случае выбора соответствующего формата (см. вход </w:t>
            </w:r>
            <w:proofErr w:type="spellStart"/>
            <w:r w:rsidRPr="00986187">
              <w:rPr>
                <w:b/>
                <w:lang w:val="en-US"/>
              </w:rPr>
              <w:t>EncodeType</w:t>
            </w:r>
            <w:proofErr w:type="spellEnd"/>
            <w:r w:rsidRPr="00986187">
              <w:t>)</w:t>
            </w:r>
          </w:p>
        </w:tc>
      </w:tr>
      <w:tr w:rsidR="00793E66" w:rsidRPr="0016641D" w:rsidTr="00AE25A3">
        <w:tc>
          <w:tcPr>
            <w:tcW w:w="1998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proofErr w:type="spellStart"/>
            <w:r>
              <w:rPr>
                <w:lang w:val="en-US"/>
              </w:rPr>
              <w:t>buf_sz</w:t>
            </w:r>
            <w:proofErr w:type="spellEnd"/>
          </w:p>
        </w:tc>
        <w:tc>
          <w:tcPr>
            <w:tcW w:w="1843" w:type="dxa"/>
            <w:vAlign w:val="center"/>
          </w:tcPr>
          <w:p w:rsidR="00793E66" w:rsidRPr="00986187" w:rsidRDefault="00986187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BYTE</w:t>
            </w:r>
          </w:p>
        </w:tc>
        <w:tc>
          <w:tcPr>
            <w:tcW w:w="6202" w:type="dxa"/>
          </w:tcPr>
          <w:p w:rsidR="00793E66" w:rsidRPr="00986187" w:rsidRDefault="00986187" w:rsidP="00AE25A3">
            <w:pPr>
              <w:jc w:val="left"/>
            </w:pPr>
            <w:r>
              <w:t>Количество считанных</w:t>
            </w:r>
            <w:r w:rsidRPr="00986187">
              <w:t>/</w:t>
            </w:r>
            <w:r>
              <w:t xml:space="preserve">записанных байт </w:t>
            </w:r>
            <w:proofErr w:type="spellStart"/>
            <w:r>
              <w:t>нетипизированного</w:t>
            </w:r>
            <w:proofErr w:type="spellEnd"/>
            <w:r>
              <w:t xml:space="preserve"> значения – в случае выбора соответствующего формата (см. вход </w:t>
            </w:r>
            <w:proofErr w:type="spellStart"/>
            <w:r w:rsidRPr="00986187">
              <w:rPr>
                <w:b/>
                <w:lang w:val="en-US"/>
              </w:rPr>
              <w:t>EncodeType</w:t>
            </w:r>
            <w:proofErr w:type="spellEnd"/>
            <w:r w:rsidRPr="00986187">
              <w:t>)</w:t>
            </w:r>
          </w:p>
        </w:tc>
      </w:tr>
      <w:tr w:rsidR="00793E66" w:rsidRPr="0016641D" w:rsidTr="00AE25A3">
        <w:tc>
          <w:tcPr>
            <w:tcW w:w="1998" w:type="dxa"/>
            <w:vAlign w:val="center"/>
          </w:tcPr>
          <w:p w:rsidR="00793E66" w:rsidRDefault="00793E66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Error</w:t>
            </w:r>
          </w:p>
        </w:tc>
        <w:tc>
          <w:tcPr>
            <w:tcW w:w="1843" w:type="dxa"/>
            <w:vAlign w:val="center"/>
          </w:tcPr>
          <w:p w:rsidR="00793E66" w:rsidRPr="00986187" w:rsidRDefault="00986187" w:rsidP="00110A53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WORD</w:t>
            </w:r>
          </w:p>
        </w:tc>
        <w:tc>
          <w:tcPr>
            <w:tcW w:w="6202" w:type="dxa"/>
          </w:tcPr>
          <w:p w:rsidR="00793E66" w:rsidRPr="0016641D" w:rsidRDefault="00637341" w:rsidP="00AE25A3">
            <w:pPr>
              <w:jc w:val="left"/>
            </w:pPr>
            <w:r>
              <w:t>Код</w:t>
            </w:r>
            <w:r w:rsidRPr="005D4806">
              <w:t xml:space="preserve"> </w:t>
            </w:r>
            <w:r>
              <w:t>ошибки</w:t>
            </w:r>
            <w:r w:rsidRPr="005D4806">
              <w:t xml:space="preserve">. </w:t>
            </w:r>
            <w:r>
              <w:t xml:space="preserve">Значение </w:t>
            </w:r>
            <w:r w:rsidRPr="002C1E3F">
              <w:rPr>
                <w:b/>
              </w:rPr>
              <w:t>0</w:t>
            </w:r>
            <w:r>
              <w:t xml:space="preserve"> соответствует отсутствию ошибок. Код ошибки </w:t>
            </w:r>
            <w:r w:rsidRPr="0001284B">
              <w:rPr>
                <w:b/>
              </w:rPr>
              <w:t>16#</w:t>
            </w:r>
            <w:r w:rsidRPr="0001284B">
              <w:rPr>
                <w:b/>
                <w:lang w:val="en-US"/>
              </w:rPr>
              <w:t>FFFF</w:t>
            </w:r>
            <w:r w:rsidRPr="0001284B">
              <w:rPr>
                <w:b/>
              </w:rPr>
              <w:t xml:space="preserve"> (255)</w:t>
            </w:r>
            <w:r w:rsidRPr="00F56DED">
              <w:t xml:space="preserve"> </w:t>
            </w:r>
            <w:r>
              <w:t xml:space="preserve">характеризует отсутствие ответа от </w:t>
            </w:r>
            <w:r>
              <w:rPr>
                <w:lang w:val="en-US"/>
              </w:rPr>
              <w:t>slave</w:t>
            </w:r>
            <w:r w:rsidRPr="0014491B">
              <w:t>-</w:t>
            </w:r>
            <w:r>
              <w:t>устройства по истечению таймаута опроса. Список</w:t>
            </w:r>
            <w:r w:rsidRPr="002B490A">
              <w:t xml:space="preserve"> </w:t>
            </w:r>
            <w:r>
              <w:t>кодов сетевых ошибок</w:t>
            </w:r>
            <w:r w:rsidRPr="002B490A">
              <w:t xml:space="preserve"> </w:t>
            </w:r>
            <w:r>
              <w:t>приведен</w:t>
            </w:r>
            <w:r w:rsidRPr="002B490A">
              <w:t xml:space="preserve"> </w:t>
            </w:r>
            <w:r>
              <w:t xml:space="preserve">в </w:t>
            </w:r>
            <w:hyperlink w:anchor="_A._Список_кодов" w:history="1">
              <w:r w:rsidRPr="00953421">
                <w:rPr>
                  <w:rStyle w:val="a8"/>
                </w:rPr>
                <w:t>приложении А</w:t>
              </w:r>
            </w:hyperlink>
            <w:r>
              <w:t>. Список кодов ошибок прибора приведен в руководстве по эксплуатации на конкретный прибор</w:t>
            </w:r>
          </w:p>
        </w:tc>
      </w:tr>
    </w:tbl>
    <w:p w:rsidR="00AE25A3" w:rsidRDefault="00AE25A3" w:rsidP="00AE25A3">
      <w:pPr>
        <w:rPr>
          <w:highlight w:val="lightGray"/>
        </w:rPr>
      </w:pPr>
      <w:bookmarkStart w:id="32" w:name="_3.3.11._Перечисление_INT_FRM"/>
      <w:bookmarkEnd w:id="32"/>
    </w:p>
    <w:p w:rsidR="00AE25A3" w:rsidRDefault="00AE25A3">
      <w:pPr>
        <w:spacing w:before="0" w:after="200"/>
        <w:jc w:val="left"/>
        <w:rPr>
          <w:rFonts w:eastAsiaTheme="majorEastAsia" w:cstheme="majorBidi"/>
          <w:b/>
          <w:bCs/>
          <w:color w:val="000000" w:themeColor="text1"/>
          <w:highlight w:val="lightGray"/>
        </w:rPr>
      </w:pPr>
      <w:r>
        <w:rPr>
          <w:highlight w:val="lightGray"/>
        </w:rPr>
        <w:br w:type="page"/>
      </w:r>
    </w:p>
    <w:p w:rsidR="00986187" w:rsidRPr="00AE25A3" w:rsidRDefault="00986187" w:rsidP="00AE25A3">
      <w:pPr>
        <w:pStyle w:val="3"/>
      </w:pPr>
      <w:bookmarkStart w:id="33" w:name="_Toc32914191"/>
      <w:r w:rsidRPr="00AE25A3">
        <w:lastRenderedPageBreak/>
        <w:t>Перечисление INT_FRM</w:t>
      </w:r>
      <w:bookmarkEnd w:id="33"/>
    </w:p>
    <w:p w:rsidR="00986187" w:rsidRPr="00793E66" w:rsidRDefault="00986187" w:rsidP="00AB438E"/>
    <w:p w:rsidR="00986187" w:rsidRDefault="00986187" w:rsidP="00AB438E">
      <w:r>
        <w:t xml:space="preserve">Перечисление </w:t>
      </w:r>
      <w:r w:rsidRPr="00CB7ED2">
        <w:rPr>
          <w:b/>
          <w:lang w:val="en-US"/>
        </w:rPr>
        <w:t>INT</w:t>
      </w:r>
      <w:r w:rsidRPr="00CB7ED2">
        <w:rPr>
          <w:b/>
        </w:rPr>
        <w:t>_</w:t>
      </w:r>
      <w:r w:rsidRPr="00CB7ED2">
        <w:rPr>
          <w:b/>
          <w:lang w:val="en-US"/>
        </w:rPr>
        <w:t>FRM</w:t>
      </w:r>
      <w:r w:rsidRPr="00986187">
        <w:t xml:space="preserve"> </w:t>
      </w:r>
      <w:r>
        <w:t xml:space="preserve">описывает форматы целочисленных данных. Используется </w:t>
      </w:r>
      <w:r w:rsidR="00637341">
        <w:t>во время работы</w:t>
      </w:r>
      <w:r>
        <w:t xml:space="preserve"> с ФБ </w:t>
      </w:r>
      <w:hyperlink w:anchor="_3.3.2._Блок_OWEN_GET_DINT" w:history="1">
        <w:r w:rsidRPr="00CB7ED2">
          <w:rPr>
            <w:rStyle w:val="a8"/>
            <w:lang w:val="en-US"/>
          </w:rPr>
          <w:t>OWEN</w:t>
        </w:r>
        <w:r w:rsidRPr="00CB7ED2">
          <w:rPr>
            <w:rStyle w:val="a8"/>
          </w:rPr>
          <w:t>_</w:t>
        </w:r>
        <w:r w:rsidRPr="00CB7ED2">
          <w:rPr>
            <w:rStyle w:val="a8"/>
            <w:lang w:val="en-US"/>
          </w:rPr>
          <w:t>GET</w:t>
        </w:r>
        <w:r w:rsidRPr="00CB7ED2">
          <w:rPr>
            <w:rStyle w:val="a8"/>
          </w:rPr>
          <w:t>_</w:t>
        </w:r>
        <w:r w:rsidRPr="00CB7ED2">
          <w:rPr>
            <w:rStyle w:val="a8"/>
            <w:lang w:val="en-US"/>
          </w:rPr>
          <w:t>DINT</w:t>
        </w:r>
      </w:hyperlink>
      <w:r w:rsidRPr="00986187">
        <w:t xml:space="preserve"> </w:t>
      </w:r>
      <w:r>
        <w:t xml:space="preserve">и </w:t>
      </w:r>
      <w:hyperlink w:anchor="_3.3.3._Блок_OWEN_SET_DINT" w:history="1">
        <w:r w:rsidRPr="00CB7ED2">
          <w:rPr>
            <w:rStyle w:val="a8"/>
            <w:lang w:val="en-US"/>
          </w:rPr>
          <w:t>OWEN</w:t>
        </w:r>
        <w:r w:rsidRPr="00CB7ED2">
          <w:rPr>
            <w:rStyle w:val="a8"/>
          </w:rPr>
          <w:t>_</w:t>
        </w:r>
        <w:r w:rsidRPr="00CB7ED2">
          <w:rPr>
            <w:rStyle w:val="a8"/>
            <w:lang w:val="en-US"/>
          </w:rPr>
          <w:t>SET</w:t>
        </w:r>
        <w:r w:rsidRPr="00CB7ED2">
          <w:rPr>
            <w:rStyle w:val="a8"/>
          </w:rPr>
          <w:t>_</w:t>
        </w:r>
        <w:r w:rsidRPr="00CB7ED2">
          <w:rPr>
            <w:rStyle w:val="a8"/>
            <w:lang w:val="en-US"/>
          </w:rPr>
          <w:t>DINT</w:t>
        </w:r>
      </w:hyperlink>
      <w:r w:rsidRPr="00986187">
        <w:t>.</w:t>
      </w:r>
    </w:p>
    <w:p w:rsidR="00C108C7" w:rsidRPr="00500B14" w:rsidRDefault="00C108C7" w:rsidP="00AB438E"/>
    <w:p w:rsidR="005B272B" w:rsidRPr="00AE25A3" w:rsidRDefault="0014491B" w:rsidP="00AB438E">
      <w:pPr>
        <w:rPr>
          <w:b/>
        </w:rPr>
      </w:pPr>
      <w:r w:rsidRPr="00AE25A3">
        <w:rPr>
          <w:b/>
        </w:rPr>
        <w:t xml:space="preserve">Таблица 3.10 – Описание элементов перечисления </w:t>
      </w:r>
      <w:r w:rsidRPr="00AE25A3">
        <w:rPr>
          <w:b/>
          <w:lang w:val="en-US"/>
        </w:rPr>
        <w:t>INT</w:t>
      </w:r>
      <w:r w:rsidRPr="00AE25A3">
        <w:rPr>
          <w:b/>
        </w:rPr>
        <w:t>_</w:t>
      </w:r>
      <w:r w:rsidRPr="00AE25A3">
        <w:rPr>
          <w:b/>
          <w:lang w:val="en-US"/>
        </w:rPr>
        <w:t>FRM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28"/>
        <w:gridCol w:w="1208"/>
        <w:gridCol w:w="1156"/>
        <w:gridCol w:w="5653"/>
      </w:tblGrid>
      <w:tr w:rsidR="005B272B" w:rsidRPr="00AE25A3" w:rsidTr="00E0665E">
        <w:tc>
          <w:tcPr>
            <w:tcW w:w="1252" w:type="dxa"/>
            <w:vAlign w:val="center"/>
          </w:tcPr>
          <w:p w:rsidR="005B272B" w:rsidRPr="00AE25A3" w:rsidRDefault="005B272B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Имя</w:t>
            </w:r>
          </w:p>
        </w:tc>
        <w:tc>
          <w:tcPr>
            <w:tcW w:w="1253" w:type="dxa"/>
            <w:vAlign w:val="center"/>
          </w:tcPr>
          <w:p w:rsidR="005B272B" w:rsidRPr="00AE25A3" w:rsidRDefault="005B272B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Тип</w:t>
            </w:r>
          </w:p>
        </w:tc>
        <w:tc>
          <w:tcPr>
            <w:tcW w:w="1134" w:type="dxa"/>
          </w:tcPr>
          <w:p w:rsidR="005B272B" w:rsidRPr="00AE25A3" w:rsidRDefault="005B272B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Значение</w:t>
            </w:r>
          </w:p>
        </w:tc>
        <w:tc>
          <w:tcPr>
            <w:tcW w:w="5932" w:type="dxa"/>
          </w:tcPr>
          <w:p w:rsidR="005B272B" w:rsidRPr="00AE25A3" w:rsidRDefault="005B272B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Описание</w:t>
            </w:r>
          </w:p>
        </w:tc>
      </w:tr>
      <w:tr w:rsidR="00E0665E" w:rsidTr="00E0665E">
        <w:tc>
          <w:tcPr>
            <w:tcW w:w="1252" w:type="dxa"/>
          </w:tcPr>
          <w:p w:rsidR="00E0665E" w:rsidRPr="005B272B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UINT_FRM</w:t>
            </w:r>
          </w:p>
        </w:tc>
        <w:tc>
          <w:tcPr>
            <w:tcW w:w="1253" w:type="dxa"/>
            <w:vMerge w:val="restart"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932" w:type="dxa"/>
          </w:tcPr>
          <w:p w:rsidR="00E0665E" w:rsidRPr="005B272B" w:rsidRDefault="00E0665E" w:rsidP="00AE25A3">
            <w:pPr>
              <w:jc w:val="left"/>
            </w:pPr>
            <w:r>
              <w:t>Целочисленный знаковый (4 байта)</w:t>
            </w:r>
          </w:p>
        </w:tc>
      </w:tr>
      <w:tr w:rsidR="00E0665E" w:rsidTr="00E0665E">
        <w:tc>
          <w:tcPr>
            <w:tcW w:w="1252" w:type="dxa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SINT1_FRM</w:t>
            </w:r>
          </w:p>
        </w:tc>
        <w:tc>
          <w:tcPr>
            <w:tcW w:w="1253" w:type="dxa"/>
            <w:vMerge/>
          </w:tcPr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932" w:type="dxa"/>
          </w:tcPr>
          <w:p w:rsidR="00E0665E" w:rsidRPr="005B272B" w:rsidRDefault="00E0665E" w:rsidP="00AE25A3">
            <w:pPr>
              <w:jc w:val="left"/>
            </w:pPr>
            <w:r>
              <w:t xml:space="preserve">Целочисленный </w:t>
            </w:r>
            <w:proofErr w:type="spellStart"/>
            <w:r>
              <w:t>беззнаковый</w:t>
            </w:r>
            <w:proofErr w:type="spellEnd"/>
            <w:r>
              <w:t xml:space="preserve"> (1 байт)</w:t>
            </w:r>
          </w:p>
        </w:tc>
      </w:tr>
      <w:tr w:rsidR="00E0665E" w:rsidTr="00E0665E">
        <w:tc>
          <w:tcPr>
            <w:tcW w:w="1252" w:type="dxa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SINT2_FRM</w:t>
            </w:r>
          </w:p>
        </w:tc>
        <w:tc>
          <w:tcPr>
            <w:tcW w:w="1253" w:type="dxa"/>
            <w:vMerge/>
          </w:tcPr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932" w:type="dxa"/>
          </w:tcPr>
          <w:p w:rsidR="00E0665E" w:rsidRDefault="00E0665E" w:rsidP="00AE25A3">
            <w:pPr>
              <w:jc w:val="left"/>
              <w:rPr>
                <w:lang w:val="en-US"/>
              </w:rPr>
            </w:pPr>
            <w:r>
              <w:t xml:space="preserve">Целочисленный </w:t>
            </w:r>
            <w:proofErr w:type="spellStart"/>
            <w:r>
              <w:t>беззнаковый</w:t>
            </w:r>
            <w:proofErr w:type="spellEnd"/>
            <w:r>
              <w:t xml:space="preserve"> (2 байта)</w:t>
            </w:r>
          </w:p>
        </w:tc>
      </w:tr>
      <w:tr w:rsidR="00E0665E" w:rsidTr="00E0665E">
        <w:tc>
          <w:tcPr>
            <w:tcW w:w="1252" w:type="dxa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SINT4_FRM</w:t>
            </w:r>
          </w:p>
        </w:tc>
        <w:tc>
          <w:tcPr>
            <w:tcW w:w="1253" w:type="dxa"/>
            <w:vMerge/>
          </w:tcPr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932" w:type="dxa"/>
          </w:tcPr>
          <w:p w:rsidR="00E0665E" w:rsidRDefault="00E0665E" w:rsidP="00AE25A3">
            <w:pPr>
              <w:jc w:val="left"/>
              <w:rPr>
                <w:lang w:val="en-US"/>
              </w:rPr>
            </w:pPr>
            <w:r>
              <w:t xml:space="preserve">Целочисленный </w:t>
            </w:r>
            <w:proofErr w:type="spellStart"/>
            <w:r>
              <w:t>беззнаковый</w:t>
            </w:r>
            <w:proofErr w:type="spellEnd"/>
            <w:r>
              <w:t xml:space="preserve"> (4 байта)</w:t>
            </w:r>
          </w:p>
        </w:tc>
      </w:tr>
    </w:tbl>
    <w:p w:rsidR="005B272B" w:rsidRPr="005B272B" w:rsidRDefault="005B272B" w:rsidP="00AB438E"/>
    <w:p w:rsidR="00793E66" w:rsidRDefault="00793E66" w:rsidP="00AB438E"/>
    <w:p w:rsidR="005B272B" w:rsidRPr="00986187" w:rsidRDefault="005B272B" w:rsidP="00AE25A3">
      <w:pPr>
        <w:pStyle w:val="3"/>
      </w:pPr>
      <w:bookmarkStart w:id="34" w:name="_3.3.12._Перечисление_REAL_FRM"/>
      <w:bookmarkStart w:id="35" w:name="_Toc32914192"/>
      <w:bookmarkEnd w:id="34"/>
      <w:r>
        <w:t xml:space="preserve">Перечисление </w:t>
      </w:r>
      <w:r>
        <w:rPr>
          <w:lang w:val="en-US"/>
        </w:rPr>
        <w:t>REAL_FRM</w:t>
      </w:r>
      <w:bookmarkEnd w:id="35"/>
    </w:p>
    <w:p w:rsidR="005B272B" w:rsidRPr="00793E66" w:rsidRDefault="005B272B" w:rsidP="00AB438E"/>
    <w:p w:rsidR="005B272B" w:rsidRDefault="005B272B" w:rsidP="00AB438E">
      <w:r>
        <w:t xml:space="preserve">Перечисление </w:t>
      </w:r>
      <w:r w:rsidRPr="00CB7ED2">
        <w:rPr>
          <w:b/>
          <w:lang w:val="en-US"/>
        </w:rPr>
        <w:t>REAL</w:t>
      </w:r>
      <w:r w:rsidRPr="00CB7ED2">
        <w:rPr>
          <w:b/>
        </w:rPr>
        <w:t>_</w:t>
      </w:r>
      <w:r w:rsidRPr="00CB7ED2">
        <w:rPr>
          <w:b/>
          <w:lang w:val="en-US"/>
        </w:rPr>
        <w:t>FRM</w:t>
      </w:r>
      <w:r w:rsidRPr="00986187">
        <w:t xml:space="preserve"> </w:t>
      </w:r>
      <w:r>
        <w:t xml:space="preserve">описывает форматы данных с плавающей точкой. Используется </w:t>
      </w:r>
      <w:r w:rsidR="00637341">
        <w:t>во время работы</w:t>
      </w:r>
      <w:r>
        <w:t xml:space="preserve"> с ФБ </w:t>
      </w:r>
      <w:hyperlink w:anchor="_3.3.4._Блок_OWEN_GET_REAL" w:history="1">
        <w:r w:rsidRPr="00CB7ED2">
          <w:rPr>
            <w:rStyle w:val="a8"/>
            <w:lang w:val="en-US"/>
          </w:rPr>
          <w:t>OWEN</w:t>
        </w:r>
        <w:r w:rsidRPr="00CB7ED2">
          <w:rPr>
            <w:rStyle w:val="a8"/>
          </w:rPr>
          <w:t>_</w:t>
        </w:r>
        <w:r w:rsidRPr="00CB7ED2">
          <w:rPr>
            <w:rStyle w:val="a8"/>
            <w:lang w:val="en-US"/>
          </w:rPr>
          <w:t>GET</w:t>
        </w:r>
        <w:r w:rsidRPr="00CB7ED2">
          <w:rPr>
            <w:rStyle w:val="a8"/>
          </w:rPr>
          <w:t>_</w:t>
        </w:r>
        <w:r w:rsidRPr="00CB7ED2">
          <w:rPr>
            <w:rStyle w:val="a8"/>
            <w:lang w:val="en-US"/>
          </w:rPr>
          <w:t>REAL</w:t>
        </w:r>
      </w:hyperlink>
      <w:r w:rsidRPr="00986187">
        <w:t xml:space="preserve"> </w:t>
      </w:r>
      <w:r>
        <w:t xml:space="preserve">и </w:t>
      </w:r>
      <w:hyperlink w:anchor="_3.3.5._Блок_OWEN_SET_REAL" w:history="1">
        <w:r w:rsidRPr="00CB7ED2">
          <w:rPr>
            <w:rStyle w:val="a8"/>
            <w:lang w:val="en-US"/>
          </w:rPr>
          <w:t>OWEN</w:t>
        </w:r>
        <w:r w:rsidRPr="00CB7ED2">
          <w:rPr>
            <w:rStyle w:val="a8"/>
          </w:rPr>
          <w:t>_</w:t>
        </w:r>
        <w:r w:rsidRPr="00CB7ED2">
          <w:rPr>
            <w:rStyle w:val="a8"/>
            <w:lang w:val="en-US"/>
          </w:rPr>
          <w:t>SET</w:t>
        </w:r>
        <w:r w:rsidRPr="00CB7ED2">
          <w:rPr>
            <w:rStyle w:val="a8"/>
          </w:rPr>
          <w:t>_</w:t>
        </w:r>
        <w:r w:rsidRPr="00CB7ED2">
          <w:rPr>
            <w:rStyle w:val="a8"/>
            <w:lang w:val="en-US"/>
          </w:rPr>
          <w:t>REAL</w:t>
        </w:r>
      </w:hyperlink>
      <w:r w:rsidRPr="00986187">
        <w:t>.</w:t>
      </w:r>
    </w:p>
    <w:p w:rsidR="00C108C7" w:rsidRPr="005B272B" w:rsidRDefault="00C108C7" w:rsidP="00AB438E"/>
    <w:p w:rsidR="0014491B" w:rsidRPr="00AE25A3" w:rsidRDefault="0014491B" w:rsidP="00AB438E">
      <w:pPr>
        <w:rPr>
          <w:b/>
        </w:rPr>
      </w:pPr>
      <w:r w:rsidRPr="00AE25A3">
        <w:rPr>
          <w:b/>
        </w:rPr>
        <w:t xml:space="preserve">Таблица 3.11 – Описание элементов перечисления </w:t>
      </w:r>
      <w:r w:rsidRPr="00AE25A3">
        <w:rPr>
          <w:b/>
          <w:lang w:val="en-US"/>
        </w:rPr>
        <w:t>REAL</w:t>
      </w:r>
      <w:r w:rsidRPr="00AE25A3">
        <w:rPr>
          <w:b/>
        </w:rPr>
        <w:t>_</w:t>
      </w:r>
      <w:r w:rsidRPr="00AE25A3">
        <w:rPr>
          <w:b/>
          <w:lang w:val="en-US"/>
        </w:rPr>
        <w:t>FRM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06"/>
        <w:gridCol w:w="873"/>
        <w:gridCol w:w="1156"/>
        <w:gridCol w:w="6110"/>
      </w:tblGrid>
      <w:tr w:rsidR="005B272B" w:rsidRPr="00AE25A3" w:rsidTr="00C108C7">
        <w:tc>
          <w:tcPr>
            <w:tcW w:w="1206" w:type="dxa"/>
            <w:vAlign w:val="center"/>
          </w:tcPr>
          <w:p w:rsidR="005B272B" w:rsidRPr="00AE25A3" w:rsidRDefault="005B272B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Имя</w:t>
            </w:r>
          </w:p>
        </w:tc>
        <w:tc>
          <w:tcPr>
            <w:tcW w:w="887" w:type="dxa"/>
            <w:vAlign w:val="center"/>
          </w:tcPr>
          <w:p w:rsidR="005B272B" w:rsidRPr="00AE25A3" w:rsidRDefault="005B272B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Тип</w:t>
            </w:r>
          </w:p>
        </w:tc>
        <w:tc>
          <w:tcPr>
            <w:tcW w:w="1156" w:type="dxa"/>
          </w:tcPr>
          <w:p w:rsidR="005B272B" w:rsidRPr="00AE25A3" w:rsidRDefault="005B272B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Значение</w:t>
            </w:r>
          </w:p>
        </w:tc>
        <w:tc>
          <w:tcPr>
            <w:tcW w:w="6322" w:type="dxa"/>
          </w:tcPr>
          <w:p w:rsidR="005B272B" w:rsidRPr="00AE25A3" w:rsidRDefault="005B272B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Описание</w:t>
            </w:r>
          </w:p>
        </w:tc>
      </w:tr>
      <w:tr w:rsidR="00E0665E" w:rsidRPr="00F402ED" w:rsidTr="00C108C7">
        <w:tc>
          <w:tcPr>
            <w:tcW w:w="1206" w:type="dxa"/>
            <w:vAlign w:val="center"/>
          </w:tcPr>
          <w:p w:rsidR="00E0665E" w:rsidRPr="005B272B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FLOAT32T</w:t>
            </w:r>
          </w:p>
        </w:tc>
        <w:tc>
          <w:tcPr>
            <w:tcW w:w="887" w:type="dxa"/>
            <w:vMerge w:val="restart"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  <w:p w:rsidR="00E0665E" w:rsidRDefault="00E0665E" w:rsidP="00AE25A3">
            <w:pPr>
              <w:jc w:val="center"/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6322" w:type="dxa"/>
          </w:tcPr>
          <w:p w:rsidR="00E0665E" w:rsidRPr="00F402ED" w:rsidRDefault="00E0665E" w:rsidP="00AE25A3">
            <w:pPr>
              <w:jc w:val="left"/>
            </w:pPr>
            <w:r>
              <w:t xml:space="preserve">Значение с плавающей точкой по стандарту </w:t>
            </w:r>
            <w:hyperlink r:id="rId33" w:history="1">
              <w:r w:rsidRPr="00637341">
                <w:rPr>
                  <w:rStyle w:val="a8"/>
                  <w:lang w:val="en-US"/>
                </w:rPr>
                <w:t>IEEE</w:t>
              </w:r>
              <w:r w:rsidRPr="00637341">
                <w:rPr>
                  <w:rStyle w:val="a8"/>
                </w:rPr>
                <w:t xml:space="preserve"> 754</w:t>
              </w:r>
            </w:hyperlink>
            <w:r w:rsidRPr="00F402ED">
              <w:t xml:space="preserve"> + </w:t>
            </w:r>
            <w:r>
              <w:t xml:space="preserve">время относительного измерения в </w:t>
            </w:r>
            <w:proofErr w:type="spellStart"/>
            <w:r>
              <w:t>мс</w:t>
            </w:r>
            <w:proofErr w:type="spellEnd"/>
            <w:r>
              <w:t xml:space="preserve"> (6 байта)</w:t>
            </w:r>
          </w:p>
        </w:tc>
      </w:tr>
      <w:tr w:rsidR="00E0665E" w:rsidRPr="00F402ED" w:rsidTr="00C108C7">
        <w:tc>
          <w:tcPr>
            <w:tcW w:w="1206" w:type="dxa"/>
            <w:vAlign w:val="center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FLOAT32</w:t>
            </w:r>
          </w:p>
        </w:tc>
        <w:tc>
          <w:tcPr>
            <w:tcW w:w="887" w:type="dxa"/>
            <w:vMerge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322" w:type="dxa"/>
          </w:tcPr>
          <w:p w:rsidR="00E0665E" w:rsidRPr="005B272B" w:rsidRDefault="00E0665E" w:rsidP="00AE25A3">
            <w:pPr>
              <w:jc w:val="left"/>
            </w:pPr>
            <w:r>
              <w:t xml:space="preserve">Значение с плавающей точкой по стандарту </w:t>
            </w:r>
            <w:hyperlink r:id="rId34" w:history="1">
              <w:r w:rsidRPr="00637341">
                <w:rPr>
                  <w:rStyle w:val="a8"/>
                  <w:lang w:val="en-US"/>
                </w:rPr>
                <w:t>IEEE</w:t>
              </w:r>
              <w:r w:rsidRPr="00637341">
                <w:rPr>
                  <w:rStyle w:val="a8"/>
                </w:rPr>
                <w:t xml:space="preserve"> 754</w:t>
              </w:r>
            </w:hyperlink>
            <w:r>
              <w:t xml:space="preserve"> (4 байта)</w:t>
            </w:r>
          </w:p>
        </w:tc>
      </w:tr>
      <w:tr w:rsidR="00E0665E" w:rsidRPr="00F402ED" w:rsidTr="00C108C7">
        <w:tc>
          <w:tcPr>
            <w:tcW w:w="1206" w:type="dxa"/>
            <w:vAlign w:val="center"/>
          </w:tcPr>
          <w:p w:rsidR="00E0665E" w:rsidRPr="00F402ED" w:rsidRDefault="00E0665E" w:rsidP="00ED7CA5">
            <w:pPr>
              <w:jc w:val="center"/>
            </w:pPr>
            <w:r>
              <w:rPr>
                <w:lang w:val="en-US"/>
              </w:rPr>
              <w:t>FLOAT</w:t>
            </w:r>
            <w:r>
              <w:t>24</w:t>
            </w:r>
          </w:p>
        </w:tc>
        <w:tc>
          <w:tcPr>
            <w:tcW w:w="887" w:type="dxa"/>
            <w:vMerge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322" w:type="dxa"/>
          </w:tcPr>
          <w:p w:rsidR="00E0665E" w:rsidRPr="00F402ED" w:rsidRDefault="00E0665E" w:rsidP="00AE25A3">
            <w:pPr>
              <w:jc w:val="left"/>
            </w:pPr>
            <w:r>
              <w:t xml:space="preserve">Укороченное значение с плавающей точкой по стандарту </w:t>
            </w:r>
            <w:hyperlink r:id="rId35" w:history="1">
              <w:r w:rsidRPr="00637341">
                <w:rPr>
                  <w:rStyle w:val="a8"/>
                  <w:lang w:val="en-US"/>
                </w:rPr>
                <w:t>IEEE</w:t>
              </w:r>
              <w:r w:rsidRPr="00637341">
                <w:rPr>
                  <w:rStyle w:val="a8"/>
                </w:rPr>
                <w:t xml:space="preserve"> 754</w:t>
              </w:r>
            </w:hyperlink>
            <w:r w:rsidRPr="00F402ED">
              <w:t xml:space="preserve"> </w:t>
            </w:r>
            <w:r>
              <w:t>(3 байта)</w:t>
            </w:r>
          </w:p>
        </w:tc>
      </w:tr>
      <w:tr w:rsidR="00E0665E" w:rsidRPr="00F402ED" w:rsidTr="00C108C7">
        <w:tc>
          <w:tcPr>
            <w:tcW w:w="1206" w:type="dxa"/>
            <w:vAlign w:val="center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FIX_BIN</w:t>
            </w:r>
          </w:p>
        </w:tc>
        <w:tc>
          <w:tcPr>
            <w:tcW w:w="887" w:type="dxa"/>
            <w:vMerge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322" w:type="dxa"/>
          </w:tcPr>
          <w:p w:rsidR="00E0665E" w:rsidRPr="00F402ED" w:rsidRDefault="00E0665E" w:rsidP="00AE25A3">
            <w:pPr>
              <w:jc w:val="left"/>
            </w:pPr>
            <w:r>
              <w:t>Знаковое число с фиксированной точкой в двоичном виде</w:t>
            </w:r>
          </w:p>
        </w:tc>
      </w:tr>
      <w:tr w:rsidR="00E0665E" w:rsidRPr="00F402ED" w:rsidTr="00C108C7">
        <w:tc>
          <w:tcPr>
            <w:tcW w:w="1206" w:type="dxa"/>
            <w:vAlign w:val="center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FIX_BCD</w:t>
            </w:r>
          </w:p>
        </w:tc>
        <w:tc>
          <w:tcPr>
            <w:tcW w:w="887" w:type="dxa"/>
            <w:vMerge/>
            <w:vAlign w:val="center"/>
          </w:tcPr>
          <w:p w:rsidR="00E0665E" w:rsidRPr="00F402ED" w:rsidRDefault="00E0665E" w:rsidP="00AE25A3">
            <w:pPr>
              <w:jc w:val="center"/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Pr="00F402ED" w:rsidRDefault="00E0665E" w:rsidP="00AE25A3">
            <w:pPr>
              <w:jc w:val="center"/>
            </w:pPr>
            <w:r>
              <w:t>4</w:t>
            </w:r>
          </w:p>
        </w:tc>
        <w:tc>
          <w:tcPr>
            <w:tcW w:w="6322" w:type="dxa"/>
          </w:tcPr>
          <w:p w:rsidR="00E0665E" w:rsidRDefault="00E0665E" w:rsidP="00AE25A3">
            <w:pPr>
              <w:jc w:val="left"/>
            </w:pPr>
            <w:r>
              <w:t xml:space="preserve">Знаковое число с фиксированной точкой в </w:t>
            </w:r>
            <w:hyperlink r:id="rId36" w:history="1">
              <w:r w:rsidRPr="00637341">
                <w:rPr>
                  <w:rStyle w:val="a8"/>
                </w:rPr>
                <w:t>двоично-десятичном виде</w:t>
              </w:r>
            </w:hyperlink>
          </w:p>
        </w:tc>
      </w:tr>
    </w:tbl>
    <w:p w:rsidR="00793E66" w:rsidRDefault="00793E66" w:rsidP="00AB438E"/>
    <w:p w:rsidR="00793E66" w:rsidRDefault="00793E66" w:rsidP="00AB438E"/>
    <w:p w:rsidR="00E50B20" w:rsidRPr="00986187" w:rsidRDefault="00E50B20" w:rsidP="00AB438E">
      <w:pPr>
        <w:pStyle w:val="3"/>
      </w:pPr>
      <w:bookmarkStart w:id="36" w:name="_3.3.13._Перечисление_OWEN_FRM"/>
      <w:bookmarkStart w:id="37" w:name="_Toc32914193"/>
      <w:bookmarkEnd w:id="36"/>
      <w:r>
        <w:t xml:space="preserve">Перечисление </w:t>
      </w:r>
      <w:r>
        <w:rPr>
          <w:lang w:val="en-US"/>
        </w:rPr>
        <w:t>OWEN</w:t>
      </w:r>
      <w:r w:rsidRPr="00E50B20">
        <w:t>_</w:t>
      </w:r>
      <w:r>
        <w:rPr>
          <w:lang w:val="en-US"/>
        </w:rPr>
        <w:t>FRM</w:t>
      </w:r>
      <w:bookmarkEnd w:id="37"/>
    </w:p>
    <w:p w:rsidR="00E50B20" w:rsidRPr="00793E66" w:rsidRDefault="00E50B20" w:rsidP="00AB438E"/>
    <w:p w:rsidR="00E50B20" w:rsidRDefault="00E50B20" w:rsidP="00AB438E">
      <w:r>
        <w:t xml:space="preserve">Перечисление </w:t>
      </w:r>
      <w:r w:rsidRPr="00CB7ED2">
        <w:rPr>
          <w:b/>
          <w:lang w:val="en-US"/>
        </w:rPr>
        <w:t>OWEN</w:t>
      </w:r>
      <w:r w:rsidRPr="00CB7ED2">
        <w:rPr>
          <w:b/>
        </w:rPr>
        <w:t>_</w:t>
      </w:r>
      <w:r w:rsidRPr="00CB7ED2">
        <w:rPr>
          <w:b/>
          <w:lang w:val="en-US"/>
        </w:rPr>
        <w:t>FRM</w:t>
      </w:r>
      <w:r w:rsidRPr="00986187">
        <w:t xml:space="preserve"> </w:t>
      </w:r>
      <w:r>
        <w:t xml:space="preserve">описывает форматы данных, используемых </w:t>
      </w:r>
      <w:r w:rsidR="00637341">
        <w:t>во время работы</w:t>
      </w:r>
      <w:r>
        <w:t xml:space="preserve"> с ФБ </w:t>
      </w:r>
      <w:hyperlink w:anchor="_3.3.8._Блок_OwenPoolMaster" w:history="1">
        <w:proofErr w:type="spellStart"/>
        <w:r w:rsidRPr="00CB7ED2">
          <w:rPr>
            <w:rStyle w:val="a8"/>
            <w:lang w:val="en-US"/>
          </w:rPr>
          <w:t>OwenPoolMaster</w:t>
        </w:r>
        <w:proofErr w:type="spellEnd"/>
      </w:hyperlink>
      <w:r w:rsidRPr="00986187">
        <w:t>.</w:t>
      </w:r>
    </w:p>
    <w:p w:rsidR="00C108C7" w:rsidRPr="005B272B" w:rsidRDefault="00C108C7" w:rsidP="00AB438E"/>
    <w:p w:rsidR="00E50B20" w:rsidRPr="00AE25A3" w:rsidRDefault="0014491B" w:rsidP="00AB438E">
      <w:pPr>
        <w:rPr>
          <w:b/>
        </w:rPr>
      </w:pPr>
      <w:r w:rsidRPr="00AE25A3">
        <w:rPr>
          <w:b/>
        </w:rPr>
        <w:t xml:space="preserve">Таблица 3.12 – Описание элементов перечисления </w:t>
      </w:r>
      <w:r w:rsidRPr="00AE25A3">
        <w:rPr>
          <w:b/>
          <w:lang w:val="en-US"/>
        </w:rPr>
        <w:t>OWEN</w:t>
      </w:r>
      <w:r w:rsidRPr="00AE25A3">
        <w:rPr>
          <w:b/>
        </w:rPr>
        <w:t>_</w:t>
      </w:r>
      <w:r w:rsidRPr="00AE25A3">
        <w:rPr>
          <w:b/>
          <w:lang w:val="en-US"/>
        </w:rPr>
        <w:t>FRM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61"/>
        <w:gridCol w:w="629"/>
        <w:gridCol w:w="1156"/>
        <w:gridCol w:w="6099"/>
      </w:tblGrid>
      <w:tr w:rsidR="00D26EA7" w:rsidRPr="00AE25A3" w:rsidTr="00C108C7">
        <w:tc>
          <w:tcPr>
            <w:tcW w:w="1461" w:type="dxa"/>
            <w:vAlign w:val="center"/>
          </w:tcPr>
          <w:p w:rsidR="00E50B20" w:rsidRPr="00AE25A3" w:rsidRDefault="00E50B20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Имя</w:t>
            </w:r>
          </w:p>
        </w:tc>
        <w:tc>
          <w:tcPr>
            <w:tcW w:w="632" w:type="dxa"/>
            <w:vAlign w:val="center"/>
          </w:tcPr>
          <w:p w:rsidR="00E50B20" w:rsidRPr="00AE25A3" w:rsidRDefault="00E50B20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Тип</w:t>
            </w:r>
          </w:p>
        </w:tc>
        <w:tc>
          <w:tcPr>
            <w:tcW w:w="1156" w:type="dxa"/>
          </w:tcPr>
          <w:p w:rsidR="00E50B20" w:rsidRPr="00AE25A3" w:rsidRDefault="00E50B20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Значение</w:t>
            </w:r>
          </w:p>
        </w:tc>
        <w:tc>
          <w:tcPr>
            <w:tcW w:w="6322" w:type="dxa"/>
          </w:tcPr>
          <w:p w:rsidR="00E50B20" w:rsidRPr="00AE25A3" w:rsidRDefault="00E50B20" w:rsidP="00AE25A3">
            <w:pPr>
              <w:jc w:val="center"/>
              <w:rPr>
                <w:b/>
              </w:rPr>
            </w:pPr>
            <w:r w:rsidRPr="00AE25A3">
              <w:rPr>
                <w:b/>
              </w:rPr>
              <w:t>Описание</w:t>
            </w:r>
          </w:p>
        </w:tc>
      </w:tr>
      <w:tr w:rsidR="00E0665E" w:rsidRPr="00F402ED" w:rsidTr="00C108C7">
        <w:tc>
          <w:tcPr>
            <w:tcW w:w="1461" w:type="dxa"/>
            <w:vAlign w:val="center"/>
          </w:tcPr>
          <w:p w:rsidR="00E0665E" w:rsidRPr="005B272B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OW_FL32T</w:t>
            </w:r>
          </w:p>
        </w:tc>
        <w:tc>
          <w:tcPr>
            <w:tcW w:w="632" w:type="dxa"/>
            <w:vMerge w:val="restart"/>
            <w:vAlign w:val="center"/>
          </w:tcPr>
          <w:p w:rsidR="00E0665E" w:rsidRP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1156" w:type="dxa"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6322" w:type="dxa"/>
          </w:tcPr>
          <w:p w:rsidR="00E0665E" w:rsidRPr="00F402ED" w:rsidRDefault="00E0665E" w:rsidP="00AE25A3">
            <w:pPr>
              <w:jc w:val="left"/>
            </w:pPr>
            <w:r>
              <w:t xml:space="preserve">Значение с плавающей точкой по стандарту </w:t>
            </w:r>
            <w:hyperlink r:id="rId37" w:history="1">
              <w:r w:rsidRPr="00637341">
                <w:rPr>
                  <w:rStyle w:val="a8"/>
                  <w:lang w:val="en-US"/>
                </w:rPr>
                <w:t>IEEE</w:t>
              </w:r>
              <w:r w:rsidRPr="00637341">
                <w:rPr>
                  <w:rStyle w:val="a8"/>
                </w:rPr>
                <w:t xml:space="preserve"> 754</w:t>
              </w:r>
            </w:hyperlink>
            <w:r w:rsidRPr="00F402ED">
              <w:t xml:space="preserve"> + </w:t>
            </w:r>
            <w:r>
              <w:t xml:space="preserve">время относительного измерения в </w:t>
            </w:r>
            <w:proofErr w:type="spellStart"/>
            <w:r>
              <w:t>мс</w:t>
            </w:r>
            <w:proofErr w:type="spellEnd"/>
            <w:r>
              <w:t xml:space="preserve"> (6 байта)</w:t>
            </w:r>
          </w:p>
        </w:tc>
      </w:tr>
      <w:tr w:rsidR="00E0665E" w:rsidRPr="00F402ED" w:rsidTr="00C108C7">
        <w:tc>
          <w:tcPr>
            <w:tcW w:w="1461" w:type="dxa"/>
            <w:vAlign w:val="center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OW_FL32</w:t>
            </w:r>
          </w:p>
        </w:tc>
        <w:tc>
          <w:tcPr>
            <w:tcW w:w="632" w:type="dxa"/>
            <w:vMerge/>
            <w:vAlign w:val="center"/>
          </w:tcPr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322" w:type="dxa"/>
          </w:tcPr>
          <w:p w:rsidR="00E0665E" w:rsidRPr="005B272B" w:rsidRDefault="00E0665E" w:rsidP="00AE25A3">
            <w:pPr>
              <w:jc w:val="left"/>
            </w:pPr>
            <w:r>
              <w:t xml:space="preserve">Значение с плавающей точкой по стандарту </w:t>
            </w:r>
            <w:hyperlink r:id="rId38" w:history="1">
              <w:r w:rsidRPr="00637341">
                <w:rPr>
                  <w:rStyle w:val="a8"/>
                  <w:lang w:val="en-US"/>
                </w:rPr>
                <w:t>IEEE</w:t>
              </w:r>
              <w:r w:rsidRPr="00637341">
                <w:rPr>
                  <w:rStyle w:val="a8"/>
                </w:rPr>
                <w:t xml:space="preserve"> 754</w:t>
              </w:r>
            </w:hyperlink>
            <w:r>
              <w:t xml:space="preserve"> (4 байта)</w:t>
            </w:r>
          </w:p>
        </w:tc>
      </w:tr>
      <w:tr w:rsidR="00E0665E" w:rsidRPr="00F402ED" w:rsidTr="00C108C7">
        <w:tc>
          <w:tcPr>
            <w:tcW w:w="1461" w:type="dxa"/>
            <w:vAlign w:val="center"/>
          </w:tcPr>
          <w:p w:rsidR="00E0665E" w:rsidRPr="00F402ED" w:rsidRDefault="00E0665E" w:rsidP="00ED7CA5">
            <w:pPr>
              <w:jc w:val="center"/>
            </w:pPr>
            <w:r>
              <w:rPr>
                <w:lang w:val="en-US"/>
              </w:rPr>
              <w:t>OW_FL</w:t>
            </w:r>
            <w:r>
              <w:t>24</w:t>
            </w:r>
          </w:p>
        </w:tc>
        <w:tc>
          <w:tcPr>
            <w:tcW w:w="632" w:type="dxa"/>
            <w:vMerge/>
            <w:vAlign w:val="center"/>
          </w:tcPr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322" w:type="dxa"/>
          </w:tcPr>
          <w:p w:rsidR="00E0665E" w:rsidRPr="00F402ED" w:rsidRDefault="00E0665E" w:rsidP="00AE25A3">
            <w:pPr>
              <w:jc w:val="left"/>
            </w:pPr>
            <w:r>
              <w:t xml:space="preserve">Укороченное значение с плавающей точкой по стандарту </w:t>
            </w:r>
            <w:hyperlink r:id="rId39" w:history="1">
              <w:r w:rsidRPr="00637341">
                <w:rPr>
                  <w:rStyle w:val="a8"/>
                  <w:lang w:val="en-US"/>
                </w:rPr>
                <w:t>IEEE</w:t>
              </w:r>
              <w:r w:rsidRPr="00637341">
                <w:rPr>
                  <w:rStyle w:val="a8"/>
                </w:rPr>
                <w:t xml:space="preserve"> 754</w:t>
              </w:r>
            </w:hyperlink>
            <w:r w:rsidRPr="00F402ED">
              <w:t xml:space="preserve"> </w:t>
            </w:r>
            <w:r>
              <w:t>(3 байта)</w:t>
            </w:r>
          </w:p>
        </w:tc>
      </w:tr>
      <w:tr w:rsidR="00E0665E" w:rsidRPr="00F402ED" w:rsidTr="00C108C7">
        <w:tc>
          <w:tcPr>
            <w:tcW w:w="1461" w:type="dxa"/>
            <w:vAlign w:val="center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OW_FX_BIN</w:t>
            </w:r>
          </w:p>
        </w:tc>
        <w:tc>
          <w:tcPr>
            <w:tcW w:w="632" w:type="dxa"/>
            <w:vMerge/>
            <w:vAlign w:val="center"/>
          </w:tcPr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322" w:type="dxa"/>
          </w:tcPr>
          <w:p w:rsidR="00E0665E" w:rsidRPr="00F402ED" w:rsidRDefault="00E0665E" w:rsidP="00AE25A3">
            <w:pPr>
              <w:jc w:val="left"/>
            </w:pPr>
            <w:r>
              <w:t>Знаковое целое с фиксированной точкой в двоичном виде</w:t>
            </w:r>
          </w:p>
        </w:tc>
      </w:tr>
      <w:tr w:rsidR="00E0665E" w:rsidRPr="00F402ED" w:rsidTr="00C108C7">
        <w:tc>
          <w:tcPr>
            <w:tcW w:w="1461" w:type="dxa"/>
            <w:vAlign w:val="center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OW_FX_BCD</w:t>
            </w:r>
          </w:p>
        </w:tc>
        <w:tc>
          <w:tcPr>
            <w:tcW w:w="632" w:type="dxa"/>
            <w:vMerge/>
            <w:vAlign w:val="center"/>
          </w:tcPr>
          <w:p w:rsidR="00E0665E" w:rsidRPr="00F402ED" w:rsidRDefault="00E0665E" w:rsidP="00AB438E">
            <w:pPr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Pr="00F402ED" w:rsidRDefault="00E0665E" w:rsidP="00AE25A3">
            <w:pPr>
              <w:jc w:val="center"/>
            </w:pPr>
            <w:r>
              <w:t>4</w:t>
            </w:r>
          </w:p>
        </w:tc>
        <w:tc>
          <w:tcPr>
            <w:tcW w:w="6322" w:type="dxa"/>
          </w:tcPr>
          <w:p w:rsidR="00E0665E" w:rsidRDefault="00E0665E" w:rsidP="00AE25A3">
            <w:pPr>
              <w:jc w:val="left"/>
            </w:pPr>
            <w:r>
              <w:t xml:space="preserve">Знаковое целое с фиксированной точкой в </w:t>
            </w:r>
            <w:hyperlink r:id="rId40" w:history="1">
              <w:r w:rsidRPr="00637341">
                <w:rPr>
                  <w:rStyle w:val="a8"/>
                </w:rPr>
                <w:t>двоично-десятичном виде</w:t>
              </w:r>
            </w:hyperlink>
          </w:p>
        </w:tc>
      </w:tr>
      <w:tr w:rsidR="00E0665E" w:rsidRPr="00F402ED" w:rsidTr="00C108C7">
        <w:tc>
          <w:tcPr>
            <w:tcW w:w="1461" w:type="dxa"/>
            <w:vAlign w:val="center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OW_SINT1</w:t>
            </w:r>
          </w:p>
        </w:tc>
        <w:tc>
          <w:tcPr>
            <w:tcW w:w="632" w:type="dxa"/>
            <w:vMerge/>
            <w:vAlign w:val="center"/>
          </w:tcPr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Pr="00D26EA7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322" w:type="dxa"/>
          </w:tcPr>
          <w:p w:rsidR="00E0665E" w:rsidRPr="005B272B" w:rsidRDefault="00E0665E" w:rsidP="00AE25A3">
            <w:pPr>
              <w:jc w:val="left"/>
            </w:pPr>
            <w:r>
              <w:t>Знаковое целое (1 байт)</w:t>
            </w:r>
          </w:p>
        </w:tc>
      </w:tr>
      <w:tr w:rsidR="00E0665E" w:rsidRPr="00F402ED" w:rsidTr="00C108C7">
        <w:tc>
          <w:tcPr>
            <w:tcW w:w="1461" w:type="dxa"/>
            <w:vAlign w:val="center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OW_SINT2</w:t>
            </w:r>
          </w:p>
        </w:tc>
        <w:tc>
          <w:tcPr>
            <w:tcW w:w="632" w:type="dxa"/>
            <w:vMerge/>
            <w:vAlign w:val="center"/>
          </w:tcPr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Pr="00D26EA7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322" w:type="dxa"/>
          </w:tcPr>
          <w:p w:rsidR="00E0665E" w:rsidRDefault="00E0665E" w:rsidP="00AE25A3">
            <w:pPr>
              <w:jc w:val="left"/>
              <w:rPr>
                <w:lang w:val="en-US"/>
              </w:rPr>
            </w:pPr>
            <w:r>
              <w:t>Знаковое целое (2 байта)</w:t>
            </w:r>
          </w:p>
        </w:tc>
      </w:tr>
      <w:tr w:rsidR="00E0665E" w:rsidRPr="00F402ED" w:rsidTr="00C108C7">
        <w:tc>
          <w:tcPr>
            <w:tcW w:w="1461" w:type="dxa"/>
            <w:vAlign w:val="center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OW_SINT4</w:t>
            </w:r>
          </w:p>
        </w:tc>
        <w:tc>
          <w:tcPr>
            <w:tcW w:w="632" w:type="dxa"/>
            <w:vMerge/>
            <w:vAlign w:val="center"/>
          </w:tcPr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Pr="00D26EA7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6322" w:type="dxa"/>
          </w:tcPr>
          <w:p w:rsidR="00E0665E" w:rsidRDefault="00E0665E" w:rsidP="00AE25A3">
            <w:pPr>
              <w:jc w:val="left"/>
              <w:rPr>
                <w:lang w:val="en-US"/>
              </w:rPr>
            </w:pPr>
            <w:r>
              <w:t>Знаковое целое (4 байта)</w:t>
            </w:r>
          </w:p>
        </w:tc>
      </w:tr>
      <w:tr w:rsidR="00E0665E" w:rsidRPr="00F402ED" w:rsidTr="00C108C7">
        <w:tc>
          <w:tcPr>
            <w:tcW w:w="1461" w:type="dxa"/>
            <w:vAlign w:val="center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OW_UINT</w:t>
            </w:r>
          </w:p>
        </w:tc>
        <w:tc>
          <w:tcPr>
            <w:tcW w:w="632" w:type="dxa"/>
            <w:vMerge/>
            <w:vAlign w:val="center"/>
          </w:tcPr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Pr="00D26EA7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322" w:type="dxa"/>
          </w:tcPr>
          <w:p w:rsidR="00E0665E" w:rsidRDefault="00E0665E" w:rsidP="00AE25A3">
            <w:pPr>
              <w:jc w:val="left"/>
            </w:pPr>
            <w:proofErr w:type="spellStart"/>
            <w:r>
              <w:t>Беззнаковое</w:t>
            </w:r>
            <w:proofErr w:type="spellEnd"/>
            <w:r>
              <w:t xml:space="preserve"> целое (4 байта)</w:t>
            </w:r>
          </w:p>
        </w:tc>
      </w:tr>
      <w:tr w:rsidR="00E0665E" w:rsidRPr="00F402ED" w:rsidTr="00C108C7">
        <w:tc>
          <w:tcPr>
            <w:tcW w:w="1461" w:type="dxa"/>
            <w:vAlign w:val="center"/>
          </w:tcPr>
          <w:p w:rsidR="00E0665E" w:rsidRDefault="00E0665E" w:rsidP="00ED7C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OW_NTYPE</w:t>
            </w:r>
          </w:p>
        </w:tc>
        <w:tc>
          <w:tcPr>
            <w:tcW w:w="632" w:type="dxa"/>
            <w:vMerge/>
            <w:vAlign w:val="center"/>
          </w:tcPr>
          <w:p w:rsidR="00E0665E" w:rsidRDefault="00E0665E" w:rsidP="00AB438E">
            <w:pPr>
              <w:rPr>
                <w:lang w:val="en-US"/>
              </w:rPr>
            </w:pPr>
          </w:p>
        </w:tc>
        <w:tc>
          <w:tcPr>
            <w:tcW w:w="1156" w:type="dxa"/>
            <w:vAlign w:val="center"/>
          </w:tcPr>
          <w:p w:rsidR="00E0665E" w:rsidRDefault="00E0665E" w:rsidP="00AE25A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6322" w:type="dxa"/>
          </w:tcPr>
          <w:p w:rsidR="00E0665E" w:rsidRDefault="00E0665E" w:rsidP="00AE25A3">
            <w:pPr>
              <w:jc w:val="left"/>
            </w:pPr>
            <w:proofErr w:type="spellStart"/>
            <w:r>
              <w:t>Нетипизированное</w:t>
            </w:r>
            <w:proofErr w:type="spellEnd"/>
            <w:r>
              <w:t xml:space="preserve"> значение</w:t>
            </w:r>
          </w:p>
        </w:tc>
      </w:tr>
    </w:tbl>
    <w:p w:rsidR="00AE25A3" w:rsidRDefault="00AE25A3" w:rsidP="00AB438E">
      <w:pPr>
        <w:sectPr w:rsidR="00AE25A3" w:rsidSect="00DF77D8">
          <w:headerReference w:type="even" r:id="rId41"/>
          <w:headerReference w:type="default" r:id="rId42"/>
          <w:footerReference w:type="even" r:id="rId43"/>
          <w:footerReference w:type="default" r:id="rId44"/>
          <w:pgSz w:w="11906" w:h="16838"/>
          <w:pgMar w:top="1134" w:right="850" w:bottom="1134" w:left="1701" w:header="567" w:footer="567" w:gutter="0"/>
          <w:cols w:space="708"/>
          <w:docGrid w:linePitch="360"/>
        </w:sectPr>
      </w:pPr>
    </w:p>
    <w:p w:rsidR="007F35CF" w:rsidRPr="00BF4120" w:rsidRDefault="00647BAD" w:rsidP="0046304E">
      <w:pPr>
        <w:pStyle w:val="10"/>
      </w:pPr>
      <w:bookmarkStart w:id="38" w:name="_6._Пример_работы"/>
      <w:bookmarkStart w:id="39" w:name="_4._Пример:_СПК207"/>
      <w:bookmarkStart w:id="40" w:name="_Toc32914194"/>
      <w:bookmarkEnd w:id="38"/>
      <w:bookmarkEnd w:id="39"/>
      <w:r>
        <w:lastRenderedPageBreak/>
        <w:t>Пример</w:t>
      </w:r>
      <w:r w:rsidR="00BF4120" w:rsidRPr="007A6FDC">
        <w:t xml:space="preserve">: </w:t>
      </w:r>
      <w:r w:rsidR="00E0665E">
        <w:t xml:space="preserve">СПК1хх </w:t>
      </w:r>
      <w:r w:rsidR="00E0665E" w:rsidRPr="00E0665E">
        <w:t>[</w:t>
      </w:r>
      <w:r w:rsidR="00E0665E">
        <w:t>М01</w:t>
      </w:r>
      <w:r w:rsidR="00E0665E" w:rsidRPr="00E0665E">
        <w:t xml:space="preserve">] </w:t>
      </w:r>
      <w:r w:rsidR="00BF4120">
        <w:t>+ ТРМ212</w:t>
      </w:r>
      <w:bookmarkEnd w:id="40"/>
    </w:p>
    <w:p w:rsidR="007F35CF" w:rsidRPr="001013E2" w:rsidRDefault="007F35CF" w:rsidP="00AB438E"/>
    <w:p w:rsidR="00EA269E" w:rsidRPr="007A6FDC" w:rsidRDefault="00E0665E" w:rsidP="00AB438E">
      <w:bookmarkStart w:id="41" w:name="_6.1._Перенос_проектов"/>
      <w:bookmarkEnd w:id="41"/>
      <w:r>
        <w:t>В данном разделе приведен пример</w:t>
      </w:r>
      <w:r w:rsidR="00D30C3D" w:rsidRPr="00D30C3D">
        <w:t xml:space="preserve"> </w:t>
      </w:r>
      <w:r w:rsidR="007A6FDC">
        <w:t>настройки обмена</w:t>
      </w:r>
      <w:r>
        <w:t xml:space="preserve"> между контроллером </w:t>
      </w:r>
      <w:r>
        <w:rPr>
          <w:b/>
        </w:rPr>
        <w:t xml:space="preserve">СПК1хх </w:t>
      </w:r>
      <w:r w:rsidRPr="00E0665E">
        <w:rPr>
          <w:b/>
        </w:rPr>
        <w:t>[</w:t>
      </w:r>
      <w:r>
        <w:rPr>
          <w:b/>
        </w:rPr>
        <w:t>М01</w:t>
      </w:r>
      <w:r w:rsidRPr="00E0665E">
        <w:rPr>
          <w:b/>
        </w:rPr>
        <w:t xml:space="preserve">] </w:t>
      </w:r>
      <w:r>
        <w:t>(</w:t>
      </w:r>
      <w:r>
        <w:rPr>
          <w:lang w:val="en-US"/>
        </w:rPr>
        <w:t>master</w:t>
      </w:r>
      <w:r w:rsidRPr="007A6FDC">
        <w:t>)</w:t>
      </w:r>
      <w:r>
        <w:t xml:space="preserve"> и </w:t>
      </w:r>
      <w:r w:rsidRPr="00393007">
        <w:rPr>
          <w:b/>
        </w:rPr>
        <w:t>ТРМ212</w:t>
      </w:r>
      <w:r>
        <w:t xml:space="preserve"> (</w:t>
      </w:r>
      <w:r>
        <w:rPr>
          <w:lang w:val="en-US"/>
        </w:rPr>
        <w:t>slave</w:t>
      </w:r>
      <w:r>
        <w:t>)</w:t>
      </w:r>
      <w:r w:rsidR="007A6FDC">
        <w:t xml:space="preserve"> с использованием библиотеки </w:t>
      </w:r>
      <w:proofErr w:type="spellStart"/>
      <w:r w:rsidR="007A6FDC" w:rsidRPr="00393007">
        <w:rPr>
          <w:b/>
          <w:lang w:val="en-US"/>
        </w:rPr>
        <w:t>OwenNet</w:t>
      </w:r>
      <w:proofErr w:type="spellEnd"/>
      <w:r w:rsidR="007A6FDC" w:rsidRPr="007A6FDC">
        <w:t xml:space="preserve">. </w:t>
      </w:r>
    </w:p>
    <w:p w:rsidR="007A6FDC" w:rsidRDefault="00E0665E" w:rsidP="00AB438E">
      <w:r>
        <w:t>С</w:t>
      </w:r>
      <w:r w:rsidR="007A6FDC">
        <w:t xml:space="preserve">етевые настройки приборов приведены в </w:t>
      </w:r>
      <w:r>
        <w:t>таблице ниже.</w:t>
      </w:r>
    </w:p>
    <w:p w:rsidR="00150ED9" w:rsidRPr="00500B14" w:rsidRDefault="00150ED9" w:rsidP="00AB438E"/>
    <w:p w:rsidR="007A6FDC" w:rsidRPr="00150ED9" w:rsidRDefault="00E0665E" w:rsidP="00AB438E">
      <w:pPr>
        <w:rPr>
          <w:b/>
        </w:rPr>
      </w:pPr>
      <w:r w:rsidRPr="00150ED9">
        <w:rPr>
          <w:b/>
        </w:rPr>
        <w:t>Таблица 4.1 –</w:t>
      </w:r>
      <w:r w:rsidR="007A6FDC" w:rsidRPr="00150ED9">
        <w:rPr>
          <w:b/>
        </w:rPr>
        <w:t xml:space="preserve"> Сетевые параметр</w:t>
      </w:r>
      <w:r w:rsidR="001B7CFE" w:rsidRPr="00150ED9">
        <w:rPr>
          <w:b/>
        </w:rPr>
        <w:t>ы</w:t>
      </w:r>
      <w:r w:rsidR="007A6FDC" w:rsidRPr="00150ED9">
        <w:rPr>
          <w:b/>
        </w:rPr>
        <w:t xml:space="preserve"> СПК и ТРМ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22"/>
        <w:gridCol w:w="3111"/>
        <w:gridCol w:w="3112"/>
      </w:tblGrid>
      <w:tr w:rsidR="007A6FDC" w:rsidRPr="00150ED9" w:rsidTr="007A6FDC">
        <w:tc>
          <w:tcPr>
            <w:tcW w:w="3190" w:type="dxa"/>
          </w:tcPr>
          <w:p w:rsidR="007A6FDC" w:rsidRPr="00150ED9" w:rsidRDefault="007A6FDC" w:rsidP="00150ED9">
            <w:pPr>
              <w:jc w:val="center"/>
              <w:rPr>
                <w:b/>
              </w:rPr>
            </w:pPr>
            <w:r w:rsidRPr="00150ED9">
              <w:rPr>
                <w:b/>
              </w:rPr>
              <w:t>Параметр</w:t>
            </w:r>
          </w:p>
        </w:tc>
        <w:tc>
          <w:tcPr>
            <w:tcW w:w="3190" w:type="dxa"/>
          </w:tcPr>
          <w:p w:rsidR="007A6FDC" w:rsidRPr="00150ED9" w:rsidRDefault="006A4342" w:rsidP="00150ED9">
            <w:pPr>
              <w:jc w:val="center"/>
              <w:rPr>
                <w:b/>
                <w:lang w:val="en-US"/>
              </w:rPr>
            </w:pPr>
            <w:r w:rsidRPr="00150ED9">
              <w:rPr>
                <w:b/>
              </w:rPr>
              <w:t xml:space="preserve">СПК1хх </w:t>
            </w:r>
            <w:r w:rsidRPr="00150ED9">
              <w:rPr>
                <w:b/>
                <w:lang w:val="en-US"/>
              </w:rPr>
              <w:t>[</w:t>
            </w:r>
            <w:r w:rsidRPr="00150ED9">
              <w:rPr>
                <w:b/>
              </w:rPr>
              <w:t>М0</w:t>
            </w:r>
            <w:r w:rsidRPr="00150ED9">
              <w:rPr>
                <w:b/>
                <w:lang w:val="en-US"/>
              </w:rPr>
              <w:t>1]</w:t>
            </w:r>
          </w:p>
        </w:tc>
        <w:tc>
          <w:tcPr>
            <w:tcW w:w="3191" w:type="dxa"/>
          </w:tcPr>
          <w:p w:rsidR="007A6FDC" w:rsidRPr="00150ED9" w:rsidRDefault="007A6FDC" w:rsidP="00150ED9">
            <w:pPr>
              <w:jc w:val="center"/>
              <w:rPr>
                <w:b/>
              </w:rPr>
            </w:pPr>
            <w:r w:rsidRPr="00150ED9">
              <w:rPr>
                <w:b/>
              </w:rPr>
              <w:t>ТРМ212</w:t>
            </w:r>
          </w:p>
        </w:tc>
      </w:tr>
      <w:tr w:rsidR="007A6FDC" w:rsidTr="00393007">
        <w:tc>
          <w:tcPr>
            <w:tcW w:w="3190" w:type="dxa"/>
          </w:tcPr>
          <w:p w:rsidR="007A6FDC" w:rsidRPr="00110A53" w:rsidRDefault="007A6FDC" w:rsidP="00150ED9">
            <w:pPr>
              <w:jc w:val="left"/>
              <w:rPr>
                <w:i/>
              </w:rPr>
            </w:pPr>
            <w:r w:rsidRPr="00110A53">
              <w:rPr>
                <w:i/>
                <w:lang w:val="en-US"/>
              </w:rPr>
              <w:t>COM</w:t>
            </w:r>
            <w:r w:rsidR="00E0665E" w:rsidRPr="00110A53">
              <w:rPr>
                <w:i/>
              </w:rPr>
              <w:t>-порт ПЛК</w:t>
            </w:r>
            <w:r w:rsidRPr="00110A53">
              <w:rPr>
                <w:i/>
              </w:rPr>
              <w:t>, к которому подключен ТРМ212</w:t>
            </w:r>
          </w:p>
        </w:tc>
        <w:tc>
          <w:tcPr>
            <w:tcW w:w="3190" w:type="dxa"/>
            <w:vAlign w:val="center"/>
          </w:tcPr>
          <w:p w:rsidR="007A6FDC" w:rsidRPr="00B8687F" w:rsidRDefault="007A6FDC" w:rsidP="00150ED9">
            <w:pPr>
              <w:jc w:val="center"/>
              <w:rPr>
                <w:i/>
                <w:lang w:val="en-US"/>
              </w:rPr>
            </w:pPr>
            <w:r w:rsidRPr="00110A53">
              <w:rPr>
                <w:i/>
                <w:lang w:val="en-US"/>
              </w:rPr>
              <w:t>COM</w:t>
            </w:r>
            <w:r w:rsidR="00B8687F">
              <w:rPr>
                <w:i/>
                <w:lang w:val="en-US"/>
              </w:rPr>
              <w:t>2</w:t>
            </w:r>
          </w:p>
        </w:tc>
        <w:tc>
          <w:tcPr>
            <w:tcW w:w="3191" w:type="dxa"/>
            <w:vAlign w:val="center"/>
          </w:tcPr>
          <w:p w:rsidR="007A6FDC" w:rsidRPr="00110A53" w:rsidRDefault="007A6FDC" w:rsidP="00150ED9">
            <w:pPr>
              <w:jc w:val="center"/>
              <w:rPr>
                <w:i/>
                <w:lang w:val="en-US"/>
              </w:rPr>
            </w:pPr>
            <w:r w:rsidRPr="00110A53">
              <w:rPr>
                <w:i/>
                <w:lang w:val="en-US"/>
              </w:rPr>
              <w:t>-</w:t>
            </w:r>
          </w:p>
        </w:tc>
      </w:tr>
      <w:tr w:rsidR="007A6FDC" w:rsidTr="00393007">
        <w:tc>
          <w:tcPr>
            <w:tcW w:w="3190" w:type="dxa"/>
          </w:tcPr>
          <w:p w:rsidR="007A6FDC" w:rsidRPr="00110A53" w:rsidRDefault="007A6FDC" w:rsidP="00150ED9">
            <w:pPr>
              <w:jc w:val="left"/>
              <w:rPr>
                <w:i/>
              </w:rPr>
            </w:pPr>
            <w:r w:rsidRPr="00110A53">
              <w:rPr>
                <w:i/>
              </w:rPr>
              <w:t>Базовый адрес ТРМ212</w:t>
            </w:r>
          </w:p>
        </w:tc>
        <w:tc>
          <w:tcPr>
            <w:tcW w:w="3190" w:type="dxa"/>
            <w:vAlign w:val="center"/>
          </w:tcPr>
          <w:p w:rsidR="007A6FDC" w:rsidRPr="00110A53" w:rsidRDefault="007A6FDC" w:rsidP="00150ED9">
            <w:pPr>
              <w:jc w:val="center"/>
              <w:rPr>
                <w:i/>
                <w:lang w:val="en-US"/>
              </w:rPr>
            </w:pPr>
            <w:r w:rsidRPr="00110A53">
              <w:rPr>
                <w:i/>
                <w:lang w:val="en-US"/>
              </w:rPr>
              <w:t>-</w:t>
            </w:r>
          </w:p>
        </w:tc>
        <w:tc>
          <w:tcPr>
            <w:tcW w:w="3191" w:type="dxa"/>
            <w:vAlign w:val="center"/>
          </w:tcPr>
          <w:p w:rsidR="007A6FDC" w:rsidRPr="00110A53" w:rsidRDefault="007A6FDC" w:rsidP="00150ED9">
            <w:pPr>
              <w:jc w:val="center"/>
              <w:rPr>
                <w:i/>
                <w:lang w:val="en-US"/>
              </w:rPr>
            </w:pPr>
            <w:r w:rsidRPr="00110A53">
              <w:rPr>
                <w:i/>
                <w:lang w:val="en-US"/>
              </w:rPr>
              <w:t>2</w:t>
            </w:r>
          </w:p>
        </w:tc>
      </w:tr>
      <w:tr w:rsidR="007A6FDC" w:rsidTr="00500B14">
        <w:tc>
          <w:tcPr>
            <w:tcW w:w="3190" w:type="dxa"/>
          </w:tcPr>
          <w:p w:rsidR="007A6FDC" w:rsidRPr="00DE2E94" w:rsidRDefault="007A6FDC" w:rsidP="00150ED9">
            <w:pPr>
              <w:jc w:val="left"/>
            </w:pPr>
            <w:r>
              <w:t>Скорость обмена</w:t>
            </w:r>
          </w:p>
        </w:tc>
        <w:tc>
          <w:tcPr>
            <w:tcW w:w="6381" w:type="dxa"/>
            <w:gridSpan w:val="2"/>
          </w:tcPr>
          <w:p w:rsidR="007A6FDC" w:rsidRPr="00DE2E94" w:rsidRDefault="007A6FDC" w:rsidP="00150ED9">
            <w:pPr>
              <w:jc w:val="center"/>
            </w:pPr>
            <w:r>
              <w:t>115200</w:t>
            </w:r>
          </w:p>
        </w:tc>
      </w:tr>
      <w:tr w:rsidR="007A6FDC" w:rsidTr="00500B14">
        <w:tc>
          <w:tcPr>
            <w:tcW w:w="3190" w:type="dxa"/>
          </w:tcPr>
          <w:p w:rsidR="007A6FDC" w:rsidRPr="00DE2E94" w:rsidRDefault="007A6FDC" w:rsidP="00150ED9">
            <w:pPr>
              <w:jc w:val="left"/>
            </w:pPr>
            <w:r>
              <w:t>Количеств</w:t>
            </w:r>
            <w:r w:rsidR="00150ED9">
              <w:t>о</w:t>
            </w:r>
            <w:r>
              <w:t xml:space="preserve"> бит данных</w:t>
            </w:r>
          </w:p>
        </w:tc>
        <w:tc>
          <w:tcPr>
            <w:tcW w:w="6381" w:type="dxa"/>
            <w:gridSpan w:val="2"/>
          </w:tcPr>
          <w:p w:rsidR="007A6FDC" w:rsidRPr="00DE2E94" w:rsidRDefault="007A6FDC" w:rsidP="00150ED9">
            <w:pPr>
              <w:jc w:val="center"/>
            </w:pPr>
            <w:r>
              <w:t>8</w:t>
            </w:r>
          </w:p>
        </w:tc>
      </w:tr>
      <w:tr w:rsidR="007A6FDC" w:rsidTr="00500B14">
        <w:tc>
          <w:tcPr>
            <w:tcW w:w="3190" w:type="dxa"/>
          </w:tcPr>
          <w:p w:rsidR="007A6FDC" w:rsidRPr="00DE2E94" w:rsidRDefault="007A6FDC" w:rsidP="00150ED9">
            <w:pPr>
              <w:jc w:val="left"/>
            </w:pPr>
            <w:r>
              <w:t>Контроль четности</w:t>
            </w:r>
          </w:p>
        </w:tc>
        <w:tc>
          <w:tcPr>
            <w:tcW w:w="6381" w:type="dxa"/>
            <w:gridSpan w:val="2"/>
          </w:tcPr>
          <w:p w:rsidR="007A6FDC" w:rsidRPr="00DE2E94" w:rsidRDefault="00712163" w:rsidP="00150ED9">
            <w:pPr>
              <w:jc w:val="center"/>
            </w:pPr>
            <w:r>
              <w:t>О</w:t>
            </w:r>
            <w:r w:rsidR="007A6FDC">
              <w:t>тсутствует</w:t>
            </w:r>
          </w:p>
        </w:tc>
      </w:tr>
      <w:tr w:rsidR="007A6FDC" w:rsidTr="00500B14">
        <w:tc>
          <w:tcPr>
            <w:tcW w:w="3190" w:type="dxa"/>
          </w:tcPr>
          <w:p w:rsidR="007A6FDC" w:rsidRPr="00DE2E94" w:rsidRDefault="007A6FDC" w:rsidP="00150ED9">
            <w:pPr>
              <w:jc w:val="left"/>
            </w:pPr>
            <w:r>
              <w:t>Количество стоп-бит</w:t>
            </w:r>
          </w:p>
        </w:tc>
        <w:tc>
          <w:tcPr>
            <w:tcW w:w="6381" w:type="dxa"/>
            <w:gridSpan w:val="2"/>
          </w:tcPr>
          <w:p w:rsidR="007A6FDC" w:rsidRPr="00DE2E94" w:rsidRDefault="007A6FDC" w:rsidP="00150ED9">
            <w:pPr>
              <w:jc w:val="center"/>
            </w:pPr>
            <w:r>
              <w:t>1</w:t>
            </w:r>
          </w:p>
        </w:tc>
      </w:tr>
    </w:tbl>
    <w:p w:rsidR="00EA269E" w:rsidRPr="00E0665E" w:rsidRDefault="00EA269E" w:rsidP="00AB438E"/>
    <w:p w:rsidR="00992D0F" w:rsidRPr="00500B14" w:rsidRDefault="00E0665E" w:rsidP="00AB438E">
      <w:r>
        <w:t xml:space="preserve">В рамках примера считывается </w:t>
      </w:r>
      <w:r w:rsidR="007A6FDC" w:rsidRPr="00D421A3">
        <w:rPr>
          <w:u w:val="single"/>
        </w:rPr>
        <w:t xml:space="preserve">измеренное значение </w:t>
      </w:r>
      <w:r>
        <w:rPr>
          <w:u w:val="single"/>
        </w:rPr>
        <w:t>первого</w:t>
      </w:r>
      <w:r w:rsidR="007A6FDC" w:rsidRPr="00D421A3">
        <w:rPr>
          <w:u w:val="single"/>
        </w:rPr>
        <w:t xml:space="preserve"> канала</w:t>
      </w:r>
      <w:r>
        <w:t xml:space="preserve"> и записывается</w:t>
      </w:r>
      <w:r w:rsidR="007A6FDC">
        <w:t xml:space="preserve"> значение </w:t>
      </w:r>
      <w:proofErr w:type="spellStart"/>
      <w:r w:rsidR="007A6FDC" w:rsidRPr="00D421A3">
        <w:rPr>
          <w:u w:val="single"/>
        </w:rPr>
        <w:t>уставки</w:t>
      </w:r>
      <w:proofErr w:type="spellEnd"/>
      <w:r w:rsidR="007A6FDC" w:rsidRPr="00D421A3">
        <w:rPr>
          <w:u w:val="single"/>
        </w:rPr>
        <w:t xml:space="preserve"> ПИД-регулятора</w:t>
      </w:r>
      <w:r w:rsidR="007A6FDC">
        <w:t xml:space="preserve">. Информация о параметрах приведена в документе </w:t>
      </w:r>
      <w:r w:rsidR="007A6FDC" w:rsidRPr="00D421A3">
        <w:rPr>
          <w:b/>
        </w:rPr>
        <w:t xml:space="preserve">Параметры, передаваемые по </w:t>
      </w:r>
      <w:r w:rsidR="007A6FDC" w:rsidRPr="00D421A3">
        <w:rPr>
          <w:b/>
          <w:lang w:val="en-US"/>
        </w:rPr>
        <w:t>RS</w:t>
      </w:r>
      <w:r w:rsidR="007A6FDC">
        <w:t>, который доступен на ди</w:t>
      </w:r>
      <w:r>
        <w:t xml:space="preserve">ске с ПО из комплекта поставки и </w:t>
      </w:r>
      <w:r w:rsidR="007A6FDC">
        <w:t xml:space="preserve">сайте компании </w:t>
      </w:r>
      <w:hyperlink r:id="rId45" w:history="1">
        <w:r w:rsidR="007A6FDC" w:rsidRPr="00505491">
          <w:rPr>
            <w:rStyle w:val="a8"/>
          </w:rPr>
          <w:t>ОВЕН</w:t>
        </w:r>
      </w:hyperlink>
      <w:r w:rsidR="007A6FDC">
        <w:t xml:space="preserve"> на странице соответствующего прибора</w:t>
      </w:r>
      <w:r w:rsidR="007A6FDC" w:rsidRPr="007A6FDC">
        <w:t>:</w:t>
      </w:r>
    </w:p>
    <w:p w:rsidR="00EA269E" w:rsidRPr="0072799B" w:rsidRDefault="007A6FDC" w:rsidP="00150ED9">
      <w:pPr>
        <w:pStyle w:val="af6"/>
        <w:rPr>
          <w:lang w:val="en-US"/>
        </w:rPr>
      </w:pPr>
      <w:r>
        <w:drawing>
          <wp:inline distT="0" distB="0" distL="0" distR="0" wp14:anchorId="7D0A564E" wp14:editId="109DD84A">
            <wp:extent cx="4470010" cy="3356314"/>
            <wp:effectExtent l="19050" t="19050" r="26035" b="158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72694" cy="3358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269E" w:rsidRDefault="00E0665E" w:rsidP="00150ED9">
      <w:pPr>
        <w:pStyle w:val="af6"/>
      </w:pPr>
      <w:r>
        <w:t>Рисунок</w:t>
      </w:r>
      <w:r w:rsidR="0072799B">
        <w:t xml:space="preserve"> </w:t>
      </w:r>
      <w:r w:rsidR="0072799B" w:rsidRPr="0072799B">
        <w:t>4</w:t>
      </w:r>
      <w:r w:rsidR="0072799B">
        <w:t>.</w:t>
      </w:r>
      <w:r w:rsidR="0072799B" w:rsidRPr="0072799B">
        <w:t>1</w:t>
      </w:r>
      <w:r>
        <w:t xml:space="preserve"> –</w:t>
      </w:r>
      <w:r w:rsidR="0072799B">
        <w:t xml:space="preserve"> </w:t>
      </w:r>
      <w:r w:rsidR="0072799B">
        <w:rPr>
          <w:lang w:val="en-US"/>
        </w:rPr>
        <w:t>C</w:t>
      </w:r>
      <w:r w:rsidR="0072799B">
        <w:t xml:space="preserve">писок параметров ТРМ212 по протоколу </w:t>
      </w:r>
      <w:r w:rsidR="0072799B" w:rsidRPr="00D421A3">
        <w:t>О</w:t>
      </w:r>
      <w:r w:rsidR="004E1C78">
        <w:t>ВЕН</w:t>
      </w:r>
    </w:p>
    <w:p w:rsidR="007A6FDC" w:rsidRDefault="0072799B" w:rsidP="00AB438E">
      <w:r>
        <w:t>Характеристики параметров приведены в табл</w:t>
      </w:r>
      <w:r w:rsidR="00702950">
        <w:t>ице ниже</w:t>
      </w:r>
      <w:r>
        <w:t xml:space="preserve">. </w:t>
      </w:r>
    </w:p>
    <w:p w:rsidR="007A6FDC" w:rsidRDefault="007A6FDC" w:rsidP="00AB438E"/>
    <w:p w:rsidR="007A6FDC" w:rsidRPr="00150ED9" w:rsidRDefault="00702950" w:rsidP="00AB438E">
      <w:pPr>
        <w:rPr>
          <w:b/>
        </w:rPr>
      </w:pPr>
      <w:r w:rsidRPr="00150ED9">
        <w:rPr>
          <w:b/>
        </w:rPr>
        <w:t>Таблица 4.2 –</w:t>
      </w:r>
      <w:r w:rsidR="0072799B" w:rsidRPr="00150ED9">
        <w:rPr>
          <w:b/>
        </w:rPr>
        <w:t xml:space="preserve"> Характеристики параметров ТРМ212, используемых в примере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690"/>
        <w:gridCol w:w="690"/>
        <w:gridCol w:w="2101"/>
        <w:gridCol w:w="1244"/>
        <w:gridCol w:w="849"/>
        <w:gridCol w:w="1771"/>
      </w:tblGrid>
      <w:tr w:rsidR="006256F6" w:rsidRPr="00150ED9" w:rsidTr="006256F6">
        <w:tc>
          <w:tcPr>
            <w:tcW w:w="2831" w:type="dxa"/>
          </w:tcPr>
          <w:p w:rsidR="006256F6" w:rsidRPr="00150ED9" w:rsidRDefault="006256F6" w:rsidP="00150ED9">
            <w:pPr>
              <w:jc w:val="center"/>
              <w:rPr>
                <w:b/>
              </w:rPr>
            </w:pPr>
            <w:r w:rsidRPr="00150ED9">
              <w:rPr>
                <w:b/>
              </w:rPr>
              <w:t>Параметр</w:t>
            </w:r>
          </w:p>
        </w:tc>
        <w:tc>
          <w:tcPr>
            <w:tcW w:w="698" w:type="dxa"/>
          </w:tcPr>
          <w:p w:rsidR="006256F6" w:rsidRPr="00150ED9" w:rsidRDefault="006256F6" w:rsidP="00150ED9">
            <w:pPr>
              <w:jc w:val="center"/>
              <w:rPr>
                <w:b/>
              </w:rPr>
            </w:pPr>
            <w:r w:rsidRPr="00150ED9">
              <w:rPr>
                <w:b/>
              </w:rPr>
              <w:t>Имя</w:t>
            </w:r>
          </w:p>
        </w:tc>
        <w:tc>
          <w:tcPr>
            <w:tcW w:w="2108" w:type="dxa"/>
          </w:tcPr>
          <w:p w:rsidR="006256F6" w:rsidRPr="00150ED9" w:rsidRDefault="006256F6" w:rsidP="00150ED9">
            <w:pPr>
              <w:jc w:val="center"/>
              <w:rPr>
                <w:b/>
              </w:rPr>
            </w:pPr>
            <w:r w:rsidRPr="00150ED9">
              <w:rPr>
                <w:b/>
              </w:rPr>
              <w:t>Тип</w:t>
            </w:r>
          </w:p>
        </w:tc>
        <w:tc>
          <w:tcPr>
            <w:tcW w:w="1275" w:type="dxa"/>
          </w:tcPr>
          <w:p w:rsidR="006256F6" w:rsidRPr="00150ED9" w:rsidRDefault="006256F6" w:rsidP="00150ED9">
            <w:pPr>
              <w:jc w:val="center"/>
              <w:rPr>
                <w:b/>
              </w:rPr>
            </w:pPr>
            <w:r w:rsidRPr="00150ED9">
              <w:rPr>
                <w:b/>
              </w:rPr>
              <w:t>Формат</w:t>
            </w:r>
          </w:p>
        </w:tc>
        <w:tc>
          <w:tcPr>
            <w:tcW w:w="851" w:type="dxa"/>
          </w:tcPr>
          <w:p w:rsidR="006256F6" w:rsidRPr="00150ED9" w:rsidRDefault="006256F6" w:rsidP="00150ED9">
            <w:pPr>
              <w:jc w:val="center"/>
              <w:rPr>
                <w:b/>
              </w:rPr>
            </w:pPr>
            <w:r w:rsidRPr="00150ED9">
              <w:rPr>
                <w:b/>
              </w:rPr>
              <w:t>Адрес</w:t>
            </w:r>
          </w:p>
        </w:tc>
        <w:tc>
          <w:tcPr>
            <w:tcW w:w="1808" w:type="dxa"/>
          </w:tcPr>
          <w:p w:rsidR="006256F6" w:rsidRPr="00150ED9" w:rsidRDefault="006256F6" w:rsidP="00150ED9">
            <w:pPr>
              <w:jc w:val="center"/>
              <w:rPr>
                <w:b/>
              </w:rPr>
            </w:pPr>
            <w:r w:rsidRPr="00150ED9">
              <w:rPr>
                <w:b/>
              </w:rPr>
              <w:t>Индекс</w:t>
            </w:r>
          </w:p>
        </w:tc>
      </w:tr>
      <w:tr w:rsidR="006256F6" w:rsidTr="006256F6">
        <w:tc>
          <w:tcPr>
            <w:tcW w:w="2831" w:type="dxa"/>
          </w:tcPr>
          <w:p w:rsidR="006256F6" w:rsidRDefault="006256F6" w:rsidP="00AB438E">
            <w:r>
              <w:t>Измеренное значение 1 канала</w:t>
            </w:r>
          </w:p>
        </w:tc>
        <w:tc>
          <w:tcPr>
            <w:tcW w:w="698" w:type="dxa"/>
            <w:vAlign w:val="center"/>
          </w:tcPr>
          <w:p w:rsidR="006256F6" w:rsidRPr="0072799B" w:rsidRDefault="006256F6" w:rsidP="00150ED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PV</w:t>
            </w:r>
          </w:p>
        </w:tc>
        <w:tc>
          <w:tcPr>
            <w:tcW w:w="2108" w:type="dxa"/>
            <w:vAlign w:val="center"/>
          </w:tcPr>
          <w:p w:rsidR="006256F6" w:rsidRDefault="00712163" w:rsidP="00466EA0">
            <w:pPr>
              <w:jc w:val="left"/>
            </w:pPr>
            <w:r>
              <w:t>О</w:t>
            </w:r>
            <w:r w:rsidR="006256F6">
              <w:t>перативный</w:t>
            </w:r>
          </w:p>
        </w:tc>
        <w:tc>
          <w:tcPr>
            <w:tcW w:w="1275" w:type="dxa"/>
            <w:vAlign w:val="center"/>
          </w:tcPr>
          <w:p w:rsidR="006256F6" w:rsidRPr="006256F6" w:rsidRDefault="006256F6" w:rsidP="00466EA0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Float24</w:t>
            </w:r>
          </w:p>
        </w:tc>
        <w:tc>
          <w:tcPr>
            <w:tcW w:w="851" w:type="dxa"/>
            <w:vAlign w:val="center"/>
          </w:tcPr>
          <w:p w:rsidR="006256F6" w:rsidRDefault="006256F6" w:rsidP="00150ED9">
            <w:pPr>
              <w:jc w:val="center"/>
            </w:pPr>
            <w:r>
              <w:t>2</w:t>
            </w:r>
          </w:p>
        </w:tc>
        <w:tc>
          <w:tcPr>
            <w:tcW w:w="1808" w:type="dxa"/>
            <w:vAlign w:val="center"/>
          </w:tcPr>
          <w:p w:rsidR="006256F6" w:rsidRDefault="006256F6" w:rsidP="00466EA0">
            <w:pPr>
              <w:jc w:val="left"/>
            </w:pPr>
            <w:r>
              <w:t>не используется</w:t>
            </w:r>
          </w:p>
        </w:tc>
      </w:tr>
      <w:tr w:rsidR="006256F6" w:rsidTr="006256F6">
        <w:tc>
          <w:tcPr>
            <w:tcW w:w="2831" w:type="dxa"/>
          </w:tcPr>
          <w:p w:rsidR="006256F6" w:rsidRDefault="006256F6" w:rsidP="00AB438E">
            <w:r>
              <w:t>Измеренное значение 2 канала</w:t>
            </w:r>
            <w:r w:rsidRPr="006256F6">
              <w:t xml:space="preserve"> </w:t>
            </w:r>
            <w:r>
              <w:t>(</w:t>
            </w:r>
            <w:r w:rsidRPr="0072799B">
              <w:rPr>
                <w:i/>
              </w:rPr>
              <w:t>не используется в примере</w:t>
            </w:r>
            <w:r>
              <w:t>)</w:t>
            </w:r>
          </w:p>
        </w:tc>
        <w:tc>
          <w:tcPr>
            <w:tcW w:w="698" w:type="dxa"/>
            <w:vAlign w:val="center"/>
          </w:tcPr>
          <w:p w:rsidR="006256F6" w:rsidRPr="0072799B" w:rsidRDefault="006256F6" w:rsidP="00150ED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PV</w:t>
            </w:r>
          </w:p>
        </w:tc>
        <w:tc>
          <w:tcPr>
            <w:tcW w:w="2108" w:type="dxa"/>
            <w:vAlign w:val="center"/>
          </w:tcPr>
          <w:p w:rsidR="006256F6" w:rsidRDefault="00712163" w:rsidP="00466EA0">
            <w:pPr>
              <w:jc w:val="left"/>
            </w:pPr>
            <w:r>
              <w:t>О</w:t>
            </w:r>
            <w:r w:rsidR="006256F6">
              <w:t>перативный</w:t>
            </w:r>
          </w:p>
        </w:tc>
        <w:tc>
          <w:tcPr>
            <w:tcW w:w="1275" w:type="dxa"/>
            <w:vAlign w:val="center"/>
          </w:tcPr>
          <w:p w:rsidR="006256F6" w:rsidRDefault="006256F6" w:rsidP="00466EA0">
            <w:pPr>
              <w:jc w:val="left"/>
            </w:pPr>
            <w:r w:rsidRPr="00B467B5">
              <w:rPr>
                <w:lang w:val="en-US"/>
              </w:rPr>
              <w:t>Float24</w:t>
            </w:r>
          </w:p>
        </w:tc>
        <w:tc>
          <w:tcPr>
            <w:tcW w:w="851" w:type="dxa"/>
            <w:vAlign w:val="center"/>
          </w:tcPr>
          <w:p w:rsidR="006256F6" w:rsidRDefault="006256F6" w:rsidP="00150ED9">
            <w:pPr>
              <w:jc w:val="center"/>
            </w:pPr>
            <w:r>
              <w:t>3</w:t>
            </w:r>
          </w:p>
        </w:tc>
        <w:tc>
          <w:tcPr>
            <w:tcW w:w="1808" w:type="dxa"/>
            <w:vAlign w:val="center"/>
          </w:tcPr>
          <w:p w:rsidR="006256F6" w:rsidRDefault="006256F6" w:rsidP="00466EA0">
            <w:pPr>
              <w:jc w:val="left"/>
            </w:pPr>
            <w:r>
              <w:t>не используется</w:t>
            </w:r>
          </w:p>
        </w:tc>
      </w:tr>
      <w:tr w:rsidR="006256F6" w:rsidTr="006256F6">
        <w:tc>
          <w:tcPr>
            <w:tcW w:w="2831" w:type="dxa"/>
          </w:tcPr>
          <w:p w:rsidR="006256F6" w:rsidRDefault="006256F6" w:rsidP="00AB438E">
            <w:proofErr w:type="spellStart"/>
            <w:r>
              <w:t>Уставка</w:t>
            </w:r>
            <w:proofErr w:type="spellEnd"/>
            <w:r>
              <w:t xml:space="preserve"> регулятора</w:t>
            </w:r>
          </w:p>
        </w:tc>
        <w:tc>
          <w:tcPr>
            <w:tcW w:w="698" w:type="dxa"/>
            <w:vAlign w:val="center"/>
          </w:tcPr>
          <w:p w:rsidR="006256F6" w:rsidRPr="0072799B" w:rsidRDefault="006256F6" w:rsidP="00150ED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</w:t>
            </w:r>
          </w:p>
        </w:tc>
        <w:tc>
          <w:tcPr>
            <w:tcW w:w="2108" w:type="dxa"/>
            <w:vAlign w:val="center"/>
          </w:tcPr>
          <w:p w:rsidR="006256F6" w:rsidRDefault="00712163" w:rsidP="00466EA0">
            <w:pPr>
              <w:jc w:val="left"/>
            </w:pPr>
            <w:r>
              <w:t>К</w:t>
            </w:r>
            <w:r w:rsidR="006256F6">
              <w:t>онфигурационный</w:t>
            </w:r>
          </w:p>
        </w:tc>
        <w:tc>
          <w:tcPr>
            <w:tcW w:w="1275" w:type="dxa"/>
            <w:vAlign w:val="center"/>
          </w:tcPr>
          <w:p w:rsidR="006256F6" w:rsidRDefault="006256F6" w:rsidP="00466EA0">
            <w:pPr>
              <w:jc w:val="left"/>
            </w:pPr>
            <w:r w:rsidRPr="00B467B5">
              <w:rPr>
                <w:lang w:val="en-US"/>
              </w:rPr>
              <w:t>Float24</w:t>
            </w:r>
          </w:p>
        </w:tc>
        <w:tc>
          <w:tcPr>
            <w:tcW w:w="851" w:type="dxa"/>
            <w:vAlign w:val="center"/>
          </w:tcPr>
          <w:p w:rsidR="006256F6" w:rsidRDefault="006256F6" w:rsidP="00150ED9">
            <w:pPr>
              <w:jc w:val="center"/>
            </w:pPr>
            <w:r>
              <w:t>2</w:t>
            </w:r>
          </w:p>
        </w:tc>
        <w:tc>
          <w:tcPr>
            <w:tcW w:w="1808" w:type="dxa"/>
            <w:vAlign w:val="center"/>
          </w:tcPr>
          <w:p w:rsidR="006256F6" w:rsidRDefault="006256F6" w:rsidP="00466EA0">
            <w:pPr>
              <w:jc w:val="left"/>
            </w:pPr>
            <w:r>
              <w:t>не используется</w:t>
            </w:r>
          </w:p>
        </w:tc>
      </w:tr>
    </w:tbl>
    <w:p w:rsidR="00466EA0" w:rsidRDefault="00150ED9" w:rsidP="00150ED9">
      <w: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466EA0" w:rsidTr="00466EA0">
        <w:tc>
          <w:tcPr>
            <w:tcW w:w="675" w:type="dxa"/>
          </w:tcPr>
          <w:p w:rsidR="00466EA0" w:rsidRDefault="00466EA0" w:rsidP="00150ED9">
            <w:r w:rsidRPr="0043438A">
              <w:rPr>
                <w:noProof/>
                <w:lang w:eastAsia="ru-RU"/>
              </w:rPr>
              <w:lastRenderedPageBreak/>
              <w:drawing>
                <wp:inline distT="0" distB="0" distL="0" distR="0" wp14:anchorId="127F3C38" wp14:editId="3635DFB3">
                  <wp:extent cx="350520" cy="446405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466EA0" w:rsidRPr="00466EA0" w:rsidRDefault="00466EA0" w:rsidP="00466EA0">
            <w:pPr>
              <w:rPr>
                <w:b/>
              </w:rPr>
            </w:pPr>
            <w:r w:rsidRPr="00466EA0">
              <w:rPr>
                <w:b/>
              </w:rPr>
              <w:t>ПРИМЕЧАНИЕ</w:t>
            </w:r>
          </w:p>
          <w:p w:rsidR="00466EA0" w:rsidRPr="00466EA0" w:rsidRDefault="00466EA0" w:rsidP="00150ED9">
            <w:pPr>
              <w:rPr>
                <w:b/>
              </w:rPr>
            </w:pPr>
            <w:r w:rsidRPr="0043438A">
              <w:rPr>
                <w:rFonts w:eastAsia="Arial" w:cs="Arial"/>
              </w:rPr>
              <w:t xml:space="preserve">В </w:t>
            </w:r>
            <w:r w:rsidRPr="0043438A">
              <w:t xml:space="preserve">рамках примера параметр </w:t>
            </w:r>
            <w:r w:rsidRPr="0043438A">
              <w:rPr>
                <w:u w:val="single"/>
              </w:rPr>
              <w:t>Измеренное значение второго канала</w:t>
            </w:r>
            <w:r w:rsidRPr="0043438A">
              <w:t xml:space="preserve"> </w:t>
            </w:r>
            <w:r w:rsidRPr="0043438A">
              <w:rPr>
                <w:b/>
                <w:i/>
              </w:rPr>
              <w:t>не используется</w:t>
            </w:r>
            <w:r w:rsidRPr="0043438A">
              <w:rPr>
                <w:i/>
              </w:rPr>
              <w:t>.</w:t>
            </w:r>
            <w:r w:rsidRPr="0043438A">
              <w:t xml:space="preserve"> Он приведен только для того, чтобы продемонстрировать принцип адресации оперативных параметров. Так как базовый адрес прибора – </w:t>
            </w:r>
            <w:r w:rsidRPr="0043438A">
              <w:rPr>
                <w:b/>
              </w:rPr>
              <w:t>2</w:t>
            </w:r>
            <w:r w:rsidRPr="0043438A">
              <w:t xml:space="preserve"> (см. таблицу 4.1), то адрес для всех параметров </w:t>
            </w:r>
            <w:r w:rsidRPr="0043438A">
              <w:rPr>
                <w:u w:val="single"/>
              </w:rPr>
              <w:t>первого канала</w:t>
            </w:r>
            <w:r w:rsidRPr="0043438A">
              <w:t xml:space="preserve"> прибора равен </w:t>
            </w:r>
            <w:r w:rsidRPr="0043438A">
              <w:rPr>
                <w:b/>
              </w:rPr>
              <w:t>2</w:t>
            </w:r>
            <w:r w:rsidRPr="0043438A">
              <w:t xml:space="preserve">, а адрес для параметров </w:t>
            </w:r>
            <w:r w:rsidRPr="0043438A">
              <w:rPr>
                <w:u w:val="single"/>
              </w:rPr>
              <w:t>второго канала</w:t>
            </w:r>
            <w:r w:rsidRPr="0043438A">
              <w:t xml:space="preserve"> – </w:t>
            </w:r>
            <w:r w:rsidRPr="0043438A">
              <w:rPr>
                <w:b/>
              </w:rPr>
              <w:t xml:space="preserve">3. </w:t>
            </w:r>
            <w:r w:rsidRPr="0043438A">
              <w:t>Индексация параметров в данном приборе не используется (иначе это было бы отражено в списке параметров).</w:t>
            </w:r>
          </w:p>
        </w:tc>
      </w:tr>
    </w:tbl>
    <w:p w:rsidR="00150ED9" w:rsidRPr="0043438A" w:rsidRDefault="00150ED9" w:rsidP="00150ED9"/>
    <w:p w:rsidR="007A6FDC" w:rsidRPr="00702950" w:rsidRDefault="007C778D" w:rsidP="00992D0F">
      <w:r>
        <w:t xml:space="preserve">Пример создан в среде </w:t>
      </w:r>
      <w:r w:rsidR="00702950">
        <w:rPr>
          <w:b/>
        </w:rPr>
        <w:t>CODESYS 3.5 SP11</w:t>
      </w:r>
      <w:r w:rsidRPr="007C778D">
        <w:rPr>
          <w:b/>
        </w:rPr>
        <w:t xml:space="preserve"> </w:t>
      </w:r>
      <w:proofErr w:type="spellStart"/>
      <w:r w:rsidRPr="007C778D">
        <w:rPr>
          <w:b/>
        </w:rPr>
        <w:t>Patch</w:t>
      </w:r>
      <w:proofErr w:type="spellEnd"/>
      <w:r w:rsidR="00702950">
        <w:rPr>
          <w:b/>
        </w:rPr>
        <w:t xml:space="preserve"> 5</w:t>
      </w:r>
      <w:r>
        <w:t xml:space="preserve"> и подразумевает запуск на </w:t>
      </w:r>
      <w:r w:rsidR="00702950">
        <w:rPr>
          <w:b/>
        </w:rPr>
        <w:t xml:space="preserve">СПК1хх </w:t>
      </w:r>
      <w:r w:rsidR="00702950" w:rsidRPr="00702950">
        <w:rPr>
          <w:b/>
        </w:rPr>
        <w:t>[</w:t>
      </w:r>
      <w:r w:rsidR="00702950">
        <w:rPr>
          <w:b/>
        </w:rPr>
        <w:t>М0</w:t>
      </w:r>
      <w:r w:rsidR="00702950" w:rsidRPr="00702950">
        <w:rPr>
          <w:b/>
        </w:rPr>
        <w:t>1]</w:t>
      </w:r>
      <w:r w:rsidR="00BF5CD2" w:rsidRPr="00BF5CD2">
        <w:rPr>
          <w:b/>
        </w:rPr>
        <w:t xml:space="preserve"> </w:t>
      </w:r>
      <w:r w:rsidR="00BF5CD2" w:rsidRPr="00BF5CD2">
        <w:t xml:space="preserve">с </w:t>
      </w:r>
      <w:proofErr w:type="spellStart"/>
      <w:r w:rsidR="00BF5CD2">
        <w:t>таргет</w:t>
      </w:r>
      <w:proofErr w:type="spellEnd"/>
      <w:r w:rsidR="00BF5CD2">
        <w:t xml:space="preserve">-файлом </w:t>
      </w:r>
      <w:r w:rsidR="00BF5CD2" w:rsidRPr="00BF5CD2">
        <w:rPr>
          <w:b/>
        </w:rPr>
        <w:t>3.5.</w:t>
      </w:r>
      <w:r w:rsidR="00702950" w:rsidRPr="00702950">
        <w:rPr>
          <w:b/>
        </w:rPr>
        <w:t>11</w:t>
      </w:r>
      <w:r w:rsidR="00702950">
        <w:rPr>
          <w:b/>
        </w:rPr>
        <w:t>.</w:t>
      </w:r>
      <w:r w:rsidR="0018050F">
        <w:rPr>
          <w:b/>
          <w:lang w:val="en-US"/>
        </w:rPr>
        <w:t>x</w:t>
      </w:r>
      <w:r w:rsidR="00702950" w:rsidRPr="00702950">
        <w:rPr>
          <w:b/>
        </w:rPr>
        <w:t xml:space="preserve">. </w:t>
      </w:r>
      <w:r w:rsidR="00702950">
        <w:t xml:space="preserve">В случае необходимости запуска проекта на другом устройстве следует изменить </w:t>
      </w:r>
      <w:proofErr w:type="spellStart"/>
      <w:r w:rsidR="00702950">
        <w:t>таргет</w:t>
      </w:r>
      <w:proofErr w:type="spellEnd"/>
      <w:r w:rsidR="00702950">
        <w:t>-файл в проекте (</w:t>
      </w:r>
      <w:r w:rsidR="00702950" w:rsidRPr="00702950">
        <w:rPr>
          <w:b/>
        </w:rPr>
        <w:t>ПКМ</w:t>
      </w:r>
      <w:r w:rsidR="00702950">
        <w:t xml:space="preserve"> на узел </w:t>
      </w:r>
      <w:r w:rsidR="00702950" w:rsidRPr="00702950">
        <w:rPr>
          <w:b/>
          <w:lang w:val="en-US"/>
        </w:rPr>
        <w:t>Device</w:t>
      </w:r>
      <w:r w:rsidR="00702950" w:rsidRPr="00702950">
        <w:t xml:space="preserve"> </w:t>
      </w:r>
      <w:r w:rsidR="00702950">
        <w:t>–</w:t>
      </w:r>
      <w:r w:rsidR="00702950" w:rsidRPr="00702950">
        <w:t xml:space="preserve"> </w:t>
      </w:r>
      <w:r w:rsidR="00702950" w:rsidRPr="00702950">
        <w:rPr>
          <w:b/>
        </w:rPr>
        <w:t>Обновить устройство).</w:t>
      </w:r>
      <w:r w:rsidR="00702950">
        <w:t xml:space="preserve"> </w:t>
      </w:r>
    </w:p>
    <w:p w:rsidR="00992D0F" w:rsidRPr="00992D0F" w:rsidRDefault="00992D0F" w:rsidP="00992D0F"/>
    <w:p w:rsidR="00954032" w:rsidRDefault="00954032" w:rsidP="00AB438E">
      <w:r>
        <w:t xml:space="preserve">Пример содержит два проекта – </w:t>
      </w:r>
      <w:r w:rsidRPr="00C0711C">
        <w:rPr>
          <w:b/>
          <w:lang w:val="en-US"/>
        </w:rPr>
        <w:t>Device</w:t>
      </w:r>
      <w:r w:rsidRPr="00C0711C">
        <w:rPr>
          <w:b/>
        </w:rPr>
        <w:t>_</w:t>
      </w:r>
      <w:r w:rsidRPr="00C0711C">
        <w:rPr>
          <w:b/>
          <w:lang w:val="en-US"/>
        </w:rPr>
        <w:t>CFC</w:t>
      </w:r>
      <w:r w:rsidRPr="003B648A">
        <w:t xml:space="preserve"> </w:t>
      </w:r>
      <w:r>
        <w:t xml:space="preserve">и </w:t>
      </w:r>
      <w:r w:rsidRPr="00C0711C">
        <w:rPr>
          <w:b/>
          <w:lang w:val="en-US"/>
        </w:rPr>
        <w:t>Device</w:t>
      </w:r>
      <w:r w:rsidRPr="00C0711C">
        <w:rPr>
          <w:b/>
        </w:rPr>
        <w:t>_</w:t>
      </w:r>
      <w:r w:rsidRPr="00C0711C">
        <w:rPr>
          <w:b/>
          <w:lang w:val="en-US"/>
        </w:rPr>
        <w:t>ST</w:t>
      </w:r>
      <w:r w:rsidRPr="003B648A">
        <w:t xml:space="preserve">. </w:t>
      </w:r>
      <w:r>
        <w:t xml:space="preserve">Каждый проект содержит библиотеку </w:t>
      </w:r>
      <w:proofErr w:type="spellStart"/>
      <w:r>
        <w:rPr>
          <w:b/>
          <w:lang w:val="en-US"/>
        </w:rPr>
        <w:t>OwenNet</w:t>
      </w:r>
      <w:proofErr w:type="spellEnd"/>
      <w:r w:rsidR="00113986" w:rsidRPr="00113986">
        <w:rPr>
          <w:b/>
        </w:rPr>
        <w:t xml:space="preserve"> </w:t>
      </w:r>
      <w:r w:rsidR="00113986" w:rsidRPr="00113986">
        <w:t>и</w:t>
      </w:r>
      <w:r w:rsidR="00C57327">
        <w:rPr>
          <w:b/>
        </w:rPr>
        <w:t xml:space="preserve"> </w:t>
      </w:r>
      <w:proofErr w:type="spellStart"/>
      <w:r w:rsidR="00C57327">
        <w:rPr>
          <w:b/>
          <w:lang w:val="en-US"/>
        </w:rPr>
        <w:t>OwenCommunication</w:t>
      </w:r>
      <w:proofErr w:type="spellEnd"/>
      <w:r w:rsidRPr="00B27007">
        <w:t xml:space="preserve">, </w:t>
      </w:r>
      <w:r>
        <w:t xml:space="preserve">в каждом из них реализовано чтение параметра </w:t>
      </w:r>
      <w:r w:rsidRPr="00D421A3">
        <w:rPr>
          <w:b/>
          <w:lang w:val="en-US"/>
        </w:rPr>
        <w:t>PV</w:t>
      </w:r>
      <w:r>
        <w:t xml:space="preserve"> и запись параметра </w:t>
      </w:r>
      <w:r w:rsidRPr="00D421A3">
        <w:rPr>
          <w:b/>
          <w:lang w:val="en-US"/>
        </w:rPr>
        <w:t>SP</w:t>
      </w:r>
      <w:r w:rsidRPr="00954032">
        <w:t xml:space="preserve"> </w:t>
      </w:r>
      <w:r>
        <w:t xml:space="preserve">на соответствующем языке программирования. Время цикла задачи, к которой привязана программа – </w:t>
      </w:r>
      <w:r w:rsidR="00D1505B">
        <w:t>1</w:t>
      </w:r>
      <w:r>
        <w:t xml:space="preserve">0 </w:t>
      </w:r>
      <w:proofErr w:type="spellStart"/>
      <w:r>
        <w:t>мс</w:t>
      </w:r>
      <w:proofErr w:type="spellEnd"/>
      <w:r>
        <w:t>.</w:t>
      </w:r>
    </w:p>
    <w:p w:rsidR="00C108C7" w:rsidRPr="00B27007" w:rsidRDefault="00C108C7" w:rsidP="00AB438E"/>
    <w:p w:rsidR="00992D0F" w:rsidRPr="00C57327" w:rsidRDefault="00992D0F" w:rsidP="00992D0F">
      <w:pPr>
        <w:rPr>
          <w:rStyle w:val="a8"/>
        </w:rPr>
      </w:pPr>
      <w:r>
        <w:t xml:space="preserve">Пример доступен для скачивания: </w:t>
      </w:r>
      <w:hyperlink r:id="rId48" w:history="1">
        <w:r w:rsidRPr="00C57327">
          <w:rPr>
            <w:rStyle w:val="a8"/>
            <w:lang w:val="en-US"/>
          </w:rPr>
          <w:t>Example</w:t>
        </w:r>
        <w:r w:rsidRPr="00C57327">
          <w:rPr>
            <w:rStyle w:val="a8"/>
          </w:rPr>
          <w:t>_</w:t>
        </w:r>
        <w:r w:rsidRPr="00C57327">
          <w:rPr>
            <w:rStyle w:val="a8"/>
            <w:lang w:val="en-US"/>
          </w:rPr>
          <w:t>TRM</w:t>
        </w:r>
        <w:r w:rsidRPr="00C57327">
          <w:rPr>
            <w:rStyle w:val="a8"/>
          </w:rPr>
          <w:t>212</w:t>
        </w:r>
        <w:r w:rsidR="00B8687F" w:rsidRPr="00C57327">
          <w:rPr>
            <w:rStyle w:val="a8"/>
          </w:rPr>
          <w:t>_3511</w:t>
        </w:r>
        <w:r w:rsidR="00B8687F" w:rsidRPr="00C57327">
          <w:rPr>
            <w:rStyle w:val="a8"/>
            <w:lang w:val="en-US"/>
          </w:rPr>
          <w:t>v</w:t>
        </w:r>
        <w:r w:rsidR="00B8687F" w:rsidRPr="00C57327">
          <w:rPr>
            <w:rStyle w:val="a8"/>
          </w:rPr>
          <w:t>2</w:t>
        </w:r>
        <w:r w:rsidRPr="00C57327">
          <w:rPr>
            <w:rStyle w:val="a8"/>
          </w:rPr>
          <w:t>.</w:t>
        </w:r>
        <w:proofErr w:type="spellStart"/>
        <w:r w:rsidRPr="00C57327">
          <w:rPr>
            <w:rStyle w:val="a8"/>
            <w:lang w:val="en-US"/>
          </w:rPr>
          <w:t>projectarchive</w:t>
        </w:r>
        <w:proofErr w:type="spellEnd"/>
      </w:hyperlink>
    </w:p>
    <w:p w:rsidR="0043438A" w:rsidRPr="00D75B00" w:rsidRDefault="0043438A" w:rsidP="00AB438E"/>
    <w:p w:rsidR="00992D0F" w:rsidRDefault="00992D0F">
      <w:pPr>
        <w:spacing w:before="0" w:after="200"/>
        <w:jc w:val="left"/>
      </w:pPr>
      <w:r>
        <w:br w:type="page"/>
      </w:r>
    </w:p>
    <w:p w:rsidR="00954032" w:rsidRPr="00954032" w:rsidRDefault="00954032" w:rsidP="00180C9C">
      <w:pPr>
        <w:pStyle w:val="2"/>
      </w:pPr>
      <w:bookmarkStart w:id="42" w:name="_Toc32914195"/>
      <w:r>
        <w:lastRenderedPageBreak/>
        <w:t xml:space="preserve">Описание реализации на языке </w:t>
      </w:r>
      <w:r>
        <w:rPr>
          <w:lang w:val="en-US"/>
        </w:rPr>
        <w:t>CFC</w:t>
      </w:r>
      <w:bookmarkEnd w:id="42"/>
    </w:p>
    <w:p w:rsidR="00954032" w:rsidRPr="006D5DDE" w:rsidRDefault="00954032" w:rsidP="00AB438E"/>
    <w:p w:rsidR="007A6FDC" w:rsidRPr="00A07143" w:rsidRDefault="00954032" w:rsidP="00992D0F">
      <w:pPr>
        <w:pStyle w:val="af"/>
        <w:numPr>
          <w:ilvl w:val="0"/>
          <w:numId w:val="8"/>
        </w:numPr>
      </w:pPr>
      <w:r>
        <w:t xml:space="preserve">Переменные программы </w:t>
      </w:r>
      <w:r w:rsidRPr="00992D0F">
        <w:rPr>
          <w:b/>
          <w:lang w:val="en-US"/>
        </w:rPr>
        <w:t>PLC</w:t>
      </w:r>
      <w:r w:rsidRPr="00992D0F">
        <w:rPr>
          <w:b/>
        </w:rPr>
        <w:t>_</w:t>
      </w:r>
      <w:r w:rsidRPr="00992D0F">
        <w:rPr>
          <w:b/>
          <w:lang w:val="en-US"/>
        </w:rPr>
        <w:t>PRG</w:t>
      </w:r>
      <w:r w:rsidRPr="00A07143">
        <w:t>:</w:t>
      </w:r>
    </w:p>
    <w:p w:rsidR="007A6FDC" w:rsidRDefault="00B8687F" w:rsidP="00992D0F">
      <w:pPr>
        <w:pStyle w:val="af6"/>
      </w:pPr>
      <w:r>
        <w:drawing>
          <wp:inline distT="0" distB="0" distL="0" distR="0" wp14:anchorId="4BD3A813" wp14:editId="11E3B6C6">
            <wp:extent cx="5940425" cy="1705060"/>
            <wp:effectExtent l="19050" t="19050" r="22225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5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54032" w:rsidRDefault="00CC1BBB" w:rsidP="00992D0F">
      <w:pPr>
        <w:pStyle w:val="af6"/>
      </w:pPr>
      <w:r>
        <w:t>Рисунок</w:t>
      </w:r>
      <w:r w:rsidR="00954032">
        <w:t xml:space="preserve"> </w:t>
      </w:r>
      <w:r w:rsidR="00954032" w:rsidRPr="0072799B">
        <w:t>4</w:t>
      </w:r>
      <w:r w:rsidR="00954032">
        <w:t>.</w:t>
      </w:r>
      <w:r w:rsidR="00954032" w:rsidRPr="00954032">
        <w:t>2</w:t>
      </w:r>
      <w:r>
        <w:t xml:space="preserve"> –</w:t>
      </w:r>
      <w:r w:rsidR="00954032">
        <w:t xml:space="preserve"> Объявление программы </w:t>
      </w:r>
      <w:r w:rsidR="00954032" w:rsidRPr="00D421A3">
        <w:rPr>
          <w:lang w:val="en-US"/>
        </w:rPr>
        <w:t>PLC</w:t>
      </w:r>
      <w:r w:rsidR="00954032" w:rsidRPr="00D421A3">
        <w:t>_</w:t>
      </w:r>
      <w:r w:rsidR="00954032" w:rsidRPr="00D421A3">
        <w:rPr>
          <w:lang w:val="en-US"/>
        </w:rPr>
        <w:t>PRG</w:t>
      </w:r>
      <w:r w:rsidR="00954032" w:rsidRPr="00D421A3">
        <w:t xml:space="preserve"> (</w:t>
      </w:r>
      <w:r w:rsidR="00954032" w:rsidRPr="00D421A3">
        <w:rPr>
          <w:lang w:val="en-US"/>
        </w:rPr>
        <w:t>CFC</w:t>
      </w:r>
      <w:r w:rsidR="00954032" w:rsidRPr="00D421A3">
        <w:t>)</w:t>
      </w:r>
    </w:p>
    <w:p w:rsidR="00C108C7" w:rsidRPr="00C108C7" w:rsidRDefault="00C108C7" w:rsidP="00C108C7">
      <w:pPr>
        <w:rPr>
          <w:lang w:eastAsia="ru-RU"/>
        </w:rPr>
      </w:pPr>
    </w:p>
    <w:p w:rsidR="0072799B" w:rsidRDefault="005C5301" w:rsidP="00992D0F">
      <w:pPr>
        <w:pStyle w:val="af"/>
        <w:numPr>
          <w:ilvl w:val="0"/>
          <w:numId w:val="8"/>
        </w:numPr>
      </w:pPr>
      <w:r>
        <w:t xml:space="preserve">Код программы </w:t>
      </w:r>
      <w:r w:rsidRPr="00992D0F">
        <w:rPr>
          <w:b/>
          <w:lang w:val="en-US"/>
        </w:rPr>
        <w:t>PLC</w:t>
      </w:r>
      <w:r w:rsidRPr="00992D0F">
        <w:rPr>
          <w:b/>
        </w:rPr>
        <w:t>_</w:t>
      </w:r>
      <w:r w:rsidRPr="00992D0F">
        <w:rPr>
          <w:b/>
          <w:lang w:val="en-US"/>
        </w:rPr>
        <w:t>PRG</w:t>
      </w:r>
      <w:r>
        <w:t xml:space="preserve"> на языке </w:t>
      </w:r>
      <w:r w:rsidRPr="00992D0F">
        <w:rPr>
          <w:b/>
          <w:lang w:val="en-US"/>
        </w:rPr>
        <w:t>CFC</w:t>
      </w:r>
      <w:r w:rsidRPr="00AD371D">
        <w:t xml:space="preserve"> (</w:t>
      </w:r>
      <w:r w:rsidRPr="00992D0F">
        <w:rPr>
          <w:i/>
        </w:rPr>
        <w:t>рисунок хорошо масштабируется</w:t>
      </w:r>
      <w:r>
        <w:t>)</w:t>
      </w:r>
      <w:r w:rsidRPr="00AD371D">
        <w:t>:</w:t>
      </w:r>
    </w:p>
    <w:p w:rsidR="0072799B" w:rsidRDefault="00B8687F" w:rsidP="00992D0F">
      <w:pPr>
        <w:pStyle w:val="af6"/>
      </w:pPr>
      <w:r>
        <w:drawing>
          <wp:inline distT="0" distB="0" distL="0" distR="0" wp14:anchorId="67E7838C" wp14:editId="37AE85D9">
            <wp:extent cx="5931535" cy="4460875"/>
            <wp:effectExtent l="19050" t="19050" r="12065" b="158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60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5301" w:rsidRDefault="00CC1BBB" w:rsidP="00992D0F">
      <w:pPr>
        <w:pStyle w:val="af6"/>
      </w:pPr>
      <w:r>
        <w:t xml:space="preserve">Рисунок </w:t>
      </w:r>
      <w:r w:rsidRPr="0072799B">
        <w:t>4</w:t>
      </w:r>
      <w:r>
        <w:t xml:space="preserve">.4 – </w:t>
      </w:r>
      <w:r w:rsidR="005C5301">
        <w:t xml:space="preserve">Код программы </w:t>
      </w:r>
      <w:r w:rsidR="005C5301" w:rsidRPr="00D421A3">
        <w:rPr>
          <w:lang w:val="en-US"/>
        </w:rPr>
        <w:t>PLC</w:t>
      </w:r>
      <w:r w:rsidR="005C5301" w:rsidRPr="00D421A3">
        <w:t>_</w:t>
      </w:r>
      <w:r w:rsidR="005C5301" w:rsidRPr="00D421A3">
        <w:rPr>
          <w:lang w:val="en-US"/>
        </w:rPr>
        <w:t>PRG</w:t>
      </w:r>
      <w:r w:rsidR="005C5301" w:rsidRPr="00D421A3">
        <w:t xml:space="preserve"> (</w:t>
      </w:r>
      <w:r w:rsidR="005C5301" w:rsidRPr="00D421A3">
        <w:rPr>
          <w:lang w:val="en-US"/>
        </w:rPr>
        <w:t>CFC</w:t>
      </w:r>
      <w:r w:rsidR="005C5301" w:rsidRPr="00D421A3">
        <w:t>)</w:t>
      </w:r>
    </w:p>
    <w:p w:rsidR="00BC1511" w:rsidRPr="00954032" w:rsidRDefault="00BC1511" w:rsidP="00AB438E"/>
    <w:p w:rsidR="004F312B" w:rsidRDefault="004F312B">
      <w:pPr>
        <w:spacing w:before="0" w:after="200"/>
        <w:jc w:val="left"/>
      </w:pPr>
      <w:r>
        <w:br w:type="page"/>
      </w:r>
    </w:p>
    <w:p w:rsidR="00636AAD" w:rsidRPr="00CC1BBB" w:rsidRDefault="00704F16" w:rsidP="00AB438E">
      <w:r>
        <w:lastRenderedPageBreak/>
        <w:t>Алгоритм</w:t>
      </w:r>
      <w:r w:rsidR="00CC1BBB">
        <w:t xml:space="preserve"> работы программы</w:t>
      </w:r>
      <w:r w:rsidR="00CC1BBB" w:rsidRPr="00CC1BBB">
        <w:t>:</w:t>
      </w:r>
    </w:p>
    <w:p w:rsidR="001962FE" w:rsidRPr="004C27AA" w:rsidRDefault="00144162" w:rsidP="00AB438E">
      <w:pPr>
        <w:pStyle w:val="af"/>
        <w:numPr>
          <w:ilvl w:val="0"/>
          <w:numId w:val="10"/>
        </w:numPr>
      </w:pPr>
      <w:r>
        <w:rPr>
          <w:b/>
        </w:rPr>
        <w:t>Блок 0</w:t>
      </w:r>
      <w:r w:rsidRPr="00144162">
        <w:t>.</w:t>
      </w:r>
      <w:r>
        <w:t xml:space="preserve"> Открытие</w:t>
      </w:r>
      <w:r w:rsidR="00636AAD">
        <w:t xml:space="preserve"> </w:t>
      </w:r>
      <w:r w:rsidR="00636AAD" w:rsidRPr="004F312B">
        <w:rPr>
          <w:lang w:val="en-US"/>
        </w:rPr>
        <w:t>COM</w:t>
      </w:r>
      <w:r w:rsidR="00636AAD" w:rsidRPr="00601294">
        <w:t>-</w:t>
      </w:r>
      <w:r w:rsidR="00CC1BBB">
        <w:t>порта</w:t>
      </w:r>
      <w:r>
        <w:t xml:space="preserve"> с настройками</w:t>
      </w:r>
      <w:r w:rsidR="00CC1BBB">
        <w:t xml:space="preserve"> в соответствии с таблицей</w:t>
      </w:r>
      <w:r w:rsidR="00636AAD">
        <w:t xml:space="preserve"> 4.1. </w:t>
      </w:r>
      <w:r w:rsidR="00CC1BBB">
        <w:t xml:space="preserve">Нумерация </w:t>
      </w:r>
      <w:r w:rsidR="00CC1BBB" w:rsidRPr="004F312B">
        <w:rPr>
          <w:lang w:val="en-US"/>
        </w:rPr>
        <w:t>COM</w:t>
      </w:r>
      <w:r w:rsidR="00CC1BBB" w:rsidRPr="00CC1BBB">
        <w:t>-</w:t>
      </w:r>
      <w:r w:rsidR="00CC1BBB">
        <w:t xml:space="preserve">портов приведена </w:t>
      </w:r>
      <w:proofErr w:type="gramStart"/>
      <w:r w:rsidR="00CC1BBB">
        <w:t>в документа</w:t>
      </w:r>
      <w:proofErr w:type="gramEnd"/>
      <w:r w:rsidR="00CC1BBB">
        <w:t xml:space="preserve"> </w:t>
      </w:r>
      <w:r w:rsidR="00387733" w:rsidRPr="004F312B">
        <w:rPr>
          <w:b/>
          <w:lang w:val="en-US"/>
        </w:rPr>
        <w:t>CODESYS</w:t>
      </w:r>
      <w:r w:rsidR="00387733" w:rsidRPr="004F312B">
        <w:rPr>
          <w:b/>
        </w:rPr>
        <w:t xml:space="preserve"> </w:t>
      </w:r>
      <w:r w:rsidR="00387733" w:rsidRPr="004F312B">
        <w:rPr>
          <w:b/>
          <w:lang w:val="en-US"/>
        </w:rPr>
        <w:t>V</w:t>
      </w:r>
      <w:r w:rsidR="00387733" w:rsidRPr="004F312B">
        <w:rPr>
          <w:b/>
        </w:rPr>
        <w:t>3.5</w:t>
      </w:r>
      <w:r w:rsidR="00CC1BBB" w:rsidRPr="004F312B">
        <w:rPr>
          <w:b/>
        </w:rPr>
        <w:t xml:space="preserve">. </w:t>
      </w:r>
      <w:r w:rsidR="00CC1BBB" w:rsidRPr="004F312B">
        <w:rPr>
          <w:b/>
          <w:lang w:val="en-US"/>
        </w:rPr>
        <w:t>FAQ</w:t>
      </w:r>
      <w:r w:rsidR="00CC1BBB" w:rsidRPr="004F312B">
        <w:rPr>
          <w:b/>
        </w:rPr>
        <w:t>.</w:t>
      </w:r>
    </w:p>
    <w:p w:rsidR="004F312B" w:rsidRDefault="00144162" w:rsidP="004F312B">
      <w:pPr>
        <w:pStyle w:val="af"/>
        <w:numPr>
          <w:ilvl w:val="0"/>
          <w:numId w:val="11"/>
        </w:numPr>
      </w:pPr>
      <w:r>
        <w:rPr>
          <w:b/>
        </w:rPr>
        <w:t>Блоки 1</w:t>
      </w:r>
      <w:r w:rsidR="00CC1BBB" w:rsidRPr="004F312B">
        <w:rPr>
          <w:b/>
        </w:rPr>
        <w:t>–</w:t>
      </w:r>
      <w:r>
        <w:rPr>
          <w:b/>
        </w:rPr>
        <w:t>3</w:t>
      </w:r>
      <w:r w:rsidR="00636AAD" w:rsidRPr="004F312B">
        <w:rPr>
          <w:b/>
        </w:rPr>
        <w:t>.</w:t>
      </w:r>
      <w:r w:rsidR="00636AAD">
        <w:t xml:space="preserve"> Формируется сигнал инициализации первого шага опроса</w:t>
      </w:r>
      <w:r w:rsidR="001B1558">
        <w:t xml:space="preserve"> (чтение переменной)</w:t>
      </w:r>
      <w:r w:rsidR="00636AAD">
        <w:t xml:space="preserve">. </w:t>
      </w:r>
      <w:r w:rsidR="00704F16">
        <w:t>Условие начала опроса</w:t>
      </w:r>
      <w:r w:rsidR="00636AAD" w:rsidRPr="00592FC6">
        <w:t>:</w:t>
      </w:r>
    </w:p>
    <w:p w:rsidR="004F312B" w:rsidRPr="00144162" w:rsidRDefault="00144162" w:rsidP="0095487F">
      <w:pPr>
        <w:pStyle w:val="af"/>
        <w:numPr>
          <w:ilvl w:val="1"/>
          <w:numId w:val="20"/>
        </w:numPr>
      </w:pPr>
      <w:r>
        <w:rPr>
          <w:lang w:val="en-US"/>
        </w:rPr>
        <w:t>COM</w:t>
      </w:r>
      <w:r w:rsidRPr="00144162">
        <w:t>-</w:t>
      </w:r>
      <w:r>
        <w:t xml:space="preserve">порт успешно открыт </w:t>
      </w:r>
      <w:r w:rsidR="00636AAD" w:rsidRPr="00144162">
        <w:t>(</w:t>
      </w:r>
      <w:proofErr w:type="spellStart"/>
      <w:r>
        <w:rPr>
          <w:b/>
          <w:lang w:val="en-US"/>
        </w:rPr>
        <w:t>xActive</w:t>
      </w:r>
      <w:proofErr w:type="spellEnd"/>
      <w:r w:rsidR="00636AAD" w:rsidRPr="00144162">
        <w:rPr>
          <w:b/>
        </w:rPr>
        <w:t>=</w:t>
      </w:r>
      <w:r w:rsidR="00636AAD" w:rsidRPr="004F312B">
        <w:rPr>
          <w:b/>
          <w:lang w:val="en-US"/>
        </w:rPr>
        <w:t>TRUE</w:t>
      </w:r>
      <w:r w:rsidR="00636AAD" w:rsidRPr="00144162">
        <w:t>);</w:t>
      </w:r>
    </w:p>
    <w:p w:rsidR="009B2BD4" w:rsidRDefault="00636AAD" w:rsidP="0095487F">
      <w:pPr>
        <w:pStyle w:val="af"/>
        <w:numPr>
          <w:ilvl w:val="1"/>
          <w:numId w:val="20"/>
        </w:numPr>
      </w:pPr>
      <w:r>
        <w:t>предыдущий цикл опроса завершен</w:t>
      </w:r>
      <w:r w:rsidR="00144162" w:rsidRPr="00144162">
        <w:t xml:space="preserve"> (</w:t>
      </w:r>
      <w:proofErr w:type="spellStart"/>
      <w:r w:rsidR="00144162" w:rsidRPr="00144162">
        <w:rPr>
          <w:b/>
          <w:lang w:val="en-US"/>
        </w:rPr>
        <w:t>xStep</w:t>
      </w:r>
      <w:proofErr w:type="spellEnd"/>
      <w:r w:rsidR="00144162" w:rsidRPr="00144162">
        <w:rPr>
          <w:b/>
        </w:rPr>
        <w:t>1=</w:t>
      </w:r>
      <w:r w:rsidR="00144162" w:rsidRPr="00144162">
        <w:rPr>
          <w:b/>
          <w:lang w:val="en-US"/>
        </w:rPr>
        <w:t>TRUE</w:t>
      </w:r>
      <w:r w:rsidR="00144162">
        <w:t xml:space="preserve"> и</w:t>
      </w:r>
      <w:r w:rsidR="00144162" w:rsidRPr="00144162">
        <w:t xml:space="preserve"> </w:t>
      </w:r>
      <w:proofErr w:type="spellStart"/>
      <w:r w:rsidR="00144162" w:rsidRPr="00144162">
        <w:rPr>
          <w:b/>
          <w:lang w:val="en-US"/>
        </w:rPr>
        <w:t>xStep</w:t>
      </w:r>
      <w:proofErr w:type="spellEnd"/>
      <w:r w:rsidR="00144162" w:rsidRPr="00144162">
        <w:rPr>
          <w:b/>
        </w:rPr>
        <w:t>2=</w:t>
      </w:r>
      <w:r w:rsidR="00144162" w:rsidRPr="00144162">
        <w:rPr>
          <w:b/>
          <w:lang w:val="en-US"/>
        </w:rPr>
        <w:t>TRUE</w:t>
      </w:r>
      <w:r w:rsidR="00144162" w:rsidRPr="00144162">
        <w:t>)</w:t>
      </w:r>
      <w:r w:rsidR="004F312B">
        <w:t>.</w:t>
      </w:r>
    </w:p>
    <w:p w:rsidR="00636AAD" w:rsidRPr="004C27AA" w:rsidRDefault="00704F16" w:rsidP="009B2BD4">
      <w:pPr>
        <w:pStyle w:val="af"/>
      </w:pPr>
      <w:r>
        <w:t>Ф</w:t>
      </w:r>
      <w:r w:rsidR="00636AAD">
        <w:t>лаги завершения предыду</w:t>
      </w:r>
      <w:r>
        <w:t>щего цикла опроса инвертируются</w:t>
      </w:r>
      <w:r w:rsidR="00636AAD">
        <w:t>, так как опрос модулей начинается по переднему фронту</w:t>
      </w:r>
      <w:r w:rsidR="00636AAD" w:rsidRPr="003365B9">
        <w:t xml:space="preserve"> </w:t>
      </w:r>
      <w:r w:rsidR="00636AAD">
        <w:t xml:space="preserve">входа </w:t>
      </w:r>
      <w:r w:rsidR="00636AAD" w:rsidRPr="009B2BD4">
        <w:rPr>
          <w:b/>
          <w:lang w:val="en-US"/>
        </w:rPr>
        <w:t>Enable</w:t>
      </w:r>
      <w:r w:rsidR="00636AAD" w:rsidRPr="009B2BD4">
        <w:rPr>
          <w:b/>
        </w:rPr>
        <w:t xml:space="preserve"> </w:t>
      </w:r>
      <w:r w:rsidR="00636AAD">
        <w:t>– соответственно, перед началом нового цикла опроса</w:t>
      </w:r>
      <w:r w:rsidR="00636AAD" w:rsidRPr="00B71458">
        <w:t xml:space="preserve"> </w:t>
      </w:r>
      <w:r w:rsidR="00636AAD">
        <w:t xml:space="preserve">они должны принять значение </w:t>
      </w:r>
      <w:r w:rsidR="00636AAD" w:rsidRPr="009B2BD4">
        <w:rPr>
          <w:b/>
          <w:lang w:val="en-US"/>
        </w:rPr>
        <w:t>FALSE</w:t>
      </w:r>
      <w:r w:rsidR="00636AAD">
        <w:t>.</w:t>
      </w:r>
    </w:p>
    <w:p w:rsidR="00636AAD" w:rsidRDefault="00144162" w:rsidP="004F312B">
      <w:pPr>
        <w:pStyle w:val="af"/>
        <w:numPr>
          <w:ilvl w:val="0"/>
          <w:numId w:val="11"/>
        </w:numPr>
      </w:pPr>
      <w:r>
        <w:rPr>
          <w:b/>
        </w:rPr>
        <w:t xml:space="preserve">Блоки </w:t>
      </w:r>
      <w:r w:rsidRPr="00D75B00">
        <w:rPr>
          <w:b/>
        </w:rPr>
        <w:t>4</w:t>
      </w:r>
      <w:r w:rsidR="00CC1BBB" w:rsidRPr="004F312B">
        <w:rPr>
          <w:b/>
        </w:rPr>
        <w:t>–</w:t>
      </w:r>
      <w:r>
        <w:rPr>
          <w:b/>
        </w:rPr>
        <w:t>6</w:t>
      </w:r>
      <w:r w:rsidR="00636AAD" w:rsidRPr="004F312B">
        <w:rPr>
          <w:b/>
        </w:rPr>
        <w:t>.</w:t>
      </w:r>
      <w:r w:rsidR="00636AAD">
        <w:t xml:space="preserve"> Сброс флага завершения предыдущего цикла опроса.</w:t>
      </w:r>
    </w:p>
    <w:p w:rsidR="009B2BD4" w:rsidRDefault="00144162" w:rsidP="004F312B">
      <w:pPr>
        <w:pStyle w:val="af"/>
        <w:numPr>
          <w:ilvl w:val="0"/>
          <w:numId w:val="11"/>
        </w:numPr>
      </w:pPr>
      <w:r>
        <w:rPr>
          <w:b/>
        </w:rPr>
        <w:t xml:space="preserve">Блок </w:t>
      </w:r>
      <w:r w:rsidRPr="00D75B00">
        <w:rPr>
          <w:b/>
        </w:rPr>
        <w:t>7</w:t>
      </w:r>
      <w:r w:rsidR="009439DE">
        <w:t>. Считывание значения с плавающей точкой</w:t>
      </w:r>
      <w:r w:rsidR="006256F6">
        <w:t xml:space="preserve"> (измеренное значение </w:t>
      </w:r>
      <w:r w:rsidR="00704F16">
        <w:t>первого</w:t>
      </w:r>
      <w:r w:rsidR="006256F6">
        <w:t xml:space="preserve"> канала)</w:t>
      </w:r>
      <w:r w:rsidR="009439DE">
        <w:t xml:space="preserve"> с ТРМ212 с помощью ФБ </w:t>
      </w:r>
      <w:hyperlink w:anchor="_3.3.4._Блок_OWEN_GET_REAL" w:history="1">
        <w:r w:rsidR="006256F6" w:rsidRPr="004F312B">
          <w:rPr>
            <w:rStyle w:val="a8"/>
            <w:lang w:val="en-US"/>
          </w:rPr>
          <w:t>OWEN</w:t>
        </w:r>
        <w:r w:rsidR="006256F6" w:rsidRPr="00D421A3">
          <w:rPr>
            <w:rStyle w:val="a8"/>
          </w:rPr>
          <w:t>_</w:t>
        </w:r>
        <w:r w:rsidR="006256F6" w:rsidRPr="004F312B">
          <w:rPr>
            <w:rStyle w:val="a8"/>
            <w:lang w:val="en-US"/>
          </w:rPr>
          <w:t>GET</w:t>
        </w:r>
        <w:r w:rsidR="006256F6" w:rsidRPr="00D421A3">
          <w:rPr>
            <w:rStyle w:val="a8"/>
          </w:rPr>
          <w:t>_</w:t>
        </w:r>
        <w:r w:rsidR="006256F6" w:rsidRPr="004F312B">
          <w:rPr>
            <w:rStyle w:val="a8"/>
            <w:lang w:val="en-US"/>
          </w:rPr>
          <w:t>REAL</w:t>
        </w:r>
      </w:hyperlink>
      <w:r w:rsidR="009B2BD4">
        <w:t>.</w:t>
      </w:r>
    </w:p>
    <w:p w:rsidR="0072799B" w:rsidRPr="00B427CE" w:rsidRDefault="006256F6" w:rsidP="009B2BD4">
      <w:pPr>
        <w:pStyle w:val="af"/>
      </w:pPr>
      <w:r>
        <w:t xml:space="preserve">На вход </w:t>
      </w:r>
      <w:r w:rsidRPr="004F312B">
        <w:rPr>
          <w:b/>
        </w:rPr>
        <w:t>С</w:t>
      </w:r>
      <w:proofErr w:type="spellStart"/>
      <w:r w:rsidRPr="004F312B">
        <w:rPr>
          <w:b/>
          <w:lang w:val="en-US"/>
        </w:rPr>
        <w:t>omHandle</w:t>
      </w:r>
      <w:proofErr w:type="spellEnd"/>
      <w:r w:rsidRPr="00592FC6">
        <w:t xml:space="preserve"> </w:t>
      </w:r>
      <w:r>
        <w:t xml:space="preserve">данного ФБ </w:t>
      </w:r>
      <w:r w:rsidR="00144162">
        <w:t>передается</w:t>
      </w:r>
      <w:r>
        <w:t xml:space="preserve"> значение выхода </w:t>
      </w:r>
      <w:proofErr w:type="spellStart"/>
      <w:r w:rsidR="00144162">
        <w:rPr>
          <w:b/>
          <w:lang w:val="en-US"/>
        </w:rPr>
        <w:t>hCom</w:t>
      </w:r>
      <w:proofErr w:type="spellEnd"/>
      <w:r w:rsidRPr="004F312B">
        <w:rPr>
          <w:b/>
        </w:rPr>
        <w:t xml:space="preserve"> </w:t>
      </w:r>
      <w:r>
        <w:t xml:space="preserve">ФБ </w:t>
      </w:r>
      <w:hyperlink w:anchor="_Блок_COM_CONTROL_(библиотека" w:history="1">
        <w:r w:rsidR="00144162" w:rsidRPr="00144162">
          <w:rPr>
            <w:rStyle w:val="a8"/>
            <w:lang w:val="en-US"/>
          </w:rPr>
          <w:t>COM</w:t>
        </w:r>
        <w:r w:rsidR="00144162" w:rsidRPr="00144162">
          <w:rPr>
            <w:rStyle w:val="a8"/>
          </w:rPr>
          <w:t>_</w:t>
        </w:r>
        <w:r w:rsidR="00144162" w:rsidRPr="00144162">
          <w:rPr>
            <w:rStyle w:val="a8"/>
            <w:lang w:val="en-US"/>
          </w:rPr>
          <w:t>CONTROL</w:t>
        </w:r>
      </w:hyperlink>
      <w:r w:rsidR="00144162" w:rsidRPr="00144162">
        <w:t>.</w:t>
      </w:r>
      <w:r>
        <w:t xml:space="preserve"> На вход</w:t>
      </w:r>
      <w:r w:rsidR="001329B4">
        <w:t>е</w:t>
      </w:r>
      <w:r>
        <w:t xml:space="preserve"> </w:t>
      </w:r>
      <w:proofErr w:type="spellStart"/>
      <w:r w:rsidRPr="004F312B">
        <w:rPr>
          <w:b/>
          <w:lang w:val="en-US"/>
        </w:rPr>
        <w:t>Add</w:t>
      </w:r>
      <w:r w:rsidRPr="00144162">
        <w:rPr>
          <w:b/>
          <w:lang w:val="en-US"/>
        </w:rPr>
        <w:t>r</w:t>
      </w:r>
      <w:proofErr w:type="spellEnd"/>
      <w:r w:rsidR="001329B4">
        <w:t xml:space="preserve"> задается</w:t>
      </w:r>
      <w:r>
        <w:t xml:space="preserve"> </w:t>
      </w:r>
      <w:r w:rsidRPr="004F312B">
        <w:rPr>
          <w:u w:val="single"/>
        </w:rPr>
        <w:t>адрес кана</w:t>
      </w:r>
      <w:r w:rsidR="001B1558" w:rsidRPr="004F312B">
        <w:rPr>
          <w:u w:val="single"/>
        </w:rPr>
        <w:t>ла</w:t>
      </w:r>
      <w:r w:rsidR="001B1558">
        <w:t xml:space="preserve"> (т.</w:t>
      </w:r>
      <w:r w:rsidR="00704F16">
        <w:t xml:space="preserve"> </w:t>
      </w:r>
      <w:r w:rsidR="001B1558">
        <w:t xml:space="preserve">к. параметр является </w:t>
      </w:r>
      <w:r w:rsidR="001B1558" w:rsidRPr="004F312B">
        <w:rPr>
          <w:b/>
        </w:rPr>
        <w:t>оператив</w:t>
      </w:r>
      <w:r w:rsidR="00D421A3" w:rsidRPr="004F312B">
        <w:rPr>
          <w:b/>
        </w:rPr>
        <w:t>н</w:t>
      </w:r>
      <w:r w:rsidR="001B1558" w:rsidRPr="004F312B">
        <w:rPr>
          <w:b/>
        </w:rPr>
        <w:t>ым</w:t>
      </w:r>
      <w:r w:rsidR="001B1558">
        <w:t>)</w:t>
      </w:r>
      <w:r w:rsidR="00CC1BBB">
        <w:t xml:space="preserve"> – согласно таблице</w:t>
      </w:r>
      <w:r>
        <w:t xml:space="preserve"> 4.1, ТРМ212 имеет базовый адрес </w:t>
      </w:r>
      <w:r w:rsidRPr="004F312B">
        <w:rPr>
          <w:b/>
        </w:rPr>
        <w:t>2</w:t>
      </w:r>
      <w:r>
        <w:t xml:space="preserve"> и, соответственно, его </w:t>
      </w:r>
      <w:r w:rsidRPr="004F312B">
        <w:rPr>
          <w:u w:val="single"/>
        </w:rPr>
        <w:t>первый канал</w:t>
      </w:r>
      <w:r>
        <w:t xml:space="preserve"> также имеет адрес </w:t>
      </w:r>
      <w:r w:rsidRPr="004F312B">
        <w:rPr>
          <w:b/>
        </w:rPr>
        <w:t>2</w:t>
      </w:r>
      <w:r>
        <w:t>. На входе</w:t>
      </w:r>
      <w:r w:rsidRPr="006256F6">
        <w:t xml:space="preserve"> </w:t>
      </w:r>
      <w:r w:rsidRPr="004F312B">
        <w:rPr>
          <w:b/>
          <w:lang w:val="en-US"/>
        </w:rPr>
        <w:t>Name</w:t>
      </w:r>
      <w:r w:rsidRPr="006256F6">
        <w:t xml:space="preserve"> </w:t>
      </w:r>
      <w:r>
        <w:t xml:space="preserve">указано имя считываемого параметра </w:t>
      </w:r>
      <w:r w:rsidRPr="00D421A3">
        <w:t>(</w:t>
      </w:r>
      <w:r w:rsidRPr="004F312B">
        <w:rPr>
          <w:b/>
        </w:rPr>
        <w:t>‘</w:t>
      </w:r>
      <w:proofErr w:type="spellStart"/>
      <w:r w:rsidRPr="004F312B">
        <w:rPr>
          <w:b/>
          <w:lang w:val="en-US"/>
        </w:rPr>
        <w:t>pv</w:t>
      </w:r>
      <w:proofErr w:type="spellEnd"/>
      <w:r w:rsidRPr="004F312B">
        <w:rPr>
          <w:b/>
        </w:rPr>
        <w:t>’</w:t>
      </w:r>
      <w:r w:rsidRPr="006256F6">
        <w:t xml:space="preserve">), </w:t>
      </w:r>
      <w:r>
        <w:t xml:space="preserve">на входе </w:t>
      </w:r>
      <w:r w:rsidRPr="004F312B">
        <w:rPr>
          <w:b/>
          <w:lang w:val="en-US"/>
        </w:rPr>
        <w:t>Index</w:t>
      </w:r>
      <w:r w:rsidRPr="004F312B">
        <w:rPr>
          <w:b/>
        </w:rPr>
        <w:t xml:space="preserve"> </w:t>
      </w:r>
      <w:r>
        <w:t>–</w:t>
      </w:r>
      <w:r w:rsidRPr="006256F6">
        <w:t xml:space="preserve"> </w:t>
      </w:r>
      <w:r>
        <w:t>его линейный индекс (поскольку данный параметр не имеет линейного индекса, то на входе указывается значение</w:t>
      </w:r>
      <w:r w:rsidRPr="006256F6">
        <w:t xml:space="preserve"> </w:t>
      </w:r>
      <w:r w:rsidRPr="004F312B">
        <w:rPr>
          <w:b/>
        </w:rPr>
        <w:t>16#</w:t>
      </w:r>
      <w:r w:rsidRPr="004F312B">
        <w:rPr>
          <w:b/>
          <w:lang w:val="en-US"/>
        </w:rPr>
        <w:t>FFFF</w:t>
      </w:r>
      <w:r w:rsidRPr="006256F6">
        <w:t xml:space="preserve">). </w:t>
      </w:r>
      <w:r>
        <w:t xml:space="preserve">На входе </w:t>
      </w:r>
      <w:proofErr w:type="spellStart"/>
      <w:r w:rsidRPr="004F312B">
        <w:rPr>
          <w:b/>
          <w:lang w:val="en-US"/>
        </w:rPr>
        <w:t>RealType</w:t>
      </w:r>
      <w:proofErr w:type="spellEnd"/>
      <w:r w:rsidRPr="006256F6">
        <w:t xml:space="preserve"> </w:t>
      </w:r>
      <w:r>
        <w:t>указывается формат считываемого значения – согласно таб</w:t>
      </w:r>
      <w:r w:rsidR="00CC1BBB">
        <w:t>лице</w:t>
      </w:r>
      <w:r>
        <w:t xml:space="preserve"> 4.1, данный параметр имеет формат </w:t>
      </w:r>
      <w:r w:rsidRPr="004F312B">
        <w:rPr>
          <w:b/>
          <w:lang w:val="en-US"/>
        </w:rPr>
        <w:t>FLOAT</w:t>
      </w:r>
      <w:r w:rsidRPr="004F312B">
        <w:rPr>
          <w:b/>
        </w:rPr>
        <w:t>24</w:t>
      </w:r>
      <w:r w:rsidRPr="00B427CE">
        <w:t>.</w:t>
      </w:r>
    </w:p>
    <w:p w:rsidR="00704F16" w:rsidRPr="009B2BD4" w:rsidRDefault="004F312B" w:rsidP="004F312B">
      <w:pPr>
        <w:pStyle w:val="af"/>
        <w:numPr>
          <w:ilvl w:val="0"/>
          <w:numId w:val="11"/>
        </w:numPr>
        <w:rPr>
          <w:b/>
        </w:rPr>
      </w:pPr>
      <w:r>
        <w:rPr>
          <w:b/>
        </w:rPr>
        <w:t>Б</w:t>
      </w:r>
      <w:r w:rsidR="001329B4">
        <w:rPr>
          <w:b/>
        </w:rPr>
        <w:t>локи 8</w:t>
      </w:r>
      <w:r w:rsidR="00CC1BBB" w:rsidRPr="004F312B">
        <w:rPr>
          <w:b/>
        </w:rPr>
        <w:t>–</w:t>
      </w:r>
      <w:r w:rsidR="001329B4">
        <w:rPr>
          <w:b/>
        </w:rPr>
        <w:t>11</w:t>
      </w:r>
      <w:r w:rsidR="006256F6">
        <w:t>. Если первый шаг опроса</w:t>
      </w:r>
      <w:r w:rsidR="006256F6" w:rsidRPr="004F312B">
        <w:rPr>
          <w:b/>
        </w:rPr>
        <w:t xml:space="preserve"> </w:t>
      </w:r>
      <w:r w:rsidR="006256F6">
        <w:t xml:space="preserve">завершен (об этом сигнализирует импульс по переднему фронту на выходе </w:t>
      </w:r>
      <w:r w:rsidR="006256F6" w:rsidRPr="004F312B">
        <w:rPr>
          <w:b/>
        </w:rPr>
        <w:t>С</w:t>
      </w:r>
      <w:proofErr w:type="spellStart"/>
      <w:r w:rsidR="006256F6" w:rsidRPr="004F312B">
        <w:rPr>
          <w:b/>
          <w:lang w:val="en-US"/>
        </w:rPr>
        <w:t>omplete</w:t>
      </w:r>
      <w:proofErr w:type="spellEnd"/>
      <w:r w:rsidR="0087426E" w:rsidRPr="004F312B">
        <w:rPr>
          <w:b/>
        </w:rPr>
        <w:t>)</w:t>
      </w:r>
      <w:r w:rsidR="00BC1511">
        <w:t xml:space="preserve"> </w:t>
      </w:r>
      <w:r w:rsidR="006256F6">
        <w:t>без ошибок (</w:t>
      </w:r>
      <w:r w:rsidR="006256F6" w:rsidRPr="004F312B">
        <w:rPr>
          <w:b/>
          <w:lang w:val="en-US"/>
        </w:rPr>
        <w:t>Error</w:t>
      </w:r>
      <w:r w:rsidR="006256F6" w:rsidRPr="004F312B">
        <w:rPr>
          <w:b/>
        </w:rPr>
        <w:t>=0</w:t>
      </w:r>
      <w:r w:rsidR="006256F6" w:rsidRPr="00393452">
        <w:t>)</w:t>
      </w:r>
      <w:r w:rsidR="006256F6">
        <w:t xml:space="preserve">, то считанное значение копируется в переменную программы </w:t>
      </w:r>
      <w:r w:rsidR="006256F6" w:rsidRPr="004F312B">
        <w:rPr>
          <w:b/>
          <w:lang w:val="en-US"/>
        </w:rPr>
        <w:t>TRM</w:t>
      </w:r>
      <w:r w:rsidR="006256F6" w:rsidRPr="004F312B">
        <w:rPr>
          <w:b/>
        </w:rPr>
        <w:t>212_</w:t>
      </w:r>
      <w:r w:rsidR="006256F6" w:rsidRPr="004F312B">
        <w:rPr>
          <w:b/>
          <w:lang w:val="en-US"/>
        </w:rPr>
        <w:t>PV</w:t>
      </w:r>
      <w:r w:rsidR="006256F6" w:rsidRPr="004F312B">
        <w:rPr>
          <w:b/>
        </w:rPr>
        <w:t>1</w:t>
      </w:r>
      <w:r w:rsidR="006256F6">
        <w:t xml:space="preserve">. </w:t>
      </w:r>
    </w:p>
    <w:p w:rsidR="009B2BD4" w:rsidRDefault="009B2BD4" w:rsidP="009B2BD4">
      <w:pPr>
        <w:rPr>
          <w:b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9B2BD4" w:rsidTr="009B2BD4">
        <w:tc>
          <w:tcPr>
            <w:tcW w:w="675" w:type="dxa"/>
          </w:tcPr>
          <w:p w:rsidR="009B2BD4" w:rsidRDefault="009B2BD4" w:rsidP="009B2BD4">
            <w:pPr>
              <w:rPr>
                <w:b/>
              </w:rPr>
            </w:pPr>
            <w:r w:rsidRPr="0043438A">
              <w:rPr>
                <w:noProof/>
                <w:lang w:eastAsia="ru-RU"/>
              </w:rPr>
              <w:drawing>
                <wp:inline distT="0" distB="0" distL="0" distR="0" wp14:anchorId="6473B5E4" wp14:editId="4615DC5F">
                  <wp:extent cx="350520" cy="44640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9B2BD4" w:rsidRPr="009B2BD4" w:rsidRDefault="009B2BD4" w:rsidP="009B2BD4">
            <w:pPr>
              <w:rPr>
                <w:b/>
              </w:rPr>
            </w:pPr>
            <w:r w:rsidRPr="009B2BD4">
              <w:rPr>
                <w:b/>
              </w:rPr>
              <w:t>ПРИМЕЧАНИЕ</w:t>
            </w:r>
          </w:p>
          <w:p w:rsidR="009B2BD4" w:rsidRDefault="009B2BD4" w:rsidP="009B2BD4">
            <w:pPr>
              <w:rPr>
                <w:b/>
              </w:rPr>
            </w:pPr>
            <w:r>
              <w:rPr>
                <w:rFonts w:eastAsia="Arial" w:cs="Arial"/>
                <w:szCs w:val="20"/>
              </w:rPr>
              <w:t>За</w:t>
            </w:r>
            <w:r w:rsidRPr="00704F16">
              <w:t xml:space="preserve">бирать данные с выхода ФБ  </w:t>
            </w:r>
            <w:hyperlink w:anchor="_3.3.4._Блок_OWEN_GET_REAL" w:history="1">
              <w:r w:rsidRPr="00704F16">
                <w:rPr>
                  <w:rStyle w:val="a8"/>
                  <w:lang w:val="en-US"/>
                </w:rPr>
                <w:t>OWEN</w:t>
              </w:r>
              <w:r w:rsidRPr="00704F16">
                <w:rPr>
                  <w:rStyle w:val="a8"/>
                </w:rPr>
                <w:t>_</w:t>
              </w:r>
              <w:r w:rsidRPr="00704F16">
                <w:rPr>
                  <w:rStyle w:val="a8"/>
                  <w:lang w:val="en-US"/>
                </w:rPr>
                <w:t>GET</w:t>
              </w:r>
              <w:r w:rsidRPr="00704F16">
                <w:rPr>
                  <w:rStyle w:val="a8"/>
                </w:rPr>
                <w:t>_</w:t>
              </w:r>
              <w:r w:rsidRPr="00704F16">
                <w:rPr>
                  <w:rStyle w:val="a8"/>
                  <w:lang w:val="en-US"/>
                </w:rPr>
                <w:t>REAL</w:t>
              </w:r>
            </w:hyperlink>
            <w:r w:rsidRPr="00704F16">
              <w:t xml:space="preserve"> можно только по флагу </w:t>
            </w:r>
            <w:r w:rsidRPr="00704F16">
              <w:rPr>
                <w:b/>
                <w:lang w:val="en-US"/>
              </w:rPr>
              <w:t>Complete</w:t>
            </w:r>
            <w:r w:rsidRPr="00704F16">
              <w:rPr>
                <w:b/>
              </w:rPr>
              <w:t>.</w:t>
            </w:r>
          </w:p>
        </w:tc>
      </w:tr>
    </w:tbl>
    <w:p w:rsidR="00704F16" w:rsidRDefault="00704F16" w:rsidP="00AB438E"/>
    <w:p w:rsidR="001B1558" w:rsidRDefault="001329B4" w:rsidP="004F312B">
      <w:pPr>
        <w:pStyle w:val="af"/>
        <w:numPr>
          <w:ilvl w:val="0"/>
          <w:numId w:val="12"/>
        </w:numPr>
      </w:pPr>
      <w:r>
        <w:rPr>
          <w:b/>
        </w:rPr>
        <w:t>Блоки 12</w:t>
      </w:r>
      <w:r w:rsidR="00CC1BBB" w:rsidRPr="004F312B">
        <w:rPr>
          <w:b/>
        </w:rPr>
        <w:t>–</w:t>
      </w:r>
      <w:r>
        <w:rPr>
          <w:b/>
        </w:rPr>
        <w:t>15</w:t>
      </w:r>
      <w:r w:rsidR="001B1558" w:rsidRPr="004F312B">
        <w:rPr>
          <w:b/>
        </w:rPr>
        <w:t xml:space="preserve">. </w:t>
      </w:r>
      <w:r w:rsidR="001B1558">
        <w:t>Формирование флага</w:t>
      </w:r>
      <w:r w:rsidR="0087426E">
        <w:t xml:space="preserve"> завершения первого шага опроса</w:t>
      </w:r>
      <w:r w:rsidR="0087426E" w:rsidRPr="0087426E">
        <w:t xml:space="preserve"> (</w:t>
      </w:r>
      <w:r w:rsidR="0087426E">
        <w:t xml:space="preserve">опрос считается завершенным, если был импульс на выходе </w:t>
      </w:r>
      <w:r w:rsidR="0087426E" w:rsidRPr="004F312B">
        <w:rPr>
          <w:b/>
          <w:lang w:val="en-US"/>
        </w:rPr>
        <w:t>Complete</w:t>
      </w:r>
      <w:r w:rsidR="0087426E" w:rsidRPr="0087426E">
        <w:t xml:space="preserve"> </w:t>
      </w:r>
      <w:r w:rsidR="0087426E">
        <w:t xml:space="preserve">или на выходе </w:t>
      </w:r>
      <w:r w:rsidR="0087426E" w:rsidRPr="004F312B">
        <w:rPr>
          <w:b/>
          <w:lang w:val="en-US"/>
        </w:rPr>
        <w:t>Error</w:t>
      </w:r>
      <w:r w:rsidR="0087426E" w:rsidRPr="0087426E">
        <w:t xml:space="preserve"> </w:t>
      </w:r>
      <w:r w:rsidR="0087426E">
        <w:t>появилось значение, отличное от нуля – т.</w:t>
      </w:r>
      <w:r w:rsidR="00704F16">
        <w:t xml:space="preserve"> </w:t>
      </w:r>
      <w:r w:rsidR="0087426E">
        <w:t>е. произошла ошибка).</w:t>
      </w:r>
    </w:p>
    <w:p w:rsidR="001329B4" w:rsidRPr="0087426E" w:rsidRDefault="001329B4" w:rsidP="004F312B">
      <w:pPr>
        <w:pStyle w:val="af"/>
        <w:numPr>
          <w:ilvl w:val="0"/>
          <w:numId w:val="12"/>
        </w:numPr>
      </w:pPr>
      <w:r>
        <w:rPr>
          <w:b/>
        </w:rPr>
        <w:t>Блоки 16</w:t>
      </w:r>
      <w:r w:rsidRPr="004F312B">
        <w:rPr>
          <w:b/>
        </w:rPr>
        <w:t>–</w:t>
      </w:r>
      <w:r>
        <w:rPr>
          <w:b/>
        </w:rPr>
        <w:t xml:space="preserve">17. </w:t>
      </w:r>
      <w:r>
        <w:t>Сброс взведенного ранее флага завершения записи в случае поступления новой команды записи.</w:t>
      </w:r>
    </w:p>
    <w:p w:rsidR="001B1558" w:rsidRDefault="0087426E" w:rsidP="004F312B">
      <w:pPr>
        <w:pStyle w:val="af"/>
        <w:numPr>
          <w:ilvl w:val="0"/>
          <w:numId w:val="12"/>
        </w:numPr>
      </w:pPr>
      <w:r w:rsidRPr="004F312B">
        <w:rPr>
          <w:b/>
        </w:rPr>
        <w:t>Блок 18</w:t>
      </w:r>
      <w:r w:rsidR="001B1558">
        <w:t xml:space="preserve">. Формируется сигнал инициализации второго шага опроса (запись переменной). </w:t>
      </w:r>
      <w:r w:rsidR="00704F16">
        <w:t>Условия записи</w:t>
      </w:r>
      <w:r w:rsidR="001B1558" w:rsidRPr="00592FC6">
        <w:t>:</w:t>
      </w:r>
    </w:p>
    <w:p w:rsidR="001B1558" w:rsidRPr="00592FC6" w:rsidRDefault="001329B4" w:rsidP="001329B4">
      <w:pPr>
        <w:pStyle w:val="af"/>
        <w:numPr>
          <w:ilvl w:val="1"/>
          <w:numId w:val="20"/>
        </w:numPr>
      </w:pPr>
      <w:r>
        <w:rPr>
          <w:lang w:val="en-US"/>
        </w:rPr>
        <w:t>COM</w:t>
      </w:r>
      <w:r w:rsidRPr="00144162">
        <w:t>-</w:t>
      </w:r>
      <w:r>
        <w:t xml:space="preserve">порт успешно открыт </w:t>
      </w:r>
      <w:r w:rsidRPr="00144162">
        <w:t>(</w:t>
      </w:r>
      <w:proofErr w:type="spellStart"/>
      <w:r>
        <w:rPr>
          <w:b/>
          <w:lang w:val="en-US"/>
        </w:rPr>
        <w:t>xActive</w:t>
      </w:r>
      <w:proofErr w:type="spellEnd"/>
      <w:r w:rsidRPr="00144162">
        <w:rPr>
          <w:b/>
        </w:rPr>
        <w:t>=</w:t>
      </w:r>
      <w:r w:rsidRPr="004F312B">
        <w:rPr>
          <w:b/>
          <w:lang w:val="en-US"/>
        </w:rPr>
        <w:t>TRUE</w:t>
      </w:r>
      <w:r w:rsidRPr="00144162">
        <w:t>);</w:t>
      </w:r>
    </w:p>
    <w:p w:rsidR="001B1558" w:rsidRPr="001C07ED" w:rsidRDefault="001B1558" w:rsidP="009B2BD4">
      <w:pPr>
        <w:pStyle w:val="af"/>
        <w:numPr>
          <w:ilvl w:val="1"/>
          <w:numId w:val="11"/>
        </w:numPr>
      </w:pPr>
      <w:r>
        <w:t>предыдущий шаг опроса завершен (</w:t>
      </w:r>
      <w:r w:rsidRPr="001329B4">
        <w:rPr>
          <w:b/>
        </w:rPr>
        <w:t>xStep1=TRUE</w:t>
      </w:r>
      <w:r w:rsidRPr="001B1558">
        <w:t>)</w:t>
      </w:r>
      <w:r w:rsidRPr="00FC4034">
        <w:t>;</w:t>
      </w:r>
    </w:p>
    <w:p w:rsidR="009B2BD4" w:rsidRDefault="001B1558" w:rsidP="00AB438E">
      <w:pPr>
        <w:pStyle w:val="af"/>
        <w:numPr>
          <w:ilvl w:val="1"/>
          <w:numId w:val="11"/>
        </w:numPr>
      </w:pPr>
      <w:r>
        <w:t>триггер записи активирован (</w:t>
      </w:r>
      <w:proofErr w:type="spellStart"/>
      <w:r w:rsidRPr="001329B4">
        <w:rPr>
          <w:b/>
        </w:rPr>
        <w:t>xTrigger</w:t>
      </w:r>
      <w:proofErr w:type="spellEnd"/>
      <w:r w:rsidRPr="001329B4">
        <w:rPr>
          <w:b/>
        </w:rPr>
        <w:t>=TRUE</w:t>
      </w:r>
      <w:r w:rsidRPr="001B1558">
        <w:t>).</w:t>
      </w:r>
    </w:p>
    <w:p w:rsidR="009B2BD4" w:rsidRDefault="00CB7ED2" w:rsidP="001329B4">
      <w:pPr>
        <w:pStyle w:val="af"/>
      </w:pPr>
      <w:r>
        <w:t>В данном примере подразумевается ручное управление триггерной переменной в режиме онлайн-мониторинга</w:t>
      </w:r>
      <w:r w:rsidR="00704F16">
        <w:t>. В</w:t>
      </w:r>
      <w:r>
        <w:t xml:space="preserve"> общем случае работа с триггером должна осуществляться в пользовательской программе. Использование записи по триггеру обусловлено ограничением на количество перезаписей памяти ТРМ.</w:t>
      </w:r>
    </w:p>
    <w:p w:rsidR="009B2BD4" w:rsidRDefault="001B1558" w:rsidP="004F312B">
      <w:pPr>
        <w:pStyle w:val="af"/>
        <w:numPr>
          <w:ilvl w:val="0"/>
          <w:numId w:val="13"/>
        </w:numPr>
      </w:pPr>
      <w:r w:rsidRPr="004F312B">
        <w:rPr>
          <w:b/>
        </w:rPr>
        <w:t>Блок 1</w:t>
      </w:r>
      <w:r w:rsidR="0087426E" w:rsidRPr="004F312B">
        <w:rPr>
          <w:b/>
        </w:rPr>
        <w:t>9</w:t>
      </w:r>
      <w:r>
        <w:t>. Запись значения с плавающей точкой (</w:t>
      </w:r>
      <w:proofErr w:type="spellStart"/>
      <w:r>
        <w:t>уставка</w:t>
      </w:r>
      <w:proofErr w:type="spellEnd"/>
      <w:r>
        <w:t xml:space="preserve"> регулятора) в ТРМ212 с помощью ФБ </w:t>
      </w:r>
      <w:hyperlink w:anchor="_3.3.5._Блок_OWEN_SET_REAL" w:history="1">
        <w:r w:rsidRPr="004F312B">
          <w:rPr>
            <w:rStyle w:val="a8"/>
            <w:lang w:val="en-US"/>
          </w:rPr>
          <w:t>OWEN</w:t>
        </w:r>
        <w:r w:rsidRPr="00D421A3">
          <w:rPr>
            <w:rStyle w:val="a8"/>
          </w:rPr>
          <w:t>_</w:t>
        </w:r>
        <w:r w:rsidRPr="004F312B">
          <w:rPr>
            <w:rStyle w:val="a8"/>
            <w:lang w:val="en-US"/>
          </w:rPr>
          <w:t>SET</w:t>
        </w:r>
        <w:r w:rsidRPr="00D421A3">
          <w:rPr>
            <w:rStyle w:val="a8"/>
          </w:rPr>
          <w:t>_</w:t>
        </w:r>
        <w:r w:rsidRPr="004F312B">
          <w:rPr>
            <w:rStyle w:val="a8"/>
            <w:lang w:val="en-US"/>
          </w:rPr>
          <w:t>REAL</w:t>
        </w:r>
      </w:hyperlink>
      <w:r w:rsidR="009B2BD4">
        <w:t>.</w:t>
      </w:r>
    </w:p>
    <w:p w:rsidR="0072799B" w:rsidRDefault="001329B4" w:rsidP="009B2BD4">
      <w:pPr>
        <w:pStyle w:val="af"/>
      </w:pPr>
      <w:r>
        <w:t xml:space="preserve">На вход </w:t>
      </w:r>
      <w:r w:rsidRPr="004F312B">
        <w:rPr>
          <w:b/>
        </w:rPr>
        <w:t>С</w:t>
      </w:r>
      <w:proofErr w:type="spellStart"/>
      <w:r w:rsidRPr="004F312B">
        <w:rPr>
          <w:b/>
          <w:lang w:val="en-US"/>
        </w:rPr>
        <w:t>omHandle</w:t>
      </w:r>
      <w:proofErr w:type="spellEnd"/>
      <w:r w:rsidRPr="00592FC6">
        <w:t xml:space="preserve"> </w:t>
      </w:r>
      <w:r>
        <w:t xml:space="preserve">данного ФБ передается значение выхода </w:t>
      </w:r>
      <w:proofErr w:type="spellStart"/>
      <w:r>
        <w:rPr>
          <w:b/>
          <w:lang w:val="en-US"/>
        </w:rPr>
        <w:t>hCom</w:t>
      </w:r>
      <w:proofErr w:type="spellEnd"/>
      <w:r w:rsidRPr="004F312B">
        <w:rPr>
          <w:b/>
        </w:rPr>
        <w:t xml:space="preserve"> </w:t>
      </w:r>
      <w:r>
        <w:t xml:space="preserve">ФБ </w:t>
      </w:r>
      <w:hyperlink w:anchor="_Блок_COM_CONTROL_(библиотека" w:history="1">
        <w:r w:rsidRPr="00144162">
          <w:rPr>
            <w:rStyle w:val="a8"/>
            <w:lang w:val="en-US"/>
          </w:rPr>
          <w:t>COM</w:t>
        </w:r>
        <w:r w:rsidRPr="00144162">
          <w:rPr>
            <w:rStyle w:val="a8"/>
          </w:rPr>
          <w:t>_</w:t>
        </w:r>
        <w:r w:rsidRPr="00144162">
          <w:rPr>
            <w:rStyle w:val="a8"/>
            <w:lang w:val="en-US"/>
          </w:rPr>
          <w:t>CONTROL</w:t>
        </w:r>
      </w:hyperlink>
      <w:r w:rsidRPr="00144162">
        <w:t>.</w:t>
      </w:r>
      <w:r>
        <w:t xml:space="preserve"> </w:t>
      </w:r>
      <w:r w:rsidR="001B1558">
        <w:t>На вход</w:t>
      </w:r>
      <w:r>
        <w:t>е</w:t>
      </w:r>
      <w:r w:rsidR="001B1558">
        <w:t xml:space="preserve"> </w:t>
      </w:r>
      <w:proofErr w:type="spellStart"/>
      <w:r w:rsidR="001B1558" w:rsidRPr="004F312B">
        <w:rPr>
          <w:b/>
          <w:lang w:val="en-US"/>
        </w:rPr>
        <w:t>Addr</w:t>
      </w:r>
      <w:proofErr w:type="spellEnd"/>
      <w:r>
        <w:t xml:space="preserve"> задается</w:t>
      </w:r>
      <w:r w:rsidR="001B1558">
        <w:t xml:space="preserve"> </w:t>
      </w:r>
      <w:r w:rsidR="001B1558" w:rsidRPr="004F312B">
        <w:rPr>
          <w:u w:val="single"/>
        </w:rPr>
        <w:t>базовый адрес устройства</w:t>
      </w:r>
      <w:r w:rsidR="001B1558">
        <w:t xml:space="preserve"> (т.</w:t>
      </w:r>
      <w:r w:rsidR="00704F16">
        <w:t xml:space="preserve"> </w:t>
      </w:r>
      <w:r w:rsidR="001B1558">
        <w:t xml:space="preserve">к. параметр является </w:t>
      </w:r>
      <w:r w:rsidR="001B1558" w:rsidRPr="004F312B">
        <w:rPr>
          <w:b/>
        </w:rPr>
        <w:t>конфигурационным</w:t>
      </w:r>
      <w:r w:rsidR="00CC1BBB">
        <w:t>) – согласно таблице</w:t>
      </w:r>
      <w:r w:rsidR="001B1558">
        <w:t xml:space="preserve"> 4.1,</w:t>
      </w:r>
      <w:r w:rsidR="00021914">
        <w:t xml:space="preserve"> он равен </w:t>
      </w:r>
      <w:r w:rsidR="00021914" w:rsidRPr="004F312B">
        <w:rPr>
          <w:b/>
        </w:rPr>
        <w:t>2</w:t>
      </w:r>
      <w:r w:rsidR="001B1558">
        <w:t>. На входе</w:t>
      </w:r>
      <w:r w:rsidR="001B1558" w:rsidRPr="006256F6">
        <w:t xml:space="preserve"> </w:t>
      </w:r>
      <w:r w:rsidR="001B1558" w:rsidRPr="004F312B">
        <w:rPr>
          <w:b/>
          <w:lang w:val="en-US"/>
        </w:rPr>
        <w:t>Name</w:t>
      </w:r>
      <w:r w:rsidR="001B1558" w:rsidRPr="006256F6">
        <w:t xml:space="preserve"> </w:t>
      </w:r>
      <w:r w:rsidR="001B1558">
        <w:t xml:space="preserve">указано имя </w:t>
      </w:r>
      <w:r w:rsidR="00021914">
        <w:t>записываемого</w:t>
      </w:r>
      <w:r w:rsidR="001B1558">
        <w:t xml:space="preserve"> параметра (</w:t>
      </w:r>
      <w:r w:rsidR="001B1558" w:rsidRPr="004F312B">
        <w:rPr>
          <w:b/>
        </w:rPr>
        <w:t>‘</w:t>
      </w:r>
      <w:proofErr w:type="spellStart"/>
      <w:r w:rsidR="00021914" w:rsidRPr="004F312B">
        <w:rPr>
          <w:b/>
          <w:lang w:val="en-US"/>
        </w:rPr>
        <w:t>sp</w:t>
      </w:r>
      <w:proofErr w:type="spellEnd"/>
      <w:r w:rsidR="001B1558" w:rsidRPr="004F312B">
        <w:rPr>
          <w:b/>
        </w:rPr>
        <w:t>’</w:t>
      </w:r>
      <w:r w:rsidR="001B1558" w:rsidRPr="006256F6">
        <w:t xml:space="preserve">), </w:t>
      </w:r>
      <w:r w:rsidR="001B1558">
        <w:t xml:space="preserve">на входе </w:t>
      </w:r>
      <w:r w:rsidR="001B1558" w:rsidRPr="004F312B">
        <w:rPr>
          <w:b/>
          <w:lang w:val="en-US"/>
        </w:rPr>
        <w:t>Index</w:t>
      </w:r>
      <w:r w:rsidR="001B1558" w:rsidRPr="006256F6">
        <w:t xml:space="preserve"> </w:t>
      </w:r>
      <w:r w:rsidR="001B1558">
        <w:t>–</w:t>
      </w:r>
      <w:r w:rsidR="001B1558" w:rsidRPr="006256F6">
        <w:t xml:space="preserve"> </w:t>
      </w:r>
      <w:r w:rsidR="001B1558">
        <w:t>его линейный индекс (поскольку данный параметр не имеет линейного индекса, то на входе указывается значение</w:t>
      </w:r>
      <w:r w:rsidR="001B1558" w:rsidRPr="006256F6">
        <w:t xml:space="preserve"> </w:t>
      </w:r>
      <w:r w:rsidR="001B1558" w:rsidRPr="004F312B">
        <w:rPr>
          <w:b/>
        </w:rPr>
        <w:t>16#</w:t>
      </w:r>
      <w:r w:rsidR="001B1558" w:rsidRPr="004F312B">
        <w:rPr>
          <w:b/>
          <w:lang w:val="en-US"/>
        </w:rPr>
        <w:t>FFFF</w:t>
      </w:r>
      <w:r w:rsidR="001B1558" w:rsidRPr="006256F6">
        <w:t xml:space="preserve">). </w:t>
      </w:r>
      <w:r w:rsidR="001B1558">
        <w:t xml:space="preserve">На входе </w:t>
      </w:r>
      <w:proofErr w:type="spellStart"/>
      <w:r w:rsidR="001B1558" w:rsidRPr="004F312B">
        <w:rPr>
          <w:b/>
          <w:lang w:val="en-US"/>
        </w:rPr>
        <w:t>RealType</w:t>
      </w:r>
      <w:proofErr w:type="spellEnd"/>
      <w:r w:rsidR="001B1558" w:rsidRPr="006256F6">
        <w:t xml:space="preserve"> </w:t>
      </w:r>
      <w:r w:rsidR="001B1558">
        <w:t xml:space="preserve">указывается формат </w:t>
      </w:r>
      <w:r w:rsidR="00021914">
        <w:t>записываемого</w:t>
      </w:r>
      <w:r w:rsidR="00CC1BBB">
        <w:t xml:space="preserve"> значения – согласно таблице</w:t>
      </w:r>
      <w:r w:rsidR="001B1558">
        <w:t xml:space="preserve"> 4.1, данный параметр имеет формат </w:t>
      </w:r>
      <w:r w:rsidR="001B1558" w:rsidRPr="004F312B">
        <w:rPr>
          <w:b/>
          <w:lang w:val="en-US"/>
        </w:rPr>
        <w:t>FLOAT</w:t>
      </w:r>
      <w:r w:rsidR="001B1558" w:rsidRPr="004F312B">
        <w:rPr>
          <w:b/>
        </w:rPr>
        <w:t>24</w:t>
      </w:r>
      <w:r w:rsidR="001B1558" w:rsidRPr="001B1558">
        <w:t>.</w:t>
      </w:r>
      <w:r w:rsidR="00021914">
        <w:t xml:space="preserve"> </w:t>
      </w:r>
      <w:r w:rsidR="0017488D">
        <w:t>К входу</w:t>
      </w:r>
      <w:r w:rsidR="00021914">
        <w:t xml:space="preserve"> </w:t>
      </w:r>
      <w:r w:rsidR="00021914" w:rsidRPr="004F312B">
        <w:rPr>
          <w:b/>
          <w:lang w:val="en-US"/>
        </w:rPr>
        <w:t>Value</w:t>
      </w:r>
      <w:r w:rsidR="00021914" w:rsidRPr="00021914">
        <w:t xml:space="preserve"> </w:t>
      </w:r>
      <w:r w:rsidR="0017488D">
        <w:t>привязывается</w:t>
      </w:r>
      <w:r w:rsidR="00021914">
        <w:t xml:space="preserve"> переменная, значение которой будет записано в ТРМ</w:t>
      </w:r>
      <w:r w:rsidR="00D421A3">
        <w:t>212</w:t>
      </w:r>
      <w:r w:rsidR="00021914">
        <w:t>.</w:t>
      </w:r>
    </w:p>
    <w:p w:rsidR="001329B4" w:rsidRDefault="001329B4" w:rsidP="009B2BD4">
      <w:pPr>
        <w:pStyle w:val="af"/>
      </w:pPr>
    </w:p>
    <w:p w:rsidR="0072799B" w:rsidRPr="00021914" w:rsidRDefault="0087426E" w:rsidP="004F312B">
      <w:pPr>
        <w:pStyle w:val="af"/>
        <w:numPr>
          <w:ilvl w:val="0"/>
          <w:numId w:val="13"/>
        </w:numPr>
      </w:pPr>
      <w:r w:rsidRPr="004F312B">
        <w:rPr>
          <w:b/>
        </w:rPr>
        <w:lastRenderedPageBreak/>
        <w:t>Блоки 20</w:t>
      </w:r>
      <w:r w:rsidR="00CC1BBB" w:rsidRPr="004F312B">
        <w:rPr>
          <w:b/>
        </w:rPr>
        <w:t>–</w:t>
      </w:r>
      <w:r w:rsidRPr="004F312B">
        <w:rPr>
          <w:b/>
        </w:rPr>
        <w:t>23</w:t>
      </w:r>
      <w:r w:rsidR="00021914">
        <w:t>.</w:t>
      </w:r>
      <w:r w:rsidR="00D421A3" w:rsidRPr="00D421A3">
        <w:t xml:space="preserve"> </w:t>
      </w:r>
      <w:r w:rsidR="00D421A3">
        <w:t>Если второй шаг опроса</w:t>
      </w:r>
      <w:r w:rsidR="00D421A3" w:rsidRPr="004F312B">
        <w:rPr>
          <w:b/>
        </w:rPr>
        <w:t xml:space="preserve"> </w:t>
      </w:r>
      <w:r w:rsidR="00D421A3">
        <w:t>завершен (</w:t>
      </w:r>
      <w:r>
        <w:t xml:space="preserve">опрос считается завершенным, если был импульс на выходе </w:t>
      </w:r>
      <w:r w:rsidRPr="004F312B">
        <w:rPr>
          <w:b/>
          <w:lang w:val="en-US"/>
        </w:rPr>
        <w:t>Complete</w:t>
      </w:r>
      <w:r w:rsidRPr="0087426E">
        <w:t xml:space="preserve"> </w:t>
      </w:r>
      <w:r>
        <w:t xml:space="preserve">или на выходе </w:t>
      </w:r>
      <w:r w:rsidRPr="004F312B">
        <w:rPr>
          <w:b/>
          <w:lang w:val="en-US"/>
        </w:rPr>
        <w:t>Error</w:t>
      </w:r>
      <w:r w:rsidRPr="0087426E">
        <w:t xml:space="preserve"> </w:t>
      </w:r>
      <w:r>
        <w:t>появилось значение, отличное от нуля – т.</w:t>
      </w:r>
      <w:r w:rsidR="00704F16">
        <w:t xml:space="preserve"> </w:t>
      </w:r>
      <w:r>
        <w:t>е. произошла ошибка</w:t>
      </w:r>
      <w:r w:rsidR="00D421A3" w:rsidRPr="00393452">
        <w:t>)</w:t>
      </w:r>
      <w:r w:rsidR="00D421A3">
        <w:t>, то</w:t>
      </w:r>
      <w:r w:rsidR="00D421A3" w:rsidRPr="00393452">
        <w:t xml:space="preserve"> </w:t>
      </w:r>
      <w:r w:rsidR="00D421A3">
        <w:t>формируется флаг</w:t>
      </w:r>
      <w:r w:rsidR="00021914">
        <w:t xml:space="preserve"> завершения второго шага опроса.</w:t>
      </w:r>
    </w:p>
    <w:p w:rsidR="00704F16" w:rsidRDefault="0087426E" w:rsidP="004F312B">
      <w:pPr>
        <w:pStyle w:val="af"/>
        <w:numPr>
          <w:ilvl w:val="0"/>
          <w:numId w:val="13"/>
        </w:numPr>
      </w:pPr>
      <w:r w:rsidRPr="004F312B">
        <w:rPr>
          <w:b/>
        </w:rPr>
        <w:t>Блоки 24</w:t>
      </w:r>
      <w:r w:rsidR="00CC1BBB" w:rsidRPr="004F312B">
        <w:rPr>
          <w:b/>
        </w:rPr>
        <w:t>–</w:t>
      </w:r>
      <w:r w:rsidRPr="004F312B">
        <w:rPr>
          <w:b/>
        </w:rPr>
        <w:t>25</w:t>
      </w:r>
      <w:r w:rsidR="00021914">
        <w:t xml:space="preserve">. </w:t>
      </w:r>
      <w:r w:rsidR="00D421A3">
        <w:t>Если второй шаг опрос</w:t>
      </w:r>
      <w:r w:rsidR="0017488D">
        <w:t>а</w:t>
      </w:r>
      <w:r w:rsidR="00D421A3">
        <w:t xml:space="preserve"> завершен, то</w:t>
      </w:r>
      <w:r w:rsidR="00704F16" w:rsidRPr="00704F16">
        <w:t xml:space="preserve"> </w:t>
      </w:r>
      <w:r w:rsidR="00704F16">
        <w:t>выполняется</w:t>
      </w:r>
      <w:r w:rsidR="00D421A3">
        <w:t xml:space="preserve"> с</w:t>
      </w:r>
      <w:r w:rsidR="00021914">
        <w:t>брос триггера записи.</w:t>
      </w:r>
    </w:p>
    <w:p w:rsidR="009B2BD4" w:rsidRDefault="009B2BD4" w:rsidP="009B2BD4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9B2BD4" w:rsidTr="009B2BD4">
        <w:tc>
          <w:tcPr>
            <w:tcW w:w="675" w:type="dxa"/>
          </w:tcPr>
          <w:p w:rsidR="009B2BD4" w:rsidRDefault="009B2BD4" w:rsidP="009B2BD4">
            <w:r w:rsidRPr="0043438A">
              <w:rPr>
                <w:noProof/>
                <w:lang w:eastAsia="ru-RU"/>
              </w:rPr>
              <w:drawing>
                <wp:inline distT="0" distB="0" distL="0" distR="0" wp14:anchorId="4FB3FB9B" wp14:editId="46C85402">
                  <wp:extent cx="350520" cy="44640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9B2BD4" w:rsidRDefault="009B2BD4" w:rsidP="009B2BD4">
            <w:pPr>
              <w:rPr>
                <w:b/>
              </w:rPr>
            </w:pPr>
            <w:r w:rsidRPr="009B2BD4">
              <w:rPr>
                <w:b/>
              </w:rPr>
              <w:t>ПРИМЕЧАНИЕ</w:t>
            </w:r>
          </w:p>
          <w:p w:rsidR="009B2BD4" w:rsidRPr="009B2BD4" w:rsidRDefault="009B2BD4" w:rsidP="009B2BD4">
            <w:r>
              <w:rPr>
                <w:rFonts w:eastAsia="Arial" w:cs="Arial"/>
                <w:szCs w:val="20"/>
              </w:rPr>
              <w:t>В</w:t>
            </w:r>
            <w:r>
              <w:t xml:space="preserve"> случае необходимости</w:t>
            </w:r>
            <w:r w:rsidRPr="00704F16">
              <w:t xml:space="preserve"> количество шагов можно увеличить – для этого </w:t>
            </w:r>
            <w:r>
              <w:t>следует</w:t>
            </w:r>
            <w:r w:rsidRPr="00704F16">
              <w:t xml:space="preserve"> ув</w:t>
            </w:r>
            <w:r>
              <w:t xml:space="preserve">еличить число переменных </w:t>
            </w:r>
            <w:proofErr w:type="spellStart"/>
            <w:r w:rsidRPr="00704F16">
              <w:rPr>
                <w:b/>
              </w:rPr>
              <w:t>xStep</w:t>
            </w:r>
            <w:proofErr w:type="spellEnd"/>
            <w:r w:rsidRPr="00704F16">
              <w:rPr>
                <w:b/>
              </w:rPr>
              <w:t>№.</w:t>
            </w:r>
          </w:p>
        </w:tc>
      </w:tr>
    </w:tbl>
    <w:p w:rsidR="0043438A" w:rsidRPr="0043438A" w:rsidRDefault="0043438A" w:rsidP="00AB438E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9B2BD4" w:rsidTr="007204B3">
        <w:tc>
          <w:tcPr>
            <w:tcW w:w="675" w:type="dxa"/>
          </w:tcPr>
          <w:p w:rsidR="009B2BD4" w:rsidRDefault="009B2BD4" w:rsidP="00AB438E">
            <w:r w:rsidRPr="0043438A">
              <w:rPr>
                <w:noProof/>
                <w:lang w:eastAsia="ru-RU"/>
              </w:rPr>
              <w:drawing>
                <wp:inline distT="0" distB="0" distL="0" distR="0" wp14:anchorId="0E4B9D62" wp14:editId="05E1651D">
                  <wp:extent cx="350520" cy="4464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9B2BD4" w:rsidRPr="007204B3" w:rsidRDefault="007204B3" w:rsidP="007204B3">
            <w:pPr>
              <w:rPr>
                <w:b/>
              </w:rPr>
            </w:pPr>
            <w:r w:rsidRPr="007204B3">
              <w:rPr>
                <w:b/>
              </w:rPr>
              <w:t>ПРИМЕЧАНИЕ</w:t>
            </w:r>
          </w:p>
          <w:p w:rsidR="007204B3" w:rsidRDefault="007204B3" w:rsidP="007204B3">
            <w:r>
              <w:t>П</w:t>
            </w:r>
            <w:r w:rsidRPr="00704F16">
              <w:t xml:space="preserve">риступать к выполнению следующего шага можно только после завершения </w:t>
            </w:r>
            <w:r>
              <w:t>текущего</w:t>
            </w:r>
          </w:p>
          <w:p w:rsidR="007204B3" w:rsidRDefault="007204B3" w:rsidP="007204B3">
            <w:r w:rsidRPr="00704F16">
              <w:t>(т.</w:t>
            </w:r>
            <w:r>
              <w:t xml:space="preserve"> е. после того, как</w:t>
            </w:r>
            <w:r w:rsidRPr="00704F16">
              <w:t xml:space="preserve"> переменная </w:t>
            </w:r>
            <w:proofErr w:type="spellStart"/>
            <w:r w:rsidRPr="00704F16">
              <w:rPr>
                <w:b/>
              </w:rPr>
              <w:t>xStep</w:t>
            </w:r>
            <w:proofErr w:type="spellEnd"/>
            <w:r w:rsidRPr="00704F16">
              <w:rPr>
                <w:b/>
              </w:rPr>
              <w:t>№</w:t>
            </w:r>
            <w:r>
              <w:t xml:space="preserve"> текущего шага принимает значение </w:t>
            </w:r>
            <w:r w:rsidRPr="00704F16">
              <w:rPr>
                <w:b/>
              </w:rPr>
              <w:t>TRUE</w:t>
            </w:r>
            <w:r>
              <w:t>).</w:t>
            </w:r>
          </w:p>
        </w:tc>
      </w:tr>
    </w:tbl>
    <w:p w:rsidR="0043438A" w:rsidRPr="0043438A" w:rsidRDefault="0043438A" w:rsidP="00AB438E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7204B3" w:rsidTr="00AE5995">
        <w:tc>
          <w:tcPr>
            <w:tcW w:w="675" w:type="dxa"/>
          </w:tcPr>
          <w:p w:rsidR="007204B3" w:rsidRDefault="007204B3" w:rsidP="00AE5995">
            <w:r w:rsidRPr="0043438A">
              <w:rPr>
                <w:noProof/>
                <w:lang w:eastAsia="ru-RU"/>
              </w:rPr>
              <w:drawing>
                <wp:inline distT="0" distB="0" distL="0" distR="0" wp14:anchorId="32F0B8F7" wp14:editId="57F4B4BF">
                  <wp:extent cx="350520" cy="44640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7204B3" w:rsidRDefault="007204B3" w:rsidP="00AE5995">
            <w:pPr>
              <w:rPr>
                <w:b/>
              </w:rPr>
            </w:pPr>
            <w:r w:rsidRPr="009B2BD4">
              <w:rPr>
                <w:b/>
              </w:rPr>
              <w:t>ПРИМЕЧАНИЕ</w:t>
            </w:r>
          </w:p>
          <w:p w:rsidR="007204B3" w:rsidRPr="009B2BD4" w:rsidRDefault="007204B3" w:rsidP="00AE5995">
            <w:r>
              <w:rPr>
                <w:rFonts w:eastAsia="Arial" w:cs="Arial"/>
                <w:szCs w:val="20"/>
              </w:rPr>
              <w:t>В</w:t>
            </w:r>
            <w:r w:rsidRPr="00704F16">
              <w:t xml:space="preserve">ыполнение каждого шага занимает </w:t>
            </w:r>
            <w:r w:rsidRPr="00704F16">
              <w:rPr>
                <w:u w:val="single"/>
              </w:rPr>
              <w:t>несколько</w:t>
            </w:r>
            <w:r w:rsidRPr="00704F16">
              <w:t xml:space="preserve"> циклов программы</w:t>
            </w:r>
            <w:r>
              <w:t>.</w:t>
            </w:r>
          </w:p>
        </w:tc>
      </w:tr>
    </w:tbl>
    <w:p w:rsidR="00393007" w:rsidRPr="0075037A" w:rsidRDefault="00393007" w:rsidP="00AB438E"/>
    <w:p w:rsidR="007A6FDC" w:rsidRDefault="007A6FDC" w:rsidP="00AB438E"/>
    <w:p w:rsidR="007204B3" w:rsidRPr="00F85103" w:rsidRDefault="007204B3" w:rsidP="00AB438E"/>
    <w:p w:rsidR="00D421A3" w:rsidRPr="00B427CE" w:rsidRDefault="00D421A3" w:rsidP="00180C9C">
      <w:pPr>
        <w:pStyle w:val="2"/>
      </w:pPr>
      <w:bookmarkStart w:id="43" w:name="_Toc32914196"/>
      <w:r>
        <w:t xml:space="preserve">Описание реализации на языке </w:t>
      </w:r>
      <w:r>
        <w:rPr>
          <w:lang w:val="en-US"/>
        </w:rPr>
        <w:t>ST</w:t>
      </w:r>
      <w:bookmarkEnd w:id="43"/>
    </w:p>
    <w:p w:rsidR="00D421A3" w:rsidRPr="006D5DDE" w:rsidRDefault="00D421A3" w:rsidP="00AB438E"/>
    <w:p w:rsidR="00D421A3" w:rsidRPr="00D421A3" w:rsidRDefault="00D421A3" w:rsidP="007204B3">
      <w:pPr>
        <w:pStyle w:val="af"/>
        <w:numPr>
          <w:ilvl w:val="0"/>
          <w:numId w:val="16"/>
        </w:numPr>
      </w:pPr>
      <w:r>
        <w:t xml:space="preserve">Переменные программы </w:t>
      </w:r>
      <w:r w:rsidRPr="00D421A3">
        <w:rPr>
          <w:b/>
          <w:lang w:val="en-US"/>
        </w:rPr>
        <w:t>PLC</w:t>
      </w:r>
      <w:r w:rsidRPr="00D421A3">
        <w:rPr>
          <w:b/>
        </w:rPr>
        <w:t>_</w:t>
      </w:r>
      <w:r w:rsidRPr="00D421A3">
        <w:rPr>
          <w:b/>
          <w:lang w:val="en-US"/>
        </w:rPr>
        <w:t>PRG</w:t>
      </w:r>
      <w:r w:rsidRPr="00D421A3">
        <w:t>:</w:t>
      </w:r>
    </w:p>
    <w:p w:rsidR="00D421A3" w:rsidRDefault="0017488D" w:rsidP="007204B3">
      <w:pPr>
        <w:pStyle w:val="af6"/>
      </w:pPr>
      <w:r>
        <w:drawing>
          <wp:inline distT="0" distB="0" distL="0" distR="0" wp14:anchorId="095FBBF0" wp14:editId="7D1EC21E">
            <wp:extent cx="5940425" cy="1602057"/>
            <wp:effectExtent l="19050" t="19050" r="22225" b="177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0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21A3" w:rsidRPr="00B427CE" w:rsidRDefault="00CC1BBB" w:rsidP="007204B3">
      <w:pPr>
        <w:pStyle w:val="af6"/>
      </w:pPr>
      <w:r>
        <w:t xml:space="preserve">Рисунок </w:t>
      </w:r>
      <w:r w:rsidRPr="0072799B">
        <w:t>4</w:t>
      </w:r>
      <w:r>
        <w:t xml:space="preserve">.4 – </w:t>
      </w:r>
      <w:r w:rsidR="00D421A3">
        <w:t xml:space="preserve">Объявление программы </w:t>
      </w:r>
      <w:r w:rsidR="00D421A3" w:rsidRPr="00D421A3">
        <w:rPr>
          <w:lang w:val="en-US"/>
        </w:rPr>
        <w:t>PLC</w:t>
      </w:r>
      <w:r w:rsidR="00D421A3" w:rsidRPr="00D421A3">
        <w:t>_</w:t>
      </w:r>
      <w:r w:rsidR="00D421A3" w:rsidRPr="00D421A3">
        <w:rPr>
          <w:lang w:val="en-US"/>
        </w:rPr>
        <w:t>PRG</w:t>
      </w:r>
      <w:r w:rsidR="00D421A3" w:rsidRPr="00D421A3">
        <w:t xml:space="preserve"> (</w:t>
      </w:r>
      <w:r w:rsidR="00D421A3">
        <w:rPr>
          <w:lang w:val="en-US"/>
        </w:rPr>
        <w:t>ST</w:t>
      </w:r>
      <w:r w:rsidR="00D421A3" w:rsidRPr="00D421A3">
        <w:t>)</w:t>
      </w:r>
    </w:p>
    <w:p w:rsidR="00D421A3" w:rsidRPr="00B427CE" w:rsidRDefault="00D421A3" w:rsidP="00AB438E"/>
    <w:p w:rsidR="007204B3" w:rsidRDefault="007204B3">
      <w:pPr>
        <w:spacing w:before="0" w:after="200"/>
        <w:jc w:val="left"/>
      </w:pPr>
      <w:r>
        <w:br w:type="page"/>
      </w:r>
    </w:p>
    <w:p w:rsidR="00D421A3" w:rsidRPr="0098411B" w:rsidRDefault="00D421A3" w:rsidP="007204B3">
      <w:pPr>
        <w:pStyle w:val="af"/>
        <w:numPr>
          <w:ilvl w:val="0"/>
          <w:numId w:val="16"/>
        </w:numPr>
      </w:pPr>
      <w:r>
        <w:lastRenderedPageBreak/>
        <w:t xml:space="preserve">Код программы </w:t>
      </w:r>
      <w:r w:rsidRPr="007204B3">
        <w:rPr>
          <w:b/>
          <w:lang w:val="en-US"/>
        </w:rPr>
        <w:t>PLC</w:t>
      </w:r>
      <w:r w:rsidRPr="007204B3">
        <w:rPr>
          <w:b/>
        </w:rPr>
        <w:t>_</w:t>
      </w:r>
      <w:r w:rsidRPr="007204B3">
        <w:rPr>
          <w:b/>
          <w:lang w:val="en-US"/>
        </w:rPr>
        <w:t>PRG</w:t>
      </w:r>
      <w:r>
        <w:t xml:space="preserve"> на языке </w:t>
      </w:r>
      <w:r w:rsidR="0017488D">
        <w:rPr>
          <w:b/>
          <w:lang w:val="en-US"/>
        </w:rPr>
        <w:t>ST</w:t>
      </w:r>
      <w:r w:rsidRPr="00AD371D">
        <w:t xml:space="preserve"> (</w:t>
      </w:r>
      <w:r w:rsidRPr="007204B3">
        <w:rPr>
          <w:i/>
        </w:rPr>
        <w:t>рисунок хорошо масштабируется</w:t>
      </w:r>
      <w:r w:rsidR="00E90B6F" w:rsidRPr="007204B3">
        <w:rPr>
          <w:i/>
        </w:rPr>
        <w:t xml:space="preserve">; листинг программы приведен в </w:t>
      </w:r>
      <w:hyperlink w:anchor="_Б._Листинг_программы" w:history="1">
        <w:r w:rsidR="00E90B6F" w:rsidRPr="007204B3">
          <w:rPr>
            <w:rStyle w:val="a8"/>
            <w:i/>
          </w:rPr>
          <w:t>приложении Б</w:t>
        </w:r>
      </w:hyperlink>
      <w:r>
        <w:t>)</w:t>
      </w:r>
      <w:r w:rsidRPr="00AD371D">
        <w:t>:</w:t>
      </w:r>
    </w:p>
    <w:p w:rsidR="00D421A3" w:rsidRPr="00D421A3" w:rsidRDefault="0017488D" w:rsidP="007204B3">
      <w:pPr>
        <w:pStyle w:val="af6"/>
      </w:pPr>
      <w:r>
        <w:drawing>
          <wp:inline distT="0" distB="0" distL="0" distR="0">
            <wp:extent cx="5156769" cy="8609990"/>
            <wp:effectExtent l="19050" t="19050" r="25400" b="196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82" cy="86103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04B3" w:rsidRPr="0017488D" w:rsidRDefault="00CC1BBB" w:rsidP="0017488D">
      <w:pPr>
        <w:pStyle w:val="af6"/>
      </w:pPr>
      <w:r>
        <w:t xml:space="preserve">Рисунок </w:t>
      </w:r>
      <w:r w:rsidRPr="0072799B">
        <w:t>4</w:t>
      </w:r>
      <w:r>
        <w:t xml:space="preserve">.5 – </w:t>
      </w:r>
      <w:r w:rsidR="00D421A3">
        <w:t xml:space="preserve">Код программы </w:t>
      </w:r>
      <w:r w:rsidR="00D421A3" w:rsidRPr="00D421A3">
        <w:rPr>
          <w:lang w:val="en-US"/>
        </w:rPr>
        <w:t>PLC</w:t>
      </w:r>
      <w:r w:rsidR="00D421A3" w:rsidRPr="00D421A3">
        <w:t>_</w:t>
      </w:r>
      <w:r w:rsidR="00D421A3" w:rsidRPr="00D421A3">
        <w:rPr>
          <w:lang w:val="en-US"/>
        </w:rPr>
        <w:t>PRG</w:t>
      </w:r>
      <w:r w:rsidR="00D421A3" w:rsidRPr="00D421A3">
        <w:t xml:space="preserve"> (</w:t>
      </w:r>
      <w:r w:rsidR="00157A56">
        <w:rPr>
          <w:lang w:val="en-US"/>
        </w:rPr>
        <w:t>ST</w:t>
      </w:r>
      <w:r w:rsidR="00D421A3" w:rsidRPr="00D421A3">
        <w:t>)</w:t>
      </w:r>
    </w:p>
    <w:p w:rsidR="00FE039A" w:rsidRPr="00A05E45" w:rsidRDefault="00704F16" w:rsidP="00AB438E">
      <w:r>
        <w:lastRenderedPageBreak/>
        <w:t>Алгоритм работы программы</w:t>
      </w:r>
      <w:r w:rsidR="00FE039A" w:rsidRPr="00C135B4">
        <w:t>:</w:t>
      </w:r>
    </w:p>
    <w:p w:rsidR="0095487F" w:rsidRPr="0017488D" w:rsidRDefault="00FE039A" w:rsidP="0095487F">
      <w:pPr>
        <w:pStyle w:val="af"/>
        <w:numPr>
          <w:ilvl w:val="0"/>
          <w:numId w:val="17"/>
        </w:numPr>
        <w:rPr>
          <w:b/>
          <w:i/>
        </w:rPr>
      </w:pPr>
      <w:r w:rsidRPr="0095487F">
        <w:rPr>
          <w:b/>
        </w:rPr>
        <w:t>Блок [1]</w:t>
      </w:r>
      <w:r>
        <w:t xml:space="preserve">. </w:t>
      </w:r>
      <w:r w:rsidR="0017488D">
        <w:t xml:space="preserve">Открытие </w:t>
      </w:r>
      <w:r w:rsidR="0017488D" w:rsidRPr="004F312B">
        <w:rPr>
          <w:lang w:val="en-US"/>
        </w:rPr>
        <w:t>COM</w:t>
      </w:r>
      <w:r w:rsidR="0017488D" w:rsidRPr="00601294">
        <w:t>-</w:t>
      </w:r>
      <w:r w:rsidR="0017488D">
        <w:t xml:space="preserve">порта с настройками в соответствии с таблицей 4.1. Нумерация </w:t>
      </w:r>
      <w:r w:rsidR="0017488D" w:rsidRPr="004F312B">
        <w:rPr>
          <w:lang w:val="en-US"/>
        </w:rPr>
        <w:t>COM</w:t>
      </w:r>
      <w:r w:rsidR="0017488D" w:rsidRPr="00CC1BBB">
        <w:t>-</w:t>
      </w:r>
      <w:r w:rsidR="0017488D">
        <w:t xml:space="preserve">портов приведена </w:t>
      </w:r>
      <w:proofErr w:type="gramStart"/>
      <w:r w:rsidR="0017488D">
        <w:t>в документа</w:t>
      </w:r>
      <w:proofErr w:type="gramEnd"/>
      <w:r w:rsidR="0017488D">
        <w:t xml:space="preserve"> </w:t>
      </w:r>
      <w:r w:rsidR="0017488D" w:rsidRPr="004F312B">
        <w:rPr>
          <w:b/>
          <w:lang w:val="en-US"/>
        </w:rPr>
        <w:t>CODESYS</w:t>
      </w:r>
      <w:r w:rsidR="0017488D" w:rsidRPr="004F312B">
        <w:rPr>
          <w:b/>
        </w:rPr>
        <w:t xml:space="preserve"> </w:t>
      </w:r>
      <w:r w:rsidR="0017488D" w:rsidRPr="004F312B">
        <w:rPr>
          <w:b/>
          <w:lang w:val="en-US"/>
        </w:rPr>
        <w:t>V</w:t>
      </w:r>
      <w:r w:rsidR="0017488D" w:rsidRPr="004F312B">
        <w:rPr>
          <w:b/>
        </w:rPr>
        <w:t xml:space="preserve">3.5. </w:t>
      </w:r>
      <w:r w:rsidR="0017488D" w:rsidRPr="004F312B">
        <w:rPr>
          <w:b/>
          <w:lang w:val="en-US"/>
        </w:rPr>
        <w:t>FAQ</w:t>
      </w:r>
      <w:r w:rsidR="0017488D" w:rsidRPr="004F312B">
        <w:rPr>
          <w:b/>
        </w:rPr>
        <w:t>.</w:t>
      </w:r>
    </w:p>
    <w:p w:rsidR="0095487F" w:rsidRDefault="00BA188F" w:rsidP="0095487F">
      <w:pPr>
        <w:pStyle w:val="af"/>
        <w:numPr>
          <w:ilvl w:val="0"/>
          <w:numId w:val="17"/>
        </w:numPr>
      </w:pPr>
      <w:r>
        <w:rPr>
          <w:b/>
        </w:rPr>
        <w:t>Блок [</w:t>
      </w:r>
      <w:r w:rsidRPr="00D75B00">
        <w:rPr>
          <w:b/>
        </w:rPr>
        <w:t>2</w:t>
      </w:r>
      <w:r w:rsidR="00FE039A" w:rsidRPr="0095487F">
        <w:rPr>
          <w:b/>
        </w:rPr>
        <w:t>].</w:t>
      </w:r>
      <w:r w:rsidR="00FE039A">
        <w:t xml:space="preserve"> Реализация последовательного вы</w:t>
      </w:r>
      <w:r w:rsidR="00CC1BBB">
        <w:t xml:space="preserve">полнения шагов опроса </w:t>
      </w:r>
      <w:proofErr w:type="gramStart"/>
      <w:r w:rsidR="00FE039A">
        <w:t>через оператор</w:t>
      </w:r>
      <w:proofErr w:type="gramEnd"/>
      <w:r w:rsidR="00FE039A">
        <w:t xml:space="preserve"> </w:t>
      </w:r>
      <w:r w:rsidR="00FE039A" w:rsidRPr="0095487F">
        <w:rPr>
          <w:b/>
          <w:lang w:val="en-US"/>
        </w:rPr>
        <w:t>CASE</w:t>
      </w:r>
      <w:r w:rsidR="00FE039A" w:rsidRPr="001A1E1B">
        <w:t>:</w:t>
      </w:r>
    </w:p>
    <w:p w:rsidR="0095487F" w:rsidRDefault="00FE039A" w:rsidP="0095487F">
      <w:pPr>
        <w:pStyle w:val="af"/>
        <w:numPr>
          <w:ilvl w:val="1"/>
          <w:numId w:val="17"/>
        </w:numPr>
      </w:pPr>
      <w:r>
        <w:t xml:space="preserve">в случае </w:t>
      </w:r>
      <w:proofErr w:type="spellStart"/>
      <w:r w:rsidR="0098411B" w:rsidRPr="0095487F">
        <w:rPr>
          <w:b/>
          <w:lang w:val="en-US"/>
        </w:rPr>
        <w:t>i</w:t>
      </w:r>
      <w:r w:rsidRPr="0095487F">
        <w:rPr>
          <w:b/>
          <w:lang w:val="en-US"/>
        </w:rPr>
        <w:t>Step</w:t>
      </w:r>
      <w:proofErr w:type="spellEnd"/>
      <w:r w:rsidRPr="0095487F">
        <w:rPr>
          <w:b/>
        </w:rPr>
        <w:t>=0</w:t>
      </w:r>
      <w:r w:rsidRPr="001A1E1B">
        <w:t xml:space="preserve"> </w:t>
      </w:r>
      <w:r>
        <w:t xml:space="preserve">происходит считывание измеренного значения </w:t>
      </w:r>
      <w:r w:rsidR="006A4662">
        <w:t>первого</w:t>
      </w:r>
      <w:r>
        <w:t xml:space="preserve"> канала</w:t>
      </w:r>
      <w:r w:rsidRPr="00FE039A">
        <w:t>;</w:t>
      </w:r>
    </w:p>
    <w:p w:rsidR="0095487F" w:rsidRDefault="00FE039A" w:rsidP="0095487F">
      <w:pPr>
        <w:pStyle w:val="af"/>
        <w:numPr>
          <w:ilvl w:val="1"/>
          <w:numId w:val="17"/>
        </w:numPr>
      </w:pPr>
      <w:r>
        <w:t xml:space="preserve">в случае </w:t>
      </w:r>
      <w:proofErr w:type="spellStart"/>
      <w:r w:rsidR="0098411B" w:rsidRPr="0095487F">
        <w:rPr>
          <w:b/>
          <w:lang w:val="en-US"/>
        </w:rPr>
        <w:t>i</w:t>
      </w:r>
      <w:r w:rsidRPr="0095487F">
        <w:rPr>
          <w:b/>
          <w:lang w:val="en-US"/>
        </w:rPr>
        <w:t>Step</w:t>
      </w:r>
      <w:proofErr w:type="spellEnd"/>
      <w:r w:rsidRPr="0095487F">
        <w:rPr>
          <w:b/>
        </w:rPr>
        <w:t>=1</w:t>
      </w:r>
      <w:r w:rsidRPr="001A1E1B">
        <w:t xml:space="preserve"> </w:t>
      </w:r>
      <w:r>
        <w:t xml:space="preserve">происходит запись </w:t>
      </w:r>
      <w:proofErr w:type="spellStart"/>
      <w:r>
        <w:t>уставки</w:t>
      </w:r>
      <w:proofErr w:type="spellEnd"/>
      <w:r>
        <w:t xml:space="preserve"> регулятора.</w:t>
      </w:r>
    </w:p>
    <w:p w:rsidR="0095487F" w:rsidRDefault="00BA188F" w:rsidP="0095487F">
      <w:pPr>
        <w:pStyle w:val="af"/>
        <w:numPr>
          <w:ilvl w:val="0"/>
          <w:numId w:val="17"/>
        </w:numPr>
      </w:pPr>
      <w:r>
        <w:rPr>
          <w:b/>
        </w:rPr>
        <w:t>Блок [</w:t>
      </w:r>
      <w:r w:rsidRPr="00D75B00">
        <w:rPr>
          <w:b/>
        </w:rPr>
        <w:t>2</w:t>
      </w:r>
      <w:r w:rsidR="00FE039A" w:rsidRPr="0095487F">
        <w:rPr>
          <w:b/>
        </w:rPr>
        <w:t>.0.1]</w:t>
      </w:r>
      <w:r w:rsidR="00FE039A">
        <w:t xml:space="preserve">. Считывание значения с плавающей точкой (измеренное значение </w:t>
      </w:r>
      <w:r w:rsidR="006A4662">
        <w:t>первого</w:t>
      </w:r>
      <w:r w:rsidR="00FE039A">
        <w:t xml:space="preserve"> канала) с ТРМ212 с помощью ФБ </w:t>
      </w:r>
      <w:hyperlink w:anchor="_3.3.4._Блок_OWEN_GET_REAL" w:history="1">
        <w:r w:rsidR="00FE039A" w:rsidRPr="0095487F">
          <w:rPr>
            <w:rStyle w:val="a8"/>
            <w:lang w:val="en-US"/>
          </w:rPr>
          <w:t>OWEN</w:t>
        </w:r>
        <w:r w:rsidR="00FE039A" w:rsidRPr="00D421A3">
          <w:rPr>
            <w:rStyle w:val="a8"/>
          </w:rPr>
          <w:t>_</w:t>
        </w:r>
        <w:r w:rsidR="00FE039A" w:rsidRPr="0095487F">
          <w:rPr>
            <w:rStyle w:val="a8"/>
            <w:lang w:val="en-US"/>
          </w:rPr>
          <w:t>GET</w:t>
        </w:r>
        <w:r w:rsidR="00FE039A" w:rsidRPr="00D421A3">
          <w:rPr>
            <w:rStyle w:val="a8"/>
          </w:rPr>
          <w:t>_</w:t>
        </w:r>
        <w:r w:rsidR="00FE039A" w:rsidRPr="0095487F">
          <w:rPr>
            <w:rStyle w:val="a8"/>
            <w:lang w:val="en-US"/>
          </w:rPr>
          <w:t>REAL</w:t>
        </w:r>
      </w:hyperlink>
      <w:r w:rsidR="0095487F">
        <w:t>.</w:t>
      </w:r>
    </w:p>
    <w:p w:rsidR="003B3EC4" w:rsidRDefault="00BA188F" w:rsidP="003B3EC4">
      <w:pPr>
        <w:pStyle w:val="af"/>
      </w:pPr>
      <w:r>
        <w:t xml:space="preserve">На вход </w:t>
      </w:r>
      <w:r w:rsidRPr="004F312B">
        <w:rPr>
          <w:b/>
        </w:rPr>
        <w:t>С</w:t>
      </w:r>
      <w:proofErr w:type="spellStart"/>
      <w:r w:rsidRPr="004F312B">
        <w:rPr>
          <w:b/>
          <w:lang w:val="en-US"/>
        </w:rPr>
        <w:t>omHandle</w:t>
      </w:r>
      <w:proofErr w:type="spellEnd"/>
      <w:r w:rsidRPr="00592FC6">
        <w:t xml:space="preserve"> </w:t>
      </w:r>
      <w:r>
        <w:t xml:space="preserve">данного ФБ передается значение выхода </w:t>
      </w:r>
      <w:proofErr w:type="spellStart"/>
      <w:r>
        <w:rPr>
          <w:b/>
          <w:lang w:val="en-US"/>
        </w:rPr>
        <w:t>hCom</w:t>
      </w:r>
      <w:proofErr w:type="spellEnd"/>
      <w:r w:rsidRPr="004F312B">
        <w:rPr>
          <w:b/>
        </w:rPr>
        <w:t xml:space="preserve"> </w:t>
      </w:r>
      <w:r>
        <w:t xml:space="preserve">ФБ </w:t>
      </w:r>
      <w:hyperlink w:anchor="_Блок_COM_CONTROL_(библиотека" w:history="1">
        <w:r w:rsidRPr="00144162">
          <w:rPr>
            <w:rStyle w:val="a8"/>
            <w:lang w:val="en-US"/>
          </w:rPr>
          <w:t>COM</w:t>
        </w:r>
        <w:r w:rsidRPr="00144162">
          <w:rPr>
            <w:rStyle w:val="a8"/>
          </w:rPr>
          <w:t>_</w:t>
        </w:r>
        <w:r w:rsidRPr="00144162">
          <w:rPr>
            <w:rStyle w:val="a8"/>
            <w:lang w:val="en-US"/>
          </w:rPr>
          <w:t>CONTROL</w:t>
        </w:r>
      </w:hyperlink>
      <w:r w:rsidRPr="00144162">
        <w:t>.</w:t>
      </w:r>
      <w:r>
        <w:t xml:space="preserve"> </w:t>
      </w:r>
      <w:r w:rsidR="00FE039A">
        <w:t>На вход</w:t>
      </w:r>
      <w:r>
        <w:t>е</w:t>
      </w:r>
      <w:r w:rsidR="00FE039A">
        <w:t xml:space="preserve"> </w:t>
      </w:r>
      <w:proofErr w:type="spellStart"/>
      <w:r w:rsidR="00FE039A" w:rsidRPr="0095487F">
        <w:rPr>
          <w:b/>
          <w:lang w:val="en-US"/>
        </w:rPr>
        <w:t>Addr</w:t>
      </w:r>
      <w:proofErr w:type="spellEnd"/>
      <w:r>
        <w:t xml:space="preserve"> задается</w:t>
      </w:r>
      <w:r w:rsidR="00FE039A">
        <w:t xml:space="preserve"> </w:t>
      </w:r>
      <w:r w:rsidR="00FE039A" w:rsidRPr="0095487F">
        <w:rPr>
          <w:u w:val="single"/>
        </w:rPr>
        <w:t>адрес канала</w:t>
      </w:r>
      <w:r w:rsidR="00FE039A">
        <w:t xml:space="preserve"> (т.</w:t>
      </w:r>
      <w:r w:rsidR="006A4662">
        <w:t xml:space="preserve"> </w:t>
      </w:r>
      <w:r w:rsidR="00FE039A">
        <w:t xml:space="preserve">к. параметр является </w:t>
      </w:r>
      <w:r w:rsidR="00FE039A" w:rsidRPr="0095487F">
        <w:rPr>
          <w:b/>
        </w:rPr>
        <w:t>оперативным</w:t>
      </w:r>
      <w:r w:rsidR="00CC1BBB">
        <w:t>) – согласно таблице</w:t>
      </w:r>
      <w:r w:rsidR="00FE039A">
        <w:t xml:space="preserve"> 4.1, ТРМ212 имеет базовый адрес </w:t>
      </w:r>
      <w:r w:rsidR="00FE039A" w:rsidRPr="0095487F">
        <w:rPr>
          <w:b/>
        </w:rPr>
        <w:t>2</w:t>
      </w:r>
      <w:r w:rsidR="00FE039A">
        <w:t xml:space="preserve"> и, соответственно, его </w:t>
      </w:r>
      <w:r w:rsidR="00FE039A" w:rsidRPr="0095487F">
        <w:rPr>
          <w:u w:val="single"/>
        </w:rPr>
        <w:t>первый канал</w:t>
      </w:r>
      <w:r w:rsidR="00FE039A">
        <w:t xml:space="preserve"> также имеет адрес </w:t>
      </w:r>
      <w:r w:rsidR="00FE039A" w:rsidRPr="0095487F">
        <w:rPr>
          <w:b/>
        </w:rPr>
        <w:t>2</w:t>
      </w:r>
      <w:r w:rsidR="00FE039A">
        <w:t>. На входе</w:t>
      </w:r>
      <w:r w:rsidR="00FE039A" w:rsidRPr="006256F6">
        <w:t xml:space="preserve"> </w:t>
      </w:r>
      <w:r w:rsidR="00FE039A" w:rsidRPr="0095487F">
        <w:rPr>
          <w:b/>
          <w:lang w:val="en-US"/>
        </w:rPr>
        <w:t>Name</w:t>
      </w:r>
      <w:r w:rsidR="00FE039A" w:rsidRPr="006256F6">
        <w:t xml:space="preserve"> </w:t>
      </w:r>
      <w:r w:rsidR="00FE039A">
        <w:t xml:space="preserve">указано имя считываемого параметра </w:t>
      </w:r>
      <w:r w:rsidR="00FE039A" w:rsidRPr="00D421A3">
        <w:t>(</w:t>
      </w:r>
      <w:r w:rsidR="00FE039A" w:rsidRPr="0095487F">
        <w:rPr>
          <w:b/>
        </w:rPr>
        <w:t>‘</w:t>
      </w:r>
      <w:proofErr w:type="spellStart"/>
      <w:r w:rsidR="00FE039A" w:rsidRPr="0095487F">
        <w:rPr>
          <w:b/>
          <w:lang w:val="en-US"/>
        </w:rPr>
        <w:t>pv</w:t>
      </w:r>
      <w:proofErr w:type="spellEnd"/>
      <w:r w:rsidR="00FE039A" w:rsidRPr="0095487F">
        <w:rPr>
          <w:b/>
        </w:rPr>
        <w:t>’</w:t>
      </w:r>
      <w:r w:rsidR="00FE039A" w:rsidRPr="006256F6">
        <w:t xml:space="preserve">), </w:t>
      </w:r>
      <w:r w:rsidR="00FE039A">
        <w:t xml:space="preserve">на входе </w:t>
      </w:r>
      <w:r w:rsidR="00FE039A" w:rsidRPr="0095487F">
        <w:rPr>
          <w:b/>
          <w:lang w:val="en-US"/>
        </w:rPr>
        <w:t>Index</w:t>
      </w:r>
      <w:r w:rsidR="00FE039A" w:rsidRPr="0095487F">
        <w:rPr>
          <w:b/>
        </w:rPr>
        <w:t xml:space="preserve"> </w:t>
      </w:r>
      <w:r w:rsidR="00FE039A">
        <w:t>–</w:t>
      </w:r>
      <w:r w:rsidR="00FE039A" w:rsidRPr="006256F6">
        <w:t xml:space="preserve"> </w:t>
      </w:r>
      <w:r w:rsidR="00FE039A">
        <w:t>его линейный индекс (поскольку данный параметр не имеет линейного индекса, то на входе указывается значение</w:t>
      </w:r>
      <w:r w:rsidR="00FE039A" w:rsidRPr="006256F6">
        <w:t xml:space="preserve"> </w:t>
      </w:r>
      <w:r w:rsidR="00FE039A" w:rsidRPr="0095487F">
        <w:rPr>
          <w:b/>
        </w:rPr>
        <w:t>16#</w:t>
      </w:r>
      <w:r w:rsidR="00FE039A" w:rsidRPr="0095487F">
        <w:rPr>
          <w:b/>
          <w:lang w:val="en-US"/>
        </w:rPr>
        <w:t>FFFF</w:t>
      </w:r>
      <w:r w:rsidR="00FE039A" w:rsidRPr="006256F6">
        <w:t xml:space="preserve">). </w:t>
      </w:r>
      <w:r w:rsidR="00FE039A">
        <w:t xml:space="preserve">На входе </w:t>
      </w:r>
      <w:proofErr w:type="spellStart"/>
      <w:r w:rsidR="00FE039A" w:rsidRPr="0095487F">
        <w:rPr>
          <w:b/>
          <w:lang w:val="en-US"/>
        </w:rPr>
        <w:t>RealType</w:t>
      </w:r>
      <w:proofErr w:type="spellEnd"/>
      <w:r w:rsidR="00FE039A" w:rsidRPr="006256F6">
        <w:t xml:space="preserve"> </w:t>
      </w:r>
      <w:r w:rsidR="00FE039A">
        <w:t>указывается формат считыв</w:t>
      </w:r>
      <w:r w:rsidR="00CC1BBB">
        <w:t>аемого значения – согласно таблице</w:t>
      </w:r>
      <w:r w:rsidR="00FE039A">
        <w:t xml:space="preserve"> 4.1, данный параметр имеет формат </w:t>
      </w:r>
      <w:r w:rsidR="00FE039A" w:rsidRPr="0095487F">
        <w:rPr>
          <w:b/>
          <w:lang w:val="en-US"/>
        </w:rPr>
        <w:t>FLOAT</w:t>
      </w:r>
      <w:r w:rsidR="00FE039A" w:rsidRPr="0095487F">
        <w:rPr>
          <w:b/>
        </w:rPr>
        <w:t>24</w:t>
      </w:r>
      <w:r w:rsidR="00FE039A" w:rsidRPr="00FE039A">
        <w:t>.</w:t>
      </w:r>
    </w:p>
    <w:p w:rsidR="00FE039A" w:rsidRDefault="00FE039A" w:rsidP="003B3EC4">
      <w:pPr>
        <w:pStyle w:val="af"/>
        <w:numPr>
          <w:ilvl w:val="0"/>
          <w:numId w:val="17"/>
        </w:numPr>
      </w:pPr>
      <w:r w:rsidRPr="003B3EC4">
        <w:rPr>
          <w:b/>
        </w:rPr>
        <w:t>Блок [</w:t>
      </w:r>
      <w:r w:rsidR="00BA188F" w:rsidRPr="00D75B00">
        <w:rPr>
          <w:b/>
        </w:rPr>
        <w:t>2</w:t>
      </w:r>
      <w:r w:rsidRPr="003B3EC4">
        <w:rPr>
          <w:b/>
        </w:rPr>
        <w:t>.0.2]</w:t>
      </w:r>
      <w:r>
        <w:t>. Если</w:t>
      </w:r>
      <w:r w:rsidR="00157A56">
        <w:t xml:space="preserve"> данный</w:t>
      </w:r>
      <w:r>
        <w:t xml:space="preserve"> шаг опроса</w:t>
      </w:r>
      <w:r w:rsidRPr="003B3EC4">
        <w:rPr>
          <w:b/>
        </w:rPr>
        <w:t xml:space="preserve"> </w:t>
      </w:r>
      <w:r w:rsidR="0069642A">
        <w:t xml:space="preserve">успешно </w:t>
      </w:r>
      <w:r>
        <w:t xml:space="preserve">завершен (об этом сигнализирует импульс по переднему фронту на выходе </w:t>
      </w:r>
      <w:r w:rsidRPr="003B3EC4">
        <w:rPr>
          <w:b/>
        </w:rPr>
        <w:t>С</w:t>
      </w:r>
      <w:proofErr w:type="spellStart"/>
      <w:r w:rsidRPr="003B3EC4">
        <w:rPr>
          <w:b/>
          <w:lang w:val="en-US"/>
        </w:rPr>
        <w:t>omplete</w:t>
      </w:r>
      <w:proofErr w:type="spellEnd"/>
      <w:r w:rsidRPr="00393452">
        <w:t xml:space="preserve">) </w:t>
      </w:r>
      <w:r>
        <w:t>без ошибок (</w:t>
      </w:r>
      <w:r w:rsidRPr="003B3EC4">
        <w:rPr>
          <w:b/>
          <w:lang w:val="en-US"/>
        </w:rPr>
        <w:t>Error</w:t>
      </w:r>
      <w:r w:rsidRPr="003B3EC4">
        <w:rPr>
          <w:b/>
        </w:rPr>
        <w:t>=0</w:t>
      </w:r>
      <w:r w:rsidRPr="00393452">
        <w:t>)</w:t>
      </w:r>
      <w:r>
        <w:t xml:space="preserve">, то считанное значение копируется в переменную программы </w:t>
      </w:r>
      <w:r w:rsidRPr="003B3EC4">
        <w:rPr>
          <w:b/>
          <w:lang w:val="en-US"/>
        </w:rPr>
        <w:t>TRM</w:t>
      </w:r>
      <w:r w:rsidRPr="003B3EC4">
        <w:rPr>
          <w:b/>
        </w:rPr>
        <w:t>212_</w:t>
      </w:r>
      <w:r w:rsidRPr="003B3EC4">
        <w:rPr>
          <w:b/>
          <w:lang w:val="en-US"/>
        </w:rPr>
        <w:t>PV</w:t>
      </w:r>
      <w:r w:rsidRPr="003B3EC4">
        <w:rPr>
          <w:b/>
        </w:rPr>
        <w:t>1</w:t>
      </w:r>
      <w:r w:rsidR="003B3EC4">
        <w:t>.</w:t>
      </w:r>
    </w:p>
    <w:p w:rsidR="003B3EC4" w:rsidRDefault="003B3EC4" w:rsidP="003B3EC4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3B3EC4" w:rsidTr="00AE5995">
        <w:tc>
          <w:tcPr>
            <w:tcW w:w="675" w:type="dxa"/>
          </w:tcPr>
          <w:p w:rsidR="003B3EC4" w:rsidRDefault="003B3EC4" w:rsidP="00AE5995">
            <w:pPr>
              <w:rPr>
                <w:b/>
                <w:i/>
              </w:rPr>
            </w:pPr>
            <w:r w:rsidRPr="0043438A">
              <w:rPr>
                <w:noProof/>
                <w:lang w:eastAsia="ru-RU"/>
              </w:rPr>
              <w:drawing>
                <wp:inline distT="0" distB="0" distL="0" distR="0" wp14:anchorId="065EB23B" wp14:editId="79E8458A">
                  <wp:extent cx="350520" cy="44640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3B3EC4" w:rsidRPr="0095487F" w:rsidRDefault="003B3EC4" w:rsidP="00AE5995">
            <w:pPr>
              <w:rPr>
                <w:b/>
              </w:rPr>
            </w:pPr>
            <w:r w:rsidRPr="0095487F">
              <w:rPr>
                <w:b/>
              </w:rPr>
              <w:t>ПРИМЕЧАНИЕ</w:t>
            </w:r>
          </w:p>
          <w:p w:rsidR="003B3EC4" w:rsidRPr="003B3EC4" w:rsidRDefault="003B3EC4" w:rsidP="00AE5995">
            <w:pPr>
              <w:rPr>
                <w:b/>
              </w:rPr>
            </w:pPr>
            <w:r>
              <w:rPr>
                <w:rFonts w:eastAsia="Arial" w:cs="Arial"/>
                <w:szCs w:val="20"/>
              </w:rPr>
              <w:t>За</w:t>
            </w:r>
            <w:r w:rsidRPr="00704F16">
              <w:t xml:space="preserve">бирать данные с выхода ФБ  </w:t>
            </w:r>
            <w:hyperlink w:anchor="_3.3.4._Блок_OWEN_GET_REAL" w:history="1">
              <w:r w:rsidRPr="00704F16">
                <w:rPr>
                  <w:rStyle w:val="a8"/>
                  <w:lang w:val="en-US"/>
                </w:rPr>
                <w:t>OWEN</w:t>
              </w:r>
              <w:r w:rsidRPr="00704F16">
                <w:rPr>
                  <w:rStyle w:val="a8"/>
                </w:rPr>
                <w:t>_</w:t>
              </w:r>
              <w:r w:rsidRPr="00704F16">
                <w:rPr>
                  <w:rStyle w:val="a8"/>
                  <w:lang w:val="en-US"/>
                </w:rPr>
                <w:t>GET</w:t>
              </w:r>
              <w:r w:rsidRPr="00704F16">
                <w:rPr>
                  <w:rStyle w:val="a8"/>
                </w:rPr>
                <w:t>_</w:t>
              </w:r>
              <w:r w:rsidRPr="00704F16">
                <w:rPr>
                  <w:rStyle w:val="a8"/>
                  <w:lang w:val="en-US"/>
                </w:rPr>
                <w:t>REAL</w:t>
              </w:r>
            </w:hyperlink>
            <w:r w:rsidRPr="00704F16">
              <w:t xml:space="preserve"> можно только по флагу </w:t>
            </w:r>
            <w:r w:rsidRPr="00704F16">
              <w:rPr>
                <w:b/>
                <w:lang w:val="en-US"/>
              </w:rPr>
              <w:t>Complete</w:t>
            </w:r>
            <w:r w:rsidRPr="00704F16">
              <w:rPr>
                <w:b/>
              </w:rPr>
              <w:t>.</w:t>
            </w:r>
          </w:p>
        </w:tc>
      </w:tr>
    </w:tbl>
    <w:p w:rsidR="0043438A" w:rsidRPr="00B427CE" w:rsidRDefault="0043438A" w:rsidP="00AB438E"/>
    <w:p w:rsidR="00FE039A" w:rsidRDefault="00FE039A" w:rsidP="003B3EC4">
      <w:pPr>
        <w:pStyle w:val="af"/>
      </w:pPr>
      <w:r w:rsidRPr="0069642A">
        <w:t>Независимо от наличия ошибок</w:t>
      </w:r>
      <w:r>
        <w:t xml:space="preserve"> </w:t>
      </w:r>
      <w:r w:rsidR="00712163">
        <w:t>следует завершить</w:t>
      </w:r>
      <w:r>
        <w:t xml:space="preserve"> данный шаг опроса и пере</w:t>
      </w:r>
      <w:r w:rsidR="00712163">
        <w:t>йти</w:t>
      </w:r>
      <w:r>
        <w:t xml:space="preserve"> к следующему.</w:t>
      </w:r>
    </w:p>
    <w:p w:rsidR="003B3EC4" w:rsidRDefault="00AF550E" w:rsidP="00AB438E">
      <w:pPr>
        <w:pStyle w:val="af"/>
        <w:numPr>
          <w:ilvl w:val="0"/>
          <w:numId w:val="17"/>
        </w:numPr>
      </w:pPr>
      <w:r w:rsidRPr="003B3EC4">
        <w:rPr>
          <w:b/>
        </w:rPr>
        <w:t>Блок [</w:t>
      </w:r>
      <w:r w:rsidR="00BA188F" w:rsidRPr="00D75B00">
        <w:rPr>
          <w:b/>
        </w:rPr>
        <w:t>2</w:t>
      </w:r>
      <w:r w:rsidRPr="003B3EC4">
        <w:rPr>
          <w:b/>
        </w:rPr>
        <w:t>.1.0]</w:t>
      </w:r>
      <w:r w:rsidR="00FE039A">
        <w:t xml:space="preserve">. </w:t>
      </w:r>
      <w:r>
        <w:t>Если триггер записи активирован (</w:t>
      </w:r>
      <w:proofErr w:type="spellStart"/>
      <w:r w:rsidRPr="003B3EC4">
        <w:rPr>
          <w:b/>
          <w:lang w:val="en-US"/>
        </w:rPr>
        <w:t>xTrigger</w:t>
      </w:r>
      <w:proofErr w:type="spellEnd"/>
      <w:r w:rsidRPr="003B3EC4">
        <w:rPr>
          <w:b/>
        </w:rPr>
        <w:t>=</w:t>
      </w:r>
      <w:r w:rsidRPr="003B3EC4">
        <w:rPr>
          <w:b/>
          <w:lang w:val="en-US"/>
        </w:rPr>
        <w:t>TRUE</w:t>
      </w:r>
      <w:r w:rsidRPr="00AF550E">
        <w:t>)</w:t>
      </w:r>
      <w:r w:rsidR="006A4662">
        <w:t>, то производится</w:t>
      </w:r>
      <w:r>
        <w:t xml:space="preserve"> з</w:t>
      </w:r>
      <w:r w:rsidR="00FE039A">
        <w:t>апись значения с плавающей точкой (</w:t>
      </w:r>
      <w:proofErr w:type="spellStart"/>
      <w:r w:rsidR="00FE039A">
        <w:t>уставка</w:t>
      </w:r>
      <w:proofErr w:type="spellEnd"/>
      <w:r w:rsidR="00FE039A">
        <w:t xml:space="preserve"> регулятора) в ТРМ212 с помощью ФБ </w:t>
      </w:r>
      <w:hyperlink w:anchor="_3.3.5._Блок_OWEN_SET_REAL" w:history="1">
        <w:r w:rsidR="00FE039A" w:rsidRPr="003B3EC4">
          <w:rPr>
            <w:rStyle w:val="a8"/>
            <w:lang w:val="en-US"/>
          </w:rPr>
          <w:t>OWEN</w:t>
        </w:r>
        <w:r w:rsidR="00FE039A" w:rsidRPr="00D421A3">
          <w:rPr>
            <w:rStyle w:val="a8"/>
          </w:rPr>
          <w:t>_</w:t>
        </w:r>
        <w:r w:rsidR="00FE039A" w:rsidRPr="003B3EC4">
          <w:rPr>
            <w:rStyle w:val="a8"/>
            <w:lang w:val="en-US"/>
          </w:rPr>
          <w:t>SET</w:t>
        </w:r>
        <w:r w:rsidR="00FE039A" w:rsidRPr="00D421A3">
          <w:rPr>
            <w:rStyle w:val="a8"/>
          </w:rPr>
          <w:t>_</w:t>
        </w:r>
        <w:r w:rsidR="00FE039A" w:rsidRPr="003B3EC4">
          <w:rPr>
            <w:rStyle w:val="a8"/>
            <w:lang w:val="en-US"/>
          </w:rPr>
          <w:t>REAL</w:t>
        </w:r>
      </w:hyperlink>
      <w:r w:rsidR="00FE039A" w:rsidRPr="006256F6">
        <w:t xml:space="preserve">. </w:t>
      </w:r>
    </w:p>
    <w:p w:rsidR="009A22B3" w:rsidRDefault="00CB7ED2" w:rsidP="009A22B3">
      <w:pPr>
        <w:pStyle w:val="af"/>
      </w:pPr>
      <w:r>
        <w:t>В данном примере подразумевается ручное управление триггерной переменной в режиме онлайн-мониторинга</w:t>
      </w:r>
      <w:r w:rsidR="006A4662">
        <w:t>. В</w:t>
      </w:r>
      <w:r>
        <w:t xml:space="preserve"> общем случае работа с триггером должна осуществляться в пользовательской программе. Использование записи по триггеру обусловлено ограничением на количество перезаписей памяти ТРМ.</w:t>
      </w:r>
    </w:p>
    <w:p w:rsidR="009A22B3" w:rsidRDefault="009A22B3" w:rsidP="009A22B3">
      <w:pPr>
        <w:pStyle w:val="af"/>
      </w:pPr>
    </w:p>
    <w:p w:rsidR="009A22B3" w:rsidRDefault="00BA188F" w:rsidP="00BA188F">
      <w:pPr>
        <w:pStyle w:val="af"/>
      </w:pPr>
      <w:r>
        <w:t xml:space="preserve">На вход </w:t>
      </w:r>
      <w:r w:rsidRPr="004F312B">
        <w:rPr>
          <w:b/>
        </w:rPr>
        <w:t>С</w:t>
      </w:r>
      <w:proofErr w:type="spellStart"/>
      <w:r w:rsidRPr="004F312B">
        <w:rPr>
          <w:b/>
          <w:lang w:val="en-US"/>
        </w:rPr>
        <w:t>omHandle</w:t>
      </w:r>
      <w:proofErr w:type="spellEnd"/>
      <w:r w:rsidRPr="00592FC6">
        <w:t xml:space="preserve"> </w:t>
      </w:r>
      <w:r>
        <w:t xml:space="preserve">данного ФБ передается значение выхода </w:t>
      </w:r>
      <w:proofErr w:type="spellStart"/>
      <w:r>
        <w:rPr>
          <w:b/>
          <w:lang w:val="en-US"/>
        </w:rPr>
        <w:t>hCom</w:t>
      </w:r>
      <w:proofErr w:type="spellEnd"/>
      <w:r w:rsidRPr="004F312B">
        <w:rPr>
          <w:b/>
        </w:rPr>
        <w:t xml:space="preserve"> </w:t>
      </w:r>
      <w:r>
        <w:t xml:space="preserve">ФБ </w:t>
      </w:r>
      <w:hyperlink w:anchor="_Блок_COM_CONTROL_(библиотека" w:history="1">
        <w:r w:rsidRPr="00144162">
          <w:rPr>
            <w:rStyle w:val="a8"/>
            <w:lang w:val="en-US"/>
          </w:rPr>
          <w:t>COM</w:t>
        </w:r>
        <w:r w:rsidRPr="00144162">
          <w:rPr>
            <w:rStyle w:val="a8"/>
          </w:rPr>
          <w:t>_</w:t>
        </w:r>
        <w:r w:rsidRPr="00144162">
          <w:rPr>
            <w:rStyle w:val="a8"/>
            <w:lang w:val="en-US"/>
          </w:rPr>
          <w:t>CONTROL</w:t>
        </w:r>
      </w:hyperlink>
      <w:r w:rsidR="00FE039A" w:rsidRPr="00592FC6">
        <w:t>.</w:t>
      </w:r>
      <w:r w:rsidR="00FE039A">
        <w:t xml:space="preserve"> На вход</w:t>
      </w:r>
      <w:r>
        <w:t>е</w:t>
      </w:r>
      <w:r w:rsidR="00FE039A">
        <w:t xml:space="preserve"> </w:t>
      </w:r>
      <w:proofErr w:type="spellStart"/>
      <w:r w:rsidR="00FE039A" w:rsidRPr="00D421A3">
        <w:rPr>
          <w:b/>
          <w:lang w:val="en-US"/>
        </w:rPr>
        <w:t>Addr</w:t>
      </w:r>
      <w:proofErr w:type="spellEnd"/>
      <w:r w:rsidR="00FE039A">
        <w:t xml:space="preserve"> </w:t>
      </w:r>
      <w:r>
        <w:t>задается</w:t>
      </w:r>
      <w:r w:rsidR="00FE039A">
        <w:t xml:space="preserve"> </w:t>
      </w:r>
      <w:r w:rsidR="00FE039A" w:rsidRPr="00D421A3">
        <w:rPr>
          <w:u w:val="single"/>
        </w:rPr>
        <w:t>базовый адрес устройства</w:t>
      </w:r>
      <w:r w:rsidR="00FE039A">
        <w:t xml:space="preserve"> (т.</w:t>
      </w:r>
      <w:r w:rsidR="006A4662">
        <w:t xml:space="preserve"> </w:t>
      </w:r>
      <w:r w:rsidR="00FE039A">
        <w:t xml:space="preserve">к. параметр является </w:t>
      </w:r>
      <w:r w:rsidR="00FE039A" w:rsidRPr="00D421A3">
        <w:rPr>
          <w:b/>
        </w:rPr>
        <w:t>конфигурационным</w:t>
      </w:r>
      <w:r w:rsidR="00CC1BBB">
        <w:t>) – согласно таблице</w:t>
      </w:r>
      <w:r w:rsidR="00FE039A">
        <w:t xml:space="preserve"> 4.1, он равен </w:t>
      </w:r>
      <w:r w:rsidR="00FE039A" w:rsidRPr="00D421A3">
        <w:rPr>
          <w:b/>
        </w:rPr>
        <w:t>2</w:t>
      </w:r>
      <w:r w:rsidR="00FE039A">
        <w:t>. На входе</w:t>
      </w:r>
      <w:r w:rsidR="00FE039A" w:rsidRPr="006256F6">
        <w:t xml:space="preserve"> </w:t>
      </w:r>
      <w:r w:rsidR="00FE039A" w:rsidRPr="00D421A3">
        <w:rPr>
          <w:b/>
          <w:lang w:val="en-US"/>
        </w:rPr>
        <w:t>Name</w:t>
      </w:r>
      <w:r w:rsidR="00FE039A" w:rsidRPr="006256F6">
        <w:t xml:space="preserve"> </w:t>
      </w:r>
      <w:r w:rsidR="00FE039A">
        <w:t>указано имя записываемого параметра (</w:t>
      </w:r>
      <w:r w:rsidR="00FE039A" w:rsidRPr="00D421A3">
        <w:rPr>
          <w:b/>
        </w:rPr>
        <w:t>‘</w:t>
      </w:r>
      <w:proofErr w:type="spellStart"/>
      <w:r w:rsidR="00FE039A" w:rsidRPr="00D421A3">
        <w:rPr>
          <w:b/>
          <w:lang w:val="en-US"/>
        </w:rPr>
        <w:t>sp</w:t>
      </w:r>
      <w:proofErr w:type="spellEnd"/>
      <w:r w:rsidR="00FE039A" w:rsidRPr="00D421A3">
        <w:rPr>
          <w:b/>
        </w:rPr>
        <w:t>’</w:t>
      </w:r>
      <w:r w:rsidR="00FE039A" w:rsidRPr="006256F6">
        <w:t xml:space="preserve">), </w:t>
      </w:r>
      <w:r w:rsidR="00FE039A">
        <w:t xml:space="preserve">на входе </w:t>
      </w:r>
      <w:r w:rsidR="00FE039A" w:rsidRPr="00D421A3">
        <w:rPr>
          <w:b/>
          <w:lang w:val="en-US"/>
        </w:rPr>
        <w:t>Index</w:t>
      </w:r>
      <w:r w:rsidR="00FE039A" w:rsidRPr="006256F6">
        <w:t xml:space="preserve"> </w:t>
      </w:r>
      <w:r w:rsidR="00FE039A">
        <w:t>–</w:t>
      </w:r>
      <w:r w:rsidR="00FE039A" w:rsidRPr="006256F6">
        <w:t xml:space="preserve"> </w:t>
      </w:r>
      <w:r w:rsidR="00FE039A">
        <w:t>его линейный индекс (поскольку данный параметр не имеет линейного индекса, то на входе указывается значение</w:t>
      </w:r>
      <w:r w:rsidR="00FE039A" w:rsidRPr="006256F6">
        <w:t xml:space="preserve"> </w:t>
      </w:r>
      <w:r w:rsidR="00FE039A" w:rsidRPr="00D421A3">
        <w:rPr>
          <w:b/>
        </w:rPr>
        <w:t>16#</w:t>
      </w:r>
      <w:r w:rsidR="00FE039A" w:rsidRPr="00D421A3">
        <w:rPr>
          <w:b/>
          <w:lang w:val="en-US"/>
        </w:rPr>
        <w:t>FFFF</w:t>
      </w:r>
      <w:r w:rsidR="00FE039A" w:rsidRPr="006256F6">
        <w:t xml:space="preserve">). </w:t>
      </w:r>
      <w:r w:rsidR="00FE039A">
        <w:t xml:space="preserve">На входе </w:t>
      </w:r>
      <w:proofErr w:type="spellStart"/>
      <w:r w:rsidR="00FE039A" w:rsidRPr="00D421A3">
        <w:rPr>
          <w:b/>
          <w:lang w:val="en-US"/>
        </w:rPr>
        <w:t>RealType</w:t>
      </w:r>
      <w:proofErr w:type="spellEnd"/>
      <w:r w:rsidR="00FE039A" w:rsidRPr="006256F6">
        <w:t xml:space="preserve"> </w:t>
      </w:r>
      <w:r w:rsidR="00FE039A">
        <w:t>указывается формат записыв</w:t>
      </w:r>
      <w:r w:rsidR="00CC1BBB">
        <w:t>аемого значения – согласно таблице</w:t>
      </w:r>
      <w:r w:rsidR="00FE039A">
        <w:t xml:space="preserve"> 4.1, данный параметр имеет формат </w:t>
      </w:r>
      <w:r w:rsidR="00FE039A" w:rsidRPr="00D421A3">
        <w:rPr>
          <w:b/>
          <w:lang w:val="en-US"/>
        </w:rPr>
        <w:t>FLOAT</w:t>
      </w:r>
      <w:r w:rsidR="00FE039A" w:rsidRPr="00D421A3">
        <w:rPr>
          <w:b/>
        </w:rPr>
        <w:t>24</w:t>
      </w:r>
      <w:r w:rsidR="00FE039A" w:rsidRPr="001B1558">
        <w:t>.</w:t>
      </w:r>
      <w:r w:rsidR="00FE039A">
        <w:t xml:space="preserve"> </w:t>
      </w:r>
      <w:r>
        <w:t xml:space="preserve">К входу </w:t>
      </w:r>
      <w:r w:rsidRPr="004F312B">
        <w:rPr>
          <w:b/>
          <w:lang w:val="en-US"/>
        </w:rPr>
        <w:t>Value</w:t>
      </w:r>
      <w:r w:rsidRPr="00021914">
        <w:t xml:space="preserve"> </w:t>
      </w:r>
      <w:r>
        <w:t>привязывается переменная, значение которой будет записано в ТРМ212.</w:t>
      </w:r>
    </w:p>
    <w:p w:rsidR="00FE039A" w:rsidRPr="00157A56" w:rsidRDefault="00157A56" w:rsidP="009A22B3">
      <w:pPr>
        <w:pStyle w:val="af"/>
        <w:numPr>
          <w:ilvl w:val="0"/>
          <w:numId w:val="17"/>
        </w:numPr>
      </w:pPr>
      <w:r>
        <w:rPr>
          <w:b/>
        </w:rPr>
        <w:t>Блок [</w:t>
      </w:r>
      <w:r w:rsidR="00BA188F" w:rsidRPr="00D75B00">
        <w:rPr>
          <w:b/>
        </w:rPr>
        <w:t>2</w:t>
      </w:r>
      <w:r>
        <w:rPr>
          <w:b/>
        </w:rPr>
        <w:t>.1.1</w:t>
      </w:r>
      <w:r w:rsidRPr="00AF550E">
        <w:rPr>
          <w:b/>
        </w:rPr>
        <w:t>]</w:t>
      </w:r>
      <w:r>
        <w:t>. Если данный шаг опроса</w:t>
      </w:r>
      <w:r w:rsidRPr="00424DE7">
        <w:rPr>
          <w:b/>
        </w:rPr>
        <w:t xml:space="preserve"> </w:t>
      </w:r>
      <w:r>
        <w:t>завершен (</w:t>
      </w:r>
      <w:r w:rsidR="0069642A">
        <w:t xml:space="preserve">опрос считается завершенным, если был импульс на выходе </w:t>
      </w:r>
      <w:r w:rsidR="0069642A" w:rsidRPr="0087426E">
        <w:rPr>
          <w:b/>
          <w:lang w:val="en-US"/>
        </w:rPr>
        <w:t>Complete</w:t>
      </w:r>
      <w:r w:rsidR="0069642A" w:rsidRPr="0087426E">
        <w:t xml:space="preserve"> </w:t>
      </w:r>
      <w:r w:rsidR="0069642A">
        <w:t xml:space="preserve">или на выходе </w:t>
      </w:r>
      <w:r w:rsidR="0069642A" w:rsidRPr="0087426E">
        <w:rPr>
          <w:b/>
          <w:lang w:val="en-US"/>
        </w:rPr>
        <w:t>Error</w:t>
      </w:r>
      <w:r w:rsidR="0069642A" w:rsidRPr="0087426E">
        <w:t xml:space="preserve"> </w:t>
      </w:r>
      <w:r w:rsidR="0069642A">
        <w:t>появилось значение, отличное от нуля – т.</w:t>
      </w:r>
      <w:r w:rsidR="00712163">
        <w:t xml:space="preserve"> </w:t>
      </w:r>
      <w:r w:rsidR="0069642A">
        <w:t>е. произошла ошибка</w:t>
      </w:r>
      <w:r w:rsidRPr="00393452">
        <w:t>)</w:t>
      </w:r>
      <w:r>
        <w:t xml:space="preserve">, то </w:t>
      </w:r>
      <w:r w:rsidR="006A4662">
        <w:t>происходит завершение текущего шага опроса, сброс триггер записи и переход</w:t>
      </w:r>
      <w:r>
        <w:t xml:space="preserve"> к следующему шагу.</w:t>
      </w:r>
      <w:r w:rsidR="0069642A">
        <w:t xml:space="preserve"> Если триггер записи на данном цикле не взводился, то также </w:t>
      </w:r>
      <w:r w:rsidR="006A4662">
        <w:t xml:space="preserve">происходит переход </w:t>
      </w:r>
      <w:r w:rsidR="0069642A">
        <w:t>к следующему шагу.</w:t>
      </w:r>
    </w:p>
    <w:p w:rsidR="00D421A3" w:rsidRDefault="00157A56" w:rsidP="009A22B3">
      <w:pPr>
        <w:pStyle w:val="af"/>
        <w:numPr>
          <w:ilvl w:val="0"/>
          <w:numId w:val="17"/>
        </w:numPr>
      </w:pPr>
      <w:r>
        <w:rPr>
          <w:b/>
        </w:rPr>
        <w:t>Блок [</w:t>
      </w:r>
      <w:r w:rsidR="00BA188F" w:rsidRPr="00D75B00">
        <w:rPr>
          <w:b/>
        </w:rPr>
        <w:t>2</w:t>
      </w:r>
      <w:r>
        <w:rPr>
          <w:b/>
        </w:rPr>
        <w:t>.2.0</w:t>
      </w:r>
      <w:r w:rsidRPr="00AF550E">
        <w:rPr>
          <w:b/>
        </w:rPr>
        <w:t>]</w:t>
      </w:r>
      <w:r>
        <w:t>. После за</w:t>
      </w:r>
      <w:r w:rsidR="006A4662">
        <w:t>вершения последнего шага опроса происходит переход к начальному шагу</w:t>
      </w:r>
      <w:r>
        <w:t>.</w:t>
      </w:r>
    </w:p>
    <w:p w:rsidR="009A22B3" w:rsidRDefault="009A22B3" w:rsidP="009A22B3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9A22B3" w:rsidTr="00AE5995">
        <w:tc>
          <w:tcPr>
            <w:tcW w:w="675" w:type="dxa"/>
          </w:tcPr>
          <w:p w:rsidR="009A22B3" w:rsidRDefault="009A22B3" w:rsidP="00AE5995">
            <w:pPr>
              <w:rPr>
                <w:b/>
                <w:i/>
              </w:rPr>
            </w:pPr>
            <w:r w:rsidRPr="0043438A">
              <w:rPr>
                <w:noProof/>
                <w:lang w:eastAsia="ru-RU"/>
              </w:rPr>
              <w:drawing>
                <wp:inline distT="0" distB="0" distL="0" distR="0" wp14:anchorId="5EC0C39B" wp14:editId="241CF08B">
                  <wp:extent cx="350520" cy="4464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9A22B3" w:rsidRPr="0095487F" w:rsidRDefault="009A22B3" w:rsidP="00AE5995">
            <w:pPr>
              <w:rPr>
                <w:b/>
              </w:rPr>
            </w:pPr>
            <w:r w:rsidRPr="0095487F">
              <w:rPr>
                <w:b/>
              </w:rPr>
              <w:t>ПРИМЕЧАНИЕ</w:t>
            </w:r>
          </w:p>
          <w:p w:rsidR="009A22B3" w:rsidRPr="009A22B3" w:rsidRDefault="009A22B3" w:rsidP="00AE5995">
            <w:r>
              <w:rPr>
                <w:rFonts w:eastAsia="Arial" w:cs="Arial"/>
                <w:szCs w:val="20"/>
              </w:rPr>
              <w:t>В</w:t>
            </w:r>
            <w:r>
              <w:t xml:space="preserve"> случае</w:t>
            </w:r>
            <w:r w:rsidRPr="006A4662">
              <w:t xml:space="preserve"> необходимости количество ша</w:t>
            </w:r>
            <w:r>
              <w:t>гов можно увеличить – для этого</w:t>
            </w:r>
            <w:r w:rsidRPr="006A4662">
              <w:t xml:space="preserve"> </w:t>
            </w:r>
            <w:r>
              <w:t>следует</w:t>
            </w:r>
            <w:r w:rsidRPr="006A4662">
              <w:t xml:space="preserve"> увеличить количество действий в операторе </w:t>
            </w:r>
            <w:r w:rsidRPr="006A4662">
              <w:rPr>
                <w:b/>
              </w:rPr>
              <w:t>CASE</w:t>
            </w:r>
            <w:r>
              <w:t>.</w:t>
            </w:r>
          </w:p>
        </w:tc>
      </w:tr>
    </w:tbl>
    <w:p w:rsidR="0043438A" w:rsidRPr="0043438A" w:rsidRDefault="0043438A" w:rsidP="00AB438E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9A22B3" w:rsidRPr="009A22B3" w:rsidTr="00AE5995">
        <w:tc>
          <w:tcPr>
            <w:tcW w:w="675" w:type="dxa"/>
          </w:tcPr>
          <w:p w:rsidR="009A22B3" w:rsidRPr="009A22B3" w:rsidRDefault="009A22B3" w:rsidP="00AE5995">
            <w:pPr>
              <w:rPr>
                <w:i/>
              </w:rPr>
            </w:pPr>
            <w:r w:rsidRPr="009A22B3">
              <w:rPr>
                <w:noProof/>
                <w:lang w:eastAsia="ru-RU"/>
              </w:rPr>
              <w:lastRenderedPageBreak/>
              <w:drawing>
                <wp:inline distT="0" distB="0" distL="0" distR="0" wp14:anchorId="0544D92B" wp14:editId="3D4C03D7">
                  <wp:extent cx="350520" cy="44640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9A22B3" w:rsidRPr="009A22B3" w:rsidRDefault="009A22B3" w:rsidP="00AE5995">
            <w:pPr>
              <w:rPr>
                <w:b/>
              </w:rPr>
            </w:pPr>
            <w:r w:rsidRPr="009A22B3">
              <w:rPr>
                <w:b/>
              </w:rPr>
              <w:t>ПРИМЕЧАНИЕ</w:t>
            </w:r>
          </w:p>
          <w:p w:rsidR="009A22B3" w:rsidRPr="009A22B3" w:rsidRDefault="009A22B3" w:rsidP="00AE5995">
            <w:r>
              <w:rPr>
                <w:rFonts w:eastAsia="Arial" w:cs="Arial"/>
                <w:szCs w:val="20"/>
              </w:rPr>
              <w:t>П</w:t>
            </w:r>
            <w:r w:rsidRPr="006A4662">
              <w:t>еред пере</w:t>
            </w:r>
            <w:r>
              <w:t xml:space="preserve">ходом к следующему шагу опроса следует </w:t>
            </w:r>
            <w:r w:rsidRPr="006A4662">
              <w:t xml:space="preserve">завершить текущий, вызвав ФБ опроса с </w:t>
            </w:r>
            <w:proofErr w:type="spellStart"/>
            <w:r w:rsidRPr="006A4662">
              <w:rPr>
                <w:b/>
              </w:rPr>
              <w:t>Enable</w:t>
            </w:r>
            <w:proofErr w:type="spellEnd"/>
            <w:r w:rsidRPr="006A4662">
              <w:rPr>
                <w:b/>
              </w:rPr>
              <w:t>=FALSE</w:t>
            </w:r>
            <w:r>
              <w:t>.</w:t>
            </w:r>
          </w:p>
        </w:tc>
      </w:tr>
    </w:tbl>
    <w:p w:rsidR="0043438A" w:rsidRPr="0043438A" w:rsidRDefault="0043438A" w:rsidP="00AB438E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9A22B3" w:rsidRPr="009A22B3" w:rsidTr="00AE5995">
        <w:tc>
          <w:tcPr>
            <w:tcW w:w="675" w:type="dxa"/>
          </w:tcPr>
          <w:p w:rsidR="009A22B3" w:rsidRPr="009A22B3" w:rsidRDefault="009A22B3" w:rsidP="00AE5995">
            <w:pPr>
              <w:rPr>
                <w:i/>
              </w:rPr>
            </w:pPr>
            <w:r w:rsidRPr="009A22B3">
              <w:rPr>
                <w:noProof/>
                <w:lang w:eastAsia="ru-RU"/>
              </w:rPr>
              <w:drawing>
                <wp:inline distT="0" distB="0" distL="0" distR="0" wp14:anchorId="283C11F1" wp14:editId="2389254A">
                  <wp:extent cx="350520" cy="44640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9A22B3" w:rsidRPr="009A22B3" w:rsidRDefault="009A22B3" w:rsidP="00AE5995">
            <w:pPr>
              <w:rPr>
                <w:b/>
              </w:rPr>
            </w:pPr>
            <w:r w:rsidRPr="009A22B3">
              <w:rPr>
                <w:b/>
              </w:rPr>
              <w:t>ПРИМЕЧАНИЕ</w:t>
            </w:r>
          </w:p>
          <w:p w:rsidR="009A22B3" w:rsidRPr="009A22B3" w:rsidRDefault="009A22B3" w:rsidP="00AE5995">
            <w:r>
              <w:rPr>
                <w:rFonts w:eastAsia="Arial" w:cs="Arial"/>
                <w:szCs w:val="20"/>
              </w:rPr>
              <w:t>В</w:t>
            </w:r>
            <w:r w:rsidRPr="00704F16">
              <w:t xml:space="preserve">ыполнение каждого шага занимает </w:t>
            </w:r>
            <w:r w:rsidRPr="00704F16">
              <w:rPr>
                <w:u w:val="single"/>
              </w:rPr>
              <w:t>несколько</w:t>
            </w:r>
            <w:r w:rsidRPr="00704F16">
              <w:t xml:space="preserve"> циклов программы</w:t>
            </w:r>
            <w:r>
              <w:t>.</w:t>
            </w:r>
          </w:p>
        </w:tc>
      </w:tr>
    </w:tbl>
    <w:p w:rsidR="0043438A" w:rsidRPr="0043438A" w:rsidRDefault="0043438A" w:rsidP="009A22B3">
      <w:pPr>
        <w:rPr>
          <w:rFonts w:ascii="Times New Roman" w:eastAsia="Times New Roman" w:hAnsi="Times New Roman"/>
        </w:rPr>
      </w:pPr>
    </w:p>
    <w:p w:rsidR="009A22B3" w:rsidRDefault="009A22B3">
      <w:pPr>
        <w:spacing w:before="0" w:after="200"/>
        <w:jc w:val="left"/>
      </w:pPr>
      <w:r>
        <w:br w:type="page"/>
      </w:r>
    </w:p>
    <w:p w:rsidR="00A77088" w:rsidRDefault="00A77088" w:rsidP="00180C9C">
      <w:pPr>
        <w:pStyle w:val="2"/>
      </w:pPr>
      <w:bookmarkStart w:id="44" w:name="_Toc32914197"/>
      <w:r>
        <w:lastRenderedPageBreak/>
        <w:t>Запуск примера</w:t>
      </w:r>
      <w:bookmarkEnd w:id="44"/>
    </w:p>
    <w:p w:rsidR="00A77088" w:rsidRDefault="00A77088" w:rsidP="00AB438E"/>
    <w:p w:rsidR="00067985" w:rsidRDefault="006A4662" w:rsidP="009A22B3">
      <w:r>
        <w:t>Проект следует загрузить в контроллер и запустить</w:t>
      </w:r>
      <w:r w:rsidR="0098411B">
        <w:t xml:space="preserve">. Подразумевается, что у ТРМ212 заданы сетевые </w:t>
      </w:r>
      <w:r w:rsidR="00CC1BBB">
        <w:t>настройки в соответствии с таблицей</w:t>
      </w:r>
      <w:r w:rsidR="0098411B">
        <w:t xml:space="preserve"> 4.1. На верхний цифровой индикатор </w:t>
      </w:r>
      <w:r>
        <w:t>следует вывести</w:t>
      </w:r>
      <w:r w:rsidR="0098411B">
        <w:t xml:space="preserve"> измеренное значение </w:t>
      </w:r>
      <w:r>
        <w:t>первого</w:t>
      </w:r>
      <w:r w:rsidR="0098411B">
        <w:t xml:space="preserve"> канала, на нижний – значение </w:t>
      </w:r>
      <w:proofErr w:type="spellStart"/>
      <w:r w:rsidR="0098411B">
        <w:t>уставки</w:t>
      </w:r>
      <w:proofErr w:type="spellEnd"/>
      <w:r w:rsidR="0098411B">
        <w:t xml:space="preserve"> регулятора.</w:t>
      </w:r>
    </w:p>
    <w:p w:rsidR="0098411B" w:rsidRDefault="006A4662" w:rsidP="00AB438E">
      <w:r>
        <w:t xml:space="preserve">Затем следует изменить </w:t>
      </w:r>
      <w:r w:rsidR="0098411B">
        <w:t xml:space="preserve">значение переменной </w:t>
      </w:r>
      <w:r w:rsidR="0098411B" w:rsidRPr="007C778D">
        <w:rPr>
          <w:b/>
          <w:lang w:val="en-US"/>
        </w:rPr>
        <w:t>TRM</w:t>
      </w:r>
      <w:r w:rsidR="0098411B" w:rsidRPr="007C778D">
        <w:rPr>
          <w:b/>
        </w:rPr>
        <w:t>212_</w:t>
      </w:r>
      <w:r w:rsidR="0098411B" w:rsidRPr="007C778D">
        <w:rPr>
          <w:b/>
          <w:lang w:val="en-US"/>
        </w:rPr>
        <w:t>SP</w:t>
      </w:r>
      <w:r w:rsidR="0098411B">
        <w:t xml:space="preserve"> и </w:t>
      </w:r>
      <w:r>
        <w:t>присвоить</w:t>
      </w:r>
      <w:r w:rsidR="007C778D">
        <w:t xml:space="preserve"> переменной </w:t>
      </w:r>
      <w:proofErr w:type="spellStart"/>
      <w:r w:rsidR="00281976" w:rsidRPr="007C778D">
        <w:rPr>
          <w:b/>
          <w:lang w:val="en-US"/>
        </w:rPr>
        <w:t>xTrigger</w:t>
      </w:r>
      <w:proofErr w:type="spellEnd"/>
      <w:r w:rsidR="007C778D">
        <w:rPr>
          <w:b/>
        </w:rPr>
        <w:t xml:space="preserve"> </w:t>
      </w:r>
      <w:r w:rsidR="007C778D">
        <w:t xml:space="preserve">значение </w:t>
      </w:r>
      <w:r w:rsidR="007C778D" w:rsidRPr="007C778D">
        <w:rPr>
          <w:b/>
          <w:lang w:val="en-US"/>
        </w:rPr>
        <w:t>TRUE</w:t>
      </w:r>
      <w:r w:rsidR="00281976" w:rsidRPr="00281976">
        <w:t xml:space="preserve"> – </w:t>
      </w:r>
      <w:r w:rsidR="00281976">
        <w:t xml:space="preserve">это приведет к изменению </w:t>
      </w:r>
      <w:proofErr w:type="spellStart"/>
      <w:r w:rsidR="00281976">
        <w:t>уставки</w:t>
      </w:r>
      <w:proofErr w:type="spellEnd"/>
      <w:r w:rsidR="00281976">
        <w:t xml:space="preserve"> ТРМ.</w:t>
      </w:r>
    </w:p>
    <w:p w:rsidR="008E7E90" w:rsidRDefault="008E7E90" w:rsidP="00AB438E">
      <w:r>
        <w:t xml:space="preserve">В переменную </w:t>
      </w:r>
      <w:r w:rsidRPr="007C778D">
        <w:rPr>
          <w:b/>
          <w:lang w:val="en-US"/>
        </w:rPr>
        <w:t>TRM</w:t>
      </w:r>
      <w:r w:rsidRPr="007C778D">
        <w:rPr>
          <w:b/>
        </w:rPr>
        <w:t>212_</w:t>
      </w:r>
      <w:r w:rsidRPr="007C778D">
        <w:rPr>
          <w:b/>
          <w:lang w:val="en-US"/>
        </w:rPr>
        <w:t>PV</w:t>
      </w:r>
      <w:r w:rsidRPr="007C778D">
        <w:rPr>
          <w:b/>
        </w:rPr>
        <w:t>1</w:t>
      </w:r>
      <w:r w:rsidRPr="0098411B">
        <w:t xml:space="preserve"> </w:t>
      </w:r>
      <w:r>
        <w:t>будет считано измеренное значение первого канала.</w:t>
      </w:r>
    </w:p>
    <w:p w:rsidR="00C108C7" w:rsidRDefault="00C108C7" w:rsidP="00AB438E"/>
    <w:p w:rsidR="00A77088" w:rsidRDefault="00BA188F" w:rsidP="009A22B3">
      <w:pPr>
        <w:pStyle w:val="af6"/>
      </w:pPr>
      <w:r>
        <w:drawing>
          <wp:inline distT="0" distB="0" distL="0" distR="0" wp14:anchorId="22866344" wp14:editId="3341BA8F">
            <wp:extent cx="5940425" cy="1419350"/>
            <wp:effectExtent l="19050" t="19050" r="2222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9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22B3" w:rsidRDefault="009A22B3" w:rsidP="009A22B3">
      <w:pPr>
        <w:pStyle w:val="af6"/>
      </w:pPr>
      <w:r>
        <w:t>Рисунок 4.6 – Измеренное значение первого канала ТРМ212</w:t>
      </w:r>
      <w:r w:rsidR="00181407">
        <w:t xml:space="preserve"> и </w:t>
      </w:r>
      <w:r w:rsidR="00BA188F">
        <w:t>ввод уставки</w:t>
      </w:r>
      <w:r>
        <w:t xml:space="preserve"> в </w:t>
      </w:r>
      <w:r>
        <w:rPr>
          <w:lang w:val="en-US"/>
        </w:rPr>
        <w:t>CODESYS</w:t>
      </w:r>
    </w:p>
    <w:p w:rsidR="00C108C7" w:rsidRPr="00C108C7" w:rsidRDefault="00C108C7" w:rsidP="00C108C7">
      <w:pPr>
        <w:rPr>
          <w:lang w:eastAsia="ru-RU"/>
        </w:rPr>
      </w:pPr>
    </w:p>
    <w:p w:rsidR="00C108C7" w:rsidRDefault="00C108C7" w:rsidP="00C108C7">
      <w:pPr>
        <w:spacing w:before="0" w:after="200"/>
        <w:jc w:val="center"/>
      </w:pPr>
      <w:r>
        <w:rPr>
          <w:noProof/>
          <w:lang w:eastAsia="ru-RU"/>
        </w:rPr>
        <w:drawing>
          <wp:inline distT="0" distB="0" distL="0" distR="0" wp14:anchorId="66A7C287" wp14:editId="4CDE9D7E">
            <wp:extent cx="4953662" cy="32257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62" cy="32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C7" w:rsidRDefault="00C108C7" w:rsidP="00C108C7">
      <w:pPr>
        <w:pStyle w:val="af6"/>
      </w:pPr>
      <w:r>
        <w:t xml:space="preserve">Рисунок </w:t>
      </w:r>
      <w:r w:rsidRPr="0072799B">
        <w:t>4</w:t>
      </w:r>
      <w:r>
        <w:t>.7 – Отображение измеренного значения первого канала ТРМ212 и его уставки на индикаторах</w:t>
      </w:r>
    </w:p>
    <w:p w:rsidR="00866791" w:rsidRDefault="00866791" w:rsidP="00D75B00">
      <w:pPr>
        <w:spacing w:before="0" w:after="200"/>
        <w:jc w:val="left"/>
      </w:pPr>
    </w:p>
    <w:p w:rsidR="00866791" w:rsidRDefault="00866791" w:rsidP="00AB438E"/>
    <w:p w:rsidR="00181407" w:rsidRDefault="00181407" w:rsidP="00AB438E">
      <w:pPr>
        <w:sectPr w:rsidR="00181407" w:rsidSect="00DF77D8">
          <w:headerReference w:type="even" r:id="rId55"/>
          <w:headerReference w:type="default" r:id="rId56"/>
          <w:footerReference w:type="even" r:id="rId57"/>
          <w:footerReference w:type="default" r:id="rId58"/>
          <w:pgSz w:w="11906" w:h="16838"/>
          <w:pgMar w:top="1134" w:right="850" w:bottom="1134" w:left="1701" w:header="567" w:footer="567" w:gutter="0"/>
          <w:cols w:space="708"/>
          <w:docGrid w:linePitch="360"/>
        </w:sectPr>
      </w:pPr>
    </w:p>
    <w:p w:rsidR="00D26EA7" w:rsidRPr="003177C3" w:rsidRDefault="00D26EA7" w:rsidP="00693C27">
      <w:pPr>
        <w:pStyle w:val="10"/>
        <w:numPr>
          <w:ilvl w:val="0"/>
          <w:numId w:val="0"/>
        </w:numPr>
        <w:ind w:left="432" w:hanging="432"/>
      </w:pPr>
      <w:bookmarkStart w:id="45" w:name="_Приложение"/>
      <w:bookmarkStart w:id="46" w:name="_Toc448988826"/>
      <w:bookmarkStart w:id="47" w:name="_Toc32914199"/>
      <w:bookmarkEnd w:id="45"/>
      <w:r>
        <w:lastRenderedPageBreak/>
        <w:t>Приложение</w:t>
      </w:r>
      <w:bookmarkStart w:id="48" w:name="_A._Список_переменных"/>
      <w:bookmarkStart w:id="49" w:name="_A._Список_кодов"/>
      <w:bookmarkStart w:id="50" w:name="_Toc448988827"/>
      <w:bookmarkEnd w:id="46"/>
      <w:bookmarkEnd w:id="48"/>
      <w:bookmarkEnd w:id="49"/>
      <w:r w:rsidR="003177C3">
        <w:t xml:space="preserve"> </w:t>
      </w:r>
      <w:r w:rsidR="00C2464A">
        <w:rPr>
          <w:lang w:val="en-US"/>
        </w:rPr>
        <w:t>A</w:t>
      </w:r>
      <w:r w:rsidR="00C2464A" w:rsidRPr="00C2464A">
        <w:t xml:space="preserve">. </w:t>
      </w:r>
      <w:r>
        <w:t>Список</w:t>
      </w:r>
      <w:r w:rsidRPr="00C50180">
        <w:t xml:space="preserve"> </w:t>
      </w:r>
      <w:bookmarkEnd w:id="50"/>
      <w:r>
        <w:t>кодов ошибок при обмене по протоколу О</w:t>
      </w:r>
      <w:r w:rsidR="003177C3">
        <w:t>ВЕН</w:t>
      </w:r>
      <w:bookmarkEnd w:id="47"/>
    </w:p>
    <w:p w:rsidR="00D26EA7" w:rsidRPr="005B6C65" w:rsidRDefault="00D26EA7" w:rsidP="00AB438E"/>
    <w:tbl>
      <w:tblPr>
        <w:tblStyle w:val="ad"/>
        <w:tblW w:w="9807" w:type="dxa"/>
        <w:tblLook w:val="04A0" w:firstRow="1" w:lastRow="0" w:firstColumn="1" w:lastColumn="0" w:noHBand="0" w:noVBand="1"/>
      </w:tblPr>
      <w:tblGrid>
        <w:gridCol w:w="1335"/>
        <w:gridCol w:w="1794"/>
        <w:gridCol w:w="6678"/>
      </w:tblGrid>
      <w:tr w:rsidR="00D26EA7" w:rsidRPr="00181407" w:rsidTr="00181407">
        <w:tc>
          <w:tcPr>
            <w:tcW w:w="1335" w:type="dxa"/>
            <w:vAlign w:val="center"/>
          </w:tcPr>
          <w:p w:rsidR="00D26EA7" w:rsidRPr="00181407" w:rsidRDefault="00D26EA7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>Код ошибки</w:t>
            </w:r>
          </w:p>
        </w:tc>
        <w:tc>
          <w:tcPr>
            <w:tcW w:w="1794" w:type="dxa"/>
            <w:vAlign w:val="center"/>
          </w:tcPr>
          <w:p w:rsidR="00D26EA7" w:rsidRPr="00181407" w:rsidRDefault="00D26EA7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>Имя ошибки</w:t>
            </w:r>
          </w:p>
        </w:tc>
        <w:tc>
          <w:tcPr>
            <w:tcW w:w="6678" w:type="dxa"/>
            <w:vAlign w:val="center"/>
          </w:tcPr>
          <w:p w:rsidR="00D26EA7" w:rsidRPr="00181407" w:rsidRDefault="00D26EA7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>Описание</w:t>
            </w:r>
          </w:p>
        </w:tc>
      </w:tr>
      <w:tr w:rsidR="00D26EA7" w:rsidRPr="00181407" w:rsidTr="00181407">
        <w:tc>
          <w:tcPr>
            <w:tcW w:w="9807" w:type="dxa"/>
            <w:gridSpan w:val="3"/>
          </w:tcPr>
          <w:p w:rsidR="00D26EA7" w:rsidRPr="00181407" w:rsidRDefault="00D26EA7" w:rsidP="00181407">
            <w:pPr>
              <w:jc w:val="center"/>
              <w:rPr>
                <w:b/>
              </w:rPr>
            </w:pPr>
          </w:p>
          <w:p w:rsidR="00905302" w:rsidRPr="00181407" w:rsidRDefault="00905302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>Определение констант ошибок приема</w:t>
            </w:r>
          </w:p>
          <w:p w:rsidR="00905302" w:rsidRPr="00181407" w:rsidRDefault="00905302" w:rsidP="00181407">
            <w:pPr>
              <w:jc w:val="center"/>
              <w:rPr>
                <w:b/>
              </w:rPr>
            </w:pPr>
          </w:p>
        </w:tc>
      </w:tr>
      <w:tr w:rsidR="00D26EA7" w:rsidTr="00181407">
        <w:tc>
          <w:tcPr>
            <w:tcW w:w="1335" w:type="dxa"/>
          </w:tcPr>
          <w:p w:rsidR="00D26EA7" w:rsidRDefault="00D26EA7" w:rsidP="00693C27">
            <w:pPr>
              <w:jc w:val="left"/>
            </w:pPr>
            <w:r w:rsidRPr="00C2464A">
              <w:t>0</w:t>
            </w:r>
            <w:r>
              <w:rPr>
                <w:lang w:val="en-US"/>
              </w:rPr>
              <w:t>x</w:t>
            </w:r>
            <w:r>
              <w:t>0</w:t>
            </w:r>
          </w:p>
        </w:tc>
        <w:tc>
          <w:tcPr>
            <w:tcW w:w="1794" w:type="dxa"/>
          </w:tcPr>
          <w:p w:rsidR="00D26EA7" w:rsidRPr="00C2464A" w:rsidRDefault="00673888" w:rsidP="00693C27">
            <w:pPr>
              <w:jc w:val="left"/>
            </w:pPr>
            <w:r>
              <w:rPr>
                <w:lang w:val="en-US"/>
              </w:rPr>
              <w:t>OK</w:t>
            </w:r>
          </w:p>
        </w:tc>
        <w:tc>
          <w:tcPr>
            <w:tcW w:w="6678" w:type="dxa"/>
          </w:tcPr>
          <w:p w:rsidR="00D26EA7" w:rsidRDefault="00866791" w:rsidP="00181407">
            <w:pPr>
              <w:jc w:val="left"/>
            </w:pPr>
            <w:r>
              <w:t>Отсутствие ошибок обмена</w:t>
            </w:r>
          </w:p>
        </w:tc>
      </w:tr>
      <w:tr w:rsidR="00D26EA7" w:rsidRPr="00181407" w:rsidTr="00181407">
        <w:tc>
          <w:tcPr>
            <w:tcW w:w="9807" w:type="dxa"/>
            <w:gridSpan w:val="3"/>
          </w:tcPr>
          <w:p w:rsidR="00D26EA7" w:rsidRPr="00181407" w:rsidRDefault="00D26EA7" w:rsidP="00181407">
            <w:pPr>
              <w:jc w:val="center"/>
              <w:rPr>
                <w:b/>
              </w:rPr>
            </w:pPr>
          </w:p>
          <w:p w:rsidR="00905302" w:rsidRPr="00181407" w:rsidRDefault="00905302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 xml:space="preserve">Ошибки записи параметров и атрибутов функцией </w:t>
            </w:r>
            <w:proofErr w:type="spellStart"/>
            <w:r w:rsidRPr="00181407">
              <w:rPr>
                <w:b/>
                <w:lang w:val="en-US"/>
              </w:rPr>
              <w:t>modific</w:t>
            </w:r>
            <w:proofErr w:type="spellEnd"/>
          </w:p>
          <w:p w:rsidR="00905302" w:rsidRPr="00181407" w:rsidRDefault="00905302" w:rsidP="00181407">
            <w:pPr>
              <w:jc w:val="center"/>
              <w:rPr>
                <w:b/>
              </w:rPr>
            </w:pPr>
          </w:p>
        </w:tc>
      </w:tr>
      <w:tr w:rsidR="00D26EA7" w:rsidTr="00181407">
        <w:tc>
          <w:tcPr>
            <w:tcW w:w="1335" w:type="dxa"/>
          </w:tcPr>
          <w:p w:rsidR="00D26EA7" w:rsidRDefault="00D26EA7" w:rsidP="00693C27">
            <w:pPr>
              <w:jc w:val="left"/>
            </w:pPr>
            <w:r>
              <w:rPr>
                <w:lang w:val="en-US"/>
              </w:rPr>
              <w:t>0x</w:t>
            </w:r>
            <w:r>
              <w:t>2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PDOT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Задано</w:t>
            </w:r>
            <w:r w:rsidR="00866791">
              <w:t xml:space="preserve"> положение точки, превышающее 3</w:t>
            </w:r>
          </w:p>
        </w:tc>
      </w:tr>
      <w:tr w:rsidR="00D26EA7" w:rsidTr="00181407">
        <w:tc>
          <w:tcPr>
            <w:tcW w:w="1335" w:type="dxa"/>
          </w:tcPr>
          <w:p w:rsidR="00D26EA7" w:rsidRDefault="00D26EA7" w:rsidP="00693C27">
            <w:pPr>
              <w:jc w:val="left"/>
            </w:pPr>
            <w:r>
              <w:rPr>
                <w:lang w:val="en-US"/>
              </w:rPr>
              <w:t>0x</w:t>
            </w:r>
            <w:r>
              <w:t>3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EROM</w:t>
            </w:r>
          </w:p>
        </w:tc>
        <w:tc>
          <w:tcPr>
            <w:tcW w:w="6678" w:type="dxa"/>
          </w:tcPr>
          <w:p w:rsidR="00D26EA7" w:rsidRPr="00905302" w:rsidRDefault="00905302" w:rsidP="00181407">
            <w:pPr>
              <w:jc w:val="left"/>
            </w:pPr>
            <w:r>
              <w:t xml:space="preserve">Попытка модификации </w:t>
            </w:r>
            <w:r>
              <w:rPr>
                <w:lang w:val="en-US"/>
              </w:rPr>
              <w:t>ROM-</w:t>
            </w:r>
            <w:r w:rsidR="00866791">
              <w:t>параметра</w:t>
            </w:r>
          </w:p>
        </w:tc>
      </w:tr>
      <w:tr w:rsidR="00D26EA7" w:rsidTr="00181407">
        <w:tc>
          <w:tcPr>
            <w:tcW w:w="1335" w:type="dxa"/>
          </w:tcPr>
          <w:p w:rsidR="00D26EA7" w:rsidRDefault="00D26EA7" w:rsidP="00693C27">
            <w:pPr>
              <w:jc w:val="left"/>
            </w:pPr>
            <w:r>
              <w:rPr>
                <w:lang w:val="en-US"/>
              </w:rPr>
              <w:t>0x</w:t>
            </w:r>
            <w:r>
              <w:t>4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ESTR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Не целое число при за</w:t>
            </w:r>
            <w:r w:rsidR="00866791">
              <w:t>писи индекса строки или времени</w:t>
            </w:r>
          </w:p>
        </w:tc>
      </w:tr>
      <w:tr w:rsidR="00D26EA7" w:rsidTr="00181407">
        <w:tc>
          <w:tcPr>
            <w:tcW w:w="1335" w:type="dxa"/>
          </w:tcPr>
          <w:p w:rsidR="00D26EA7" w:rsidRDefault="00D26EA7" w:rsidP="00693C27">
            <w:pPr>
              <w:jc w:val="left"/>
            </w:pPr>
            <w:r>
              <w:rPr>
                <w:lang w:val="en-US"/>
              </w:rPr>
              <w:t>0x</w:t>
            </w:r>
            <w:r>
              <w:t>5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EDOT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Неверно задано положение десятичной т</w:t>
            </w:r>
            <w:r w:rsidR="00866791">
              <w:t>очки (при фиксированной точке)</w:t>
            </w:r>
          </w:p>
        </w:tc>
      </w:tr>
      <w:tr w:rsidR="00D26EA7" w:rsidTr="00181407">
        <w:tc>
          <w:tcPr>
            <w:tcW w:w="1335" w:type="dxa"/>
          </w:tcPr>
          <w:p w:rsidR="00D26EA7" w:rsidRDefault="00D26EA7" w:rsidP="00693C27">
            <w:pPr>
              <w:jc w:val="left"/>
            </w:pPr>
            <w:r>
              <w:rPr>
                <w:lang w:val="en-US"/>
              </w:rPr>
              <w:t>0x</w:t>
            </w:r>
            <w:r>
              <w:t>6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ERNG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Значение мантиссы пр</w:t>
            </w:r>
            <w:r w:rsidR="00866791">
              <w:t>евышает ограничение дескриптора</w:t>
            </w:r>
          </w:p>
        </w:tc>
      </w:tr>
      <w:tr w:rsidR="00D26EA7" w:rsidRPr="00181407" w:rsidTr="00181407">
        <w:tc>
          <w:tcPr>
            <w:tcW w:w="9807" w:type="dxa"/>
            <w:gridSpan w:val="3"/>
          </w:tcPr>
          <w:p w:rsidR="00D26EA7" w:rsidRPr="00181407" w:rsidRDefault="00D26EA7" w:rsidP="00181407">
            <w:pPr>
              <w:jc w:val="center"/>
              <w:rPr>
                <w:b/>
              </w:rPr>
            </w:pPr>
          </w:p>
          <w:p w:rsidR="00905302" w:rsidRPr="00181407" w:rsidRDefault="00905302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 xml:space="preserve">Ошибки записи атрибутов функциями </w:t>
            </w:r>
            <w:proofErr w:type="spellStart"/>
            <w:proofErr w:type="gramStart"/>
            <w:r w:rsidRPr="00181407">
              <w:rPr>
                <w:b/>
                <w:lang w:val="en-US"/>
              </w:rPr>
              <w:t>ModAllPermis</w:t>
            </w:r>
            <w:proofErr w:type="spellEnd"/>
            <w:r w:rsidRPr="00181407">
              <w:rPr>
                <w:b/>
              </w:rPr>
              <w:t>(</w:t>
            </w:r>
            <w:proofErr w:type="gramEnd"/>
            <w:r w:rsidRPr="00181407">
              <w:rPr>
                <w:b/>
              </w:rPr>
              <w:t xml:space="preserve">) и </w:t>
            </w:r>
            <w:proofErr w:type="spellStart"/>
            <w:r w:rsidRPr="00181407">
              <w:rPr>
                <w:b/>
                <w:lang w:val="en-US"/>
              </w:rPr>
              <w:t>ModEditPermis</w:t>
            </w:r>
            <w:proofErr w:type="spellEnd"/>
            <w:r w:rsidRPr="00181407">
              <w:rPr>
                <w:b/>
              </w:rPr>
              <w:t>()</w:t>
            </w:r>
          </w:p>
          <w:p w:rsidR="00905302" w:rsidRPr="00181407" w:rsidRDefault="00905302" w:rsidP="00181407">
            <w:pPr>
              <w:jc w:val="center"/>
              <w:rPr>
                <w:b/>
              </w:rPr>
            </w:pPr>
          </w:p>
        </w:tc>
      </w:tr>
      <w:tr w:rsidR="00D26EA7" w:rsidTr="00181407">
        <w:tc>
          <w:tcPr>
            <w:tcW w:w="1335" w:type="dxa"/>
          </w:tcPr>
          <w:p w:rsidR="00D26EA7" w:rsidRDefault="00D26EA7" w:rsidP="00693C27">
            <w:pPr>
              <w:jc w:val="left"/>
            </w:pPr>
            <w:r>
              <w:rPr>
                <w:lang w:val="en-US"/>
              </w:rPr>
              <w:t>0x</w:t>
            </w:r>
            <w:r>
              <w:t>7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EOWNER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 xml:space="preserve">Несанкционированная попытка редактирования атрибутов (попытка изменения атрибута пользователем, который </w:t>
            </w:r>
            <w:r w:rsidR="00866791">
              <w:t>не является хозяином параметра)</w:t>
            </w:r>
          </w:p>
        </w:tc>
      </w:tr>
      <w:tr w:rsidR="00D26EA7" w:rsidTr="00181407">
        <w:tc>
          <w:tcPr>
            <w:tcW w:w="1335" w:type="dxa"/>
          </w:tcPr>
          <w:p w:rsidR="00D26EA7" w:rsidRDefault="00D26EA7" w:rsidP="00693C27">
            <w:pPr>
              <w:jc w:val="left"/>
            </w:pPr>
            <w:r>
              <w:rPr>
                <w:lang w:val="en-US"/>
              </w:rPr>
              <w:t>0x</w:t>
            </w:r>
            <w:r>
              <w:t>8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EPERM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У запрошенного</w:t>
            </w:r>
            <w:r w:rsidR="00866791">
              <w:t xml:space="preserve"> параметра отсутствуют признаки</w:t>
            </w:r>
          </w:p>
        </w:tc>
      </w:tr>
      <w:tr w:rsidR="00D26EA7" w:rsidRPr="00181407" w:rsidTr="00181407">
        <w:tc>
          <w:tcPr>
            <w:tcW w:w="9807" w:type="dxa"/>
            <w:gridSpan w:val="3"/>
          </w:tcPr>
          <w:p w:rsidR="00D26EA7" w:rsidRPr="00181407" w:rsidRDefault="00D26EA7" w:rsidP="00181407">
            <w:pPr>
              <w:jc w:val="center"/>
              <w:rPr>
                <w:b/>
              </w:rPr>
            </w:pPr>
          </w:p>
          <w:p w:rsidR="00905302" w:rsidRPr="00181407" w:rsidRDefault="00905302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>Стандартные ошибки протокола обмена</w:t>
            </w:r>
          </w:p>
          <w:p w:rsidR="00905302" w:rsidRPr="00181407" w:rsidRDefault="00905302" w:rsidP="00181407">
            <w:pPr>
              <w:jc w:val="center"/>
              <w:rPr>
                <w:b/>
              </w:rPr>
            </w:pP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0x21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AFE</w:t>
            </w:r>
          </w:p>
        </w:tc>
        <w:tc>
          <w:tcPr>
            <w:tcW w:w="6678" w:type="dxa"/>
          </w:tcPr>
          <w:p w:rsidR="00D26EA7" w:rsidRDefault="00866791" w:rsidP="00181407">
            <w:pPr>
              <w:jc w:val="left"/>
            </w:pPr>
            <w:r>
              <w:t>Аппаратная ошибка кадрирования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0x22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B8E</w:t>
            </w:r>
          </w:p>
        </w:tc>
        <w:tc>
          <w:tcPr>
            <w:tcW w:w="6678" w:type="dxa"/>
          </w:tcPr>
          <w:p w:rsidR="00D26EA7" w:rsidRDefault="00866791" w:rsidP="00181407">
            <w:pPr>
              <w:jc w:val="left"/>
            </w:pPr>
            <w:r>
              <w:t>Ошибка в 8-м бите посылки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0x23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B9E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Ошибка в 9-м</w:t>
            </w:r>
            <w:r w:rsidR="00866791">
              <w:t xml:space="preserve"> бите посылки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0x24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SBE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Ошибка приема стоп</w:t>
            </w:r>
            <w:r w:rsidR="00866791">
              <w:t>-байта (стоп пришел не вовремя)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0x25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OVB</w:t>
            </w:r>
          </w:p>
        </w:tc>
        <w:tc>
          <w:tcPr>
            <w:tcW w:w="6678" w:type="dxa"/>
          </w:tcPr>
          <w:p w:rsidR="00D26EA7" w:rsidRDefault="00866791" w:rsidP="00181407">
            <w:pPr>
              <w:jc w:val="left"/>
            </w:pPr>
            <w:r>
              <w:t>Ошибка переполнения буфера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0x26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ERS</w:t>
            </w:r>
          </w:p>
        </w:tc>
        <w:tc>
          <w:tcPr>
            <w:tcW w:w="6678" w:type="dxa"/>
          </w:tcPr>
          <w:p w:rsidR="00D26EA7" w:rsidRDefault="00866791" w:rsidP="00181407">
            <w:pPr>
              <w:jc w:val="left"/>
            </w:pPr>
            <w:r>
              <w:t>Принят недопустимый символ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0x27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CRCE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Н</w:t>
            </w:r>
            <w:r w:rsidR="00866791">
              <w:t>еверная контрольная сумма кадра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0x28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EDESC</w:t>
            </w:r>
          </w:p>
        </w:tc>
        <w:tc>
          <w:tcPr>
            <w:tcW w:w="6678" w:type="dxa"/>
          </w:tcPr>
          <w:p w:rsidR="00D26EA7" w:rsidRDefault="00866791" w:rsidP="00181407">
            <w:pPr>
              <w:jc w:val="left"/>
            </w:pPr>
            <w:r>
              <w:t>Не найден дескриптор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0x29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NFNC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 xml:space="preserve">Не найдена сетевая </w:t>
            </w:r>
            <w:r w:rsidR="00866791">
              <w:t>функция при наличии дескриптора</w:t>
            </w:r>
          </w:p>
        </w:tc>
      </w:tr>
      <w:tr w:rsidR="00D26EA7" w:rsidRPr="00181407" w:rsidTr="00181407">
        <w:tc>
          <w:tcPr>
            <w:tcW w:w="9807" w:type="dxa"/>
            <w:gridSpan w:val="3"/>
          </w:tcPr>
          <w:p w:rsidR="00D26EA7" w:rsidRPr="00181407" w:rsidRDefault="00D26EA7" w:rsidP="00181407">
            <w:pPr>
              <w:jc w:val="center"/>
              <w:rPr>
                <w:b/>
              </w:rPr>
            </w:pPr>
          </w:p>
          <w:p w:rsidR="00905302" w:rsidRPr="00181407" w:rsidRDefault="00905302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>Стандартные ошибки модулей</w:t>
            </w:r>
          </w:p>
          <w:p w:rsidR="00905302" w:rsidRPr="00181407" w:rsidRDefault="00905302" w:rsidP="00181407">
            <w:pPr>
              <w:jc w:val="center"/>
              <w:rPr>
                <w:b/>
              </w:rPr>
            </w:pP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0x30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EDGT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Мантисса двоично-десяти</w:t>
            </w:r>
            <w:r w:rsidR="00866791">
              <w:t>чного параметра содержит ошибку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0x31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SZE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Размер поля дан</w:t>
            </w:r>
            <w:r w:rsidR="00866791">
              <w:t>ных не соответствует ожидаемому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0x32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EASK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Значение бита запр</w:t>
            </w:r>
            <w:r w:rsidR="00866791">
              <w:t>оса не соответствует ожидаемому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0x33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EACC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Редактирование параметра зап</w:t>
            </w:r>
            <w:r w:rsidR="00866791">
              <w:t>рещено индивидуальным атрибутом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0x34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IDXOVF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Недо</w:t>
            </w:r>
            <w:r w:rsidR="00866791">
              <w:t>пустимо большой линейный индекс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0x35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IDXLIM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Индекс параметра</w:t>
            </w:r>
            <w:r w:rsidR="00866791">
              <w:t xml:space="preserve"> превышает ограничитель индекса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0x36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EXTROM</w:t>
            </w:r>
          </w:p>
        </w:tc>
        <w:tc>
          <w:tcPr>
            <w:tcW w:w="6678" w:type="dxa"/>
          </w:tcPr>
          <w:p w:rsidR="00D26EA7" w:rsidRDefault="00866791" w:rsidP="00181407">
            <w:pPr>
              <w:jc w:val="left"/>
            </w:pPr>
            <w:r>
              <w:t>Данный код не используется</w:t>
            </w:r>
          </w:p>
        </w:tc>
      </w:tr>
      <w:tr w:rsidR="00D26EA7" w:rsidTr="00181407">
        <w:tc>
          <w:tcPr>
            <w:tcW w:w="1335" w:type="dxa"/>
          </w:tcPr>
          <w:p w:rsidR="00D26EA7" w:rsidRPr="00D26EA7" w:rsidRDefault="00D26EA7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0x37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RESERVED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>Данный код не исп</w:t>
            </w:r>
            <w:r w:rsidR="00866791">
              <w:t>ользуется</w:t>
            </w:r>
          </w:p>
        </w:tc>
      </w:tr>
    </w:tbl>
    <w:p w:rsidR="00181407" w:rsidRDefault="00181407"/>
    <w:p w:rsidR="00181407" w:rsidRDefault="00181407" w:rsidP="00181407">
      <w:r>
        <w:br w:type="page"/>
      </w:r>
    </w:p>
    <w:p w:rsidR="00181407" w:rsidRDefault="00181407"/>
    <w:tbl>
      <w:tblPr>
        <w:tblStyle w:val="ad"/>
        <w:tblW w:w="9807" w:type="dxa"/>
        <w:tblLook w:val="04A0" w:firstRow="1" w:lastRow="0" w:firstColumn="1" w:lastColumn="0" w:noHBand="0" w:noVBand="1"/>
      </w:tblPr>
      <w:tblGrid>
        <w:gridCol w:w="1335"/>
        <w:gridCol w:w="1794"/>
        <w:gridCol w:w="6678"/>
      </w:tblGrid>
      <w:tr w:rsidR="00181407" w:rsidRPr="00181407" w:rsidTr="00AE5995">
        <w:tc>
          <w:tcPr>
            <w:tcW w:w="1335" w:type="dxa"/>
            <w:vAlign w:val="center"/>
          </w:tcPr>
          <w:p w:rsidR="00181407" w:rsidRPr="00181407" w:rsidRDefault="00181407" w:rsidP="00AE5995">
            <w:pPr>
              <w:jc w:val="center"/>
              <w:rPr>
                <w:b/>
              </w:rPr>
            </w:pPr>
            <w:r w:rsidRPr="00181407">
              <w:rPr>
                <w:b/>
              </w:rPr>
              <w:t>Код ошибки</w:t>
            </w:r>
          </w:p>
        </w:tc>
        <w:tc>
          <w:tcPr>
            <w:tcW w:w="1794" w:type="dxa"/>
            <w:vAlign w:val="center"/>
          </w:tcPr>
          <w:p w:rsidR="00181407" w:rsidRPr="00181407" w:rsidRDefault="00181407" w:rsidP="00AE5995">
            <w:pPr>
              <w:jc w:val="center"/>
              <w:rPr>
                <w:b/>
              </w:rPr>
            </w:pPr>
            <w:r w:rsidRPr="00181407">
              <w:rPr>
                <w:b/>
              </w:rPr>
              <w:t>Имя ошибки</w:t>
            </w:r>
          </w:p>
        </w:tc>
        <w:tc>
          <w:tcPr>
            <w:tcW w:w="6678" w:type="dxa"/>
            <w:vAlign w:val="center"/>
          </w:tcPr>
          <w:p w:rsidR="00181407" w:rsidRPr="00181407" w:rsidRDefault="00181407" w:rsidP="00AE5995">
            <w:pPr>
              <w:jc w:val="center"/>
              <w:rPr>
                <w:b/>
              </w:rPr>
            </w:pPr>
            <w:r w:rsidRPr="00181407">
              <w:rPr>
                <w:b/>
              </w:rPr>
              <w:t>Описание</w:t>
            </w:r>
          </w:p>
        </w:tc>
      </w:tr>
      <w:tr w:rsidR="00D26EA7" w:rsidRPr="00181407" w:rsidTr="00181407">
        <w:tc>
          <w:tcPr>
            <w:tcW w:w="9807" w:type="dxa"/>
            <w:gridSpan w:val="3"/>
          </w:tcPr>
          <w:p w:rsidR="00905302" w:rsidRPr="00181407" w:rsidRDefault="00905302" w:rsidP="00181407">
            <w:pPr>
              <w:jc w:val="center"/>
              <w:rPr>
                <w:b/>
                <w:lang w:val="en-US"/>
              </w:rPr>
            </w:pPr>
          </w:p>
          <w:p w:rsidR="00905302" w:rsidRPr="00181407" w:rsidRDefault="00905302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>Запрещение и записи групповым атрибутом</w:t>
            </w:r>
          </w:p>
          <w:p w:rsidR="00905302" w:rsidRPr="00181407" w:rsidRDefault="00905302" w:rsidP="00181407">
            <w:pPr>
              <w:jc w:val="center"/>
              <w:rPr>
                <w:b/>
              </w:rPr>
            </w:pPr>
          </w:p>
        </w:tc>
      </w:tr>
      <w:tr w:rsidR="00D26EA7" w:rsidTr="00181407">
        <w:tc>
          <w:tcPr>
            <w:tcW w:w="1335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0x38</w:t>
            </w:r>
          </w:p>
        </w:tc>
        <w:tc>
          <w:tcPr>
            <w:tcW w:w="1794" w:type="dxa"/>
          </w:tcPr>
          <w:p w:rsidR="00D26EA7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LEVGRATT</w:t>
            </w:r>
          </w:p>
        </w:tc>
        <w:tc>
          <w:tcPr>
            <w:tcW w:w="6678" w:type="dxa"/>
          </w:tcPr>
          <w:p w:rsidR="00D26EA7" w:rsidRDefault="00905302" w:rsidP="00181407">
            <w:pPr>
              <w:jc w:val="left"/>
            </w:pPr>
            <w:r>
              <w:t xml:space="preserve">Запрещающий групповой атрибут </w:t>
            </w:r>
            <w:r w:rsidR="00866791">
              <w:t>находится на уровне 0 (в корне)</w:t>
            </w: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0x39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LEVGRATT1</w:t>
            </w:r>
          </w:p>
        </w:tc>
        <w:tc>
          <w:tcPr>
            <w:tcW w:w="6678" w:type="dxa"/>
          </w:tcPr>
          <w:p w:rsidR="00673888" w:rsidRDefault="00905302" w:rsidP="00181407">
            <w:pPr>
              <w:jc w:val="left"/>
            </w:pPr>
            <w:r>
              <w:t>Запрещающий группово</w:t>
            </w:r>
            <w:r w:rsidR="00866791">
              <w:t>й атрибут находится на уровне 1</w:t>
            </w: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0x3A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LEVGRATT2</w:t>
            </w:r>
          </w:p>
        </w:tc>
        <w:tc>
          <w:tcPr>
            <w:tcW w:w="6678" w:type="dxa"/>
          </w:tcPr>
          <w:p w:rsidR="00673888" w:rsidRDefault="00905302" w:rsidP="00181407">
            <w:pPr>
              <w:jc w:val="left"/>
            </w:pPr>
            <w:r>
              <w:t>Запрещающий групповой атрибут находит</w:t>
            </w:r>
            <w:r w:rsidR="00866791">
              <w:t>ся на уровне 2</w:t>
            </w: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0x3B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LEVGRATT3</w:t>
            </w:r>
          </w:p>
        </w:tc>
        <w:tc>
          <w:tcPr>
            <w:tcW w:w="6678" w:type="dxa"/>
          </w:tcPr>
          <w:p w:rsidR="00673888" w:rsidRDefault="00905302" w:rsidP="00181407">
            <w:pPr>
              <w:jc w:val="left"/>
            </w:pPr>
            <w:r>
              <w:t>Запрещающий группово</w:t>
            </w:r>
            <w:r w:rsidR="00866791">
              <w:t>й атрибут находится на уровне 3</w:t>
            </w: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0x3C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LEVGRATT4</w:t>
            </w:r>
          </w:p>
        </w:tc>
        <w:tc>
          <w:tcPr>
            <w:tcW w:w="6678" w:type="dxa"/>
          </w:tcPr>
          <w:p w:rsidR="00673888" w:rsidRDefault="00905302" w:rsidP="00181407">
            <w:pPr>
              <w:jc w:val="left"/>
            </w:pPr>
            <w:r>
              <w:t>Запрещающий группово</w:t>
            </w:r>
            <w:r w:rsidR="00866791">
              <w:t>й атрибут находится на уровне 4</w:t>
            </w: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0x3D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LEVGRATT5</w:t>
            </w:r>
          </w:p>
        </w:tc>
        <w:tc>
          <w:tcPr>
            <w:tcW w:w="6678" w:type="dxa"/>
          </w:tcPr>
          <w:p w:rsidR="00673888" w:rsidRDefault="00905302" w:rsidP="00181407">
            <w:pPr>
              <w:jc w:val="left"/>
            </w:pPr>
            <w:r>
              <w:t>Запрещающий группово</w:t>
            </w:r>
            <w:r w:rsidR="00866791">
              <w:t>й атрибут находится на уровне 5</w:t>
            </w: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0x3E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LEVGRATT6</w:t>
            </w:r>
          </w:p>
        </w:tc>
        <w:tc>
          <w:tcPr>
            <w:tcW w:w="6678" w:type="dxa"/>
          </w:tcPr>
          <w:p w:rsidR="00673888" w:rsidRDefault="00905302" w:rsidP="00181407">
            <w:pPr>
              <w:jc w:val="left"/>
            </w:pPr>
            <w:r>
              <w:t>Запрещающий группово</w:t>
            </w:r>
            <w:r w:rsidR="00866791">
              <w:t>й атрибут находится на уровне 6</w:t>
            </w: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0x3F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LEVGRATT7</w:t>
            </w:r>
          </w:p>
        </w:tc>
        <w:tc>
          <w:tcPr>
            <w:tcW w:w="6678" w:type="dxa"/>
          </w:tcPr>
          <w:p w:rsidR="00673888" w:rsidRDefault="00905302" w:rsidP="00181407">
            <w:pPr>
              <w:jc w:val="left"/>
            </w:pPr>
            <w:r>
              <w:t>Запрещающий группово</w:t>
            </w:r>
            <w:r w:rsidR="00866791">
              <w:t>й атрибут находится на уровне 7</w:t>
            </w:r>
          </w:p>
        </w:tc>
      </w:tr>
      <w:tr w:rsidR="00673888" w:rsidRPr="00181407" w:rsidTr="00181407">
        <w:tc>
          <w:tcPr>
            <w:tcW w:w="9807" w:type="dxa"/>
            <w:gridSpan w:val="3"/>
          </w:tcPr>
          <w:p w:rsidR="00673888" w:rsidRPr="00181407" w:rsidRDefault="00673888" w:rsidP="00181407">
            <w:pPr>
              <w:jc w:val="center"/>
              <w:rPr>
                <w:b/>
              </w:rPr>
            </w:pPr>
          </w:p>
          <w:p w:rsidR="00905302" w:rsidRPr="00181407" w:rsidRDefault="00905302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 xml:space="preserve">Состояния </w:t>
            </w:r>
            <w:r w:rsidRPr="00181407">
              <w:rPr>
                <w:b/>
                <w:lang w:val="en-US"/>
              </w:rPr>
              <w:t>COMMON-</w:t>
            </w:r>
            <w:r w:rsidRPr="00181407">
              <w:rPr>
                <w:b/>
              </w:rPr>
              <w:t>сегмента</w:t>
            </w:r>
          </w:p>
          <w:p w:rsidR="00905302" w:rsidRPr="00181407" w:rsidRDefault="00905302" w:rsidP="00181407">
            <w:pPr>
              <w:jc w:val="center"/>
              <w:rPr>
                <w:b/>
              </w:rPr>
            </w:pPr>
          </w:p>
        </w:tc>
      </w:tr>
      <w:tr w:rsidR="00673888" w:rsidTr="00181407">
        <w:tc>
          <w:tcPr>
            <w:tcW w:w="1335" w:type="dxa"/>
            <w:vAlign w:val="center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0x41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__LOCKSEG</w:t>
            </w:r>
          </w:p>
        </w:tc>
        <w:tc>
          <w:tcPr>
            <w:tcW w:w="6678" w:type="dxa"/>
          </w:tcPr>
          <w:p w:rsidR="00673888" w:rsidRPr="00905302" w:rsidRDefault="00905302" w:rsidP="00181407">
            <w:pPr>
              <w:jc w:val="left"/>
            </w:pPr>
            <w:r>
              <w:t xml:space="preserve">Выполняется другая задача (сегмент </w:t>
            </w:r>
            <w:r>
              <w:rPr>
                <w:lang w:val="en-US"/>
              </w:rPr>
              <w:t>COMMON</w:t>
            </w:r>
            <w:r w:rsidR="00866791">
              <w:t xml:space="preserve"> занят)</w:t>
            </w:r>
          </w:p>
        </w:tc>
      </w:tr>
      <w:tr w:rsidR="00673888" w:rsidTr="00181407">
        <w:tc>
          <w:tcPr>
            <w:tcW w:w="1335" w:type="dxa"/>
            <w:vAlign w:val="center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0x42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__FREESEG</w:t>
            </w:r>
          </w:p>
        </w:tc>
        <w:tc>
          <w:tcPr>
            <w:tcW w:w="6678" w:type="dxa"/>
          </w:tcPr>
          <w:p w:rsidR="00673888" w:rsidRPr="00905302" w:rsidRDefault="00905302" w:rsidP="00181407">
            <w:pPr>
              <w:jc w:val="left"/>
            </w:pPr>
            <w:r>
              <w:t xml:space="preserve">Задача еще не запущена (сегмент </w:t>
            </w:r>
            <w:r>
              <w:rPr>
                <w:lang w:val="en-US"/>
              </w:rPr>
              <w:t>COMMON</w:t>
            </w:r>
            <w:r>
              <w:t xml:space="preserve"> с</w:t>
            </w:r>
            <w:r w:rsidR="00866791">
              <w:t>вободен)</w:t>
            </w:r>
          </w:p>
        </w:tc>
      </w:tr>
      <w:tr w:rsidR="00673888" w:rsidTr="00181407">
        <w:tc>
          <w:tcPr>
            <w:tcW w:w="1335" w:type="dxa"/>
            <w:vAlign w:val="center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0x43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__READYSEG</w:t>
            </w:r>
          </w:p>
        </w:tc>
        <w:tc>
          <w:tcPr>
            <w:tcW w:w="6678" w:type="dxa"/>
          </w:tcPr>
          <w:p w:rsidR="00673888" w:rsidRDefault="00905302" w:rsidP="00181407">
            <w:pPr>
              <w:jc w:val="left"/>
            </w:pPr>
            <w:r>
              <w:t>Зап</w:t>
            </w:r>
            <w:r w:rsidR="00866791">
              <w:t>рошенная задача уже выполняется</w:t>
            </w:r>
          </w:p>
        </w:tc>
      </w:tr>
      <w:tr w:rsidR="00673888" w:rsidTr="00181407">
        <w:tc>
          <w:tcPr>
            <w:tcW w:w="1335" w:type="dxa"/>
            <w:vAlign w:val="center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0x44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__DEBUGSEG</w:t>
            </w:r>
          </w:p>
        </w:tc>
        <w:tc>
          <w:tcPr>
            <w:tcW w:w="6678" w:type="dxa"/>
          </w:tcPr>
          <w:p w:rsidR="00673888" w:rsidRDefault="00905302" w:rsidP="00181407">
            <w:pPr>
              <w:jc w:val="left"/>
            </w:pPr>
            <w:r>
              <w:t>Программе</w:t>
            </w:r>
            <w:r w:rsidR="00866791">
              <w:t xml:space="preserve"> неизвестна запрошенная функция</w:t>
            </w:r>
          </w:p>
        </w:tc>
      </w:tr>
      <w:tr w:rsidR="00673888" w:rsidTr="00181407">
        <w:tc>
          <w:tcPr>
            <w:tcW w:w="1335" w:type="dxa"/>
            <w:vAlign w:val="center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0x45</w:t>
            </w:r>
          </w:p>
        </w:tc>
        <w:tc>
          <w:tcPr>
            <w:tcW w:w="1794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__</w:t>
            </w:r>
            <w:r w:rsidR="00905302">
              <w:rPr>
                <w:lang w:val="en-US"/>
              </w:rPr>
              <w:t>NOWHATCOM</w:t>
            </w:r>
          </w:p>
        </w:tc>
        <w:tc>
          <w:tcPr>
            <w:tcW w:w="6678" w:type="dxa"/>
          </w:tcPr>
          <w:p w:rsidR="00673888" w:rsidRPr="00905302" w:rsidRDefault="00905302" w:rsidP="00181407">
            <w:pPr>
              <w:jc w:val="left"/>
            </w:pPr>
            <w:r>
              <w:t xml:space="preserve">В программе стоит заглушка функции </w:t>
            </w:r>
            <w:proofErr w:type="spellStart"/>
            <w:r>
              <w:rPr>
                <w:lang w:val="en-US"/>
              </w:rPr>
              <w:t>WhatCOMState</w:t>
            </w:r>
            <w:proofErr w:type="spellEnd"/>
            <w:r w:rsidRPr="00905302">
              <w:t>()</w:t>
            </w:r>
          </w:p>
        </w:tc>
      </w:tr>
      <w:tr w:rsidR="00673888" w:rsidTr="00181407">
        <w:tc>
          <w:tcPr>
            <w:tcW w:w="1335" w:type="dxa"/>
            <w:vAlign w:val="center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0x46</w:t>
            </w:r>
          </w:p>
        </w:tc>
        <w:tc>
          <w:tcPr>
            <w:tcW w:w="1794" w:type="dxa"/>
          </w:tcPr>
          <w:p w:rsidR="00673888" w:rsidRPr="00905302" w:rsidRDefault="00905302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__NORUNCOM</w:t>
            </w:r>
          </w:p>
        </w:tc>
        <w:tc>
          <w:tcPr>
            <w:tcW w:w="6678" w:type="dxa"/>
          </w:tcPr>
          <w:p w:rsidR="00673888" w:rsidRPr="00905302" w:rsidRDefault="00905302" w:rsidP="00181407">
            <w:pPr>
              <w:jc w:val="left"/>
            </w:pPr>
            <w:r>
              <w:t xml:space="preserve">В программе стоит заглушка функции </w:t>
            </w:r>
            <w:proofErr w:type="spellStart"/>
            <w:r>
              <w:rPr>
                <w:lang w:val="en-US"/>
              </w:rPr>
              <w:t>RunCOMTask</w:t>
            </w:r>
            <w:proofErr w:type="spellEnd"/>
            <w:r w:rsidRPr="00905302">
              <w:t>()</w:t>
            </w:r>
          </w:p>
        </w:tc>
      </w:tr>
      <w:tr w:rsidR="00673888" w:rsidTr="00181407">
        <w:tc>
          <w:tcPr>
            <w:tcW w:w="1335" w:type="dxa"/>
            <w:vAlign w:val="center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0x47</w:t>
            </w:r>
          </w:p>
        </w:tc>
        <w:tc>
          <w:tcPr>
            <w:tcW w:w="1794" w:type="dxa"/>
          </w:tcPr>
          <w:p w:rsidR="00673888" w:rsidRDefault="00673888" w:rsidP="00693C27">
            <w:pPr>
              <w:jc w:val="left"/>
            </w:pPr>
          </w:p>
        </w:tc>
        <w:tc>
          <w:tcPr>
            <w:tcW w:w="6678" w:type="dxa"/>
          </w:tcPr>
          <w:p w:rsidR="00673888" w:rsidRPr="00905302" w:rsidRDefault="00905302" w:rsidP="00181407">
            <w:pPr>
              <w:jc w:val="left"/>
            </w:pPr>
            <w:r>
              <w:t xml:space="preserve">Недопустимое сочетание значений параметров (изменение параметра было запрещено функцией </w:t>
            </w:r>
            <w:r>
              <w:rPr>
                <w:lang w:val="en-US"/>
              </w:rPr>
              <w:t>Valid</w:t>
            </w:r>
            <w:r w:rsidR="00866791">
              <w:t>)</w:t>
            </w:r>
          </w:p>
        </w:tc>
      </w:tr>
      <w:tr w:rsidR="00673888" w:rsidRPr="00181407" w:rsidTr="00181407">
        <w:tc>
          <w:tcPr>
            <w:tcW w:w="9807" w:type="dxa"/>
            <w:gridSpan w:val="3"/>
          </w:tcPr>
          <w:p w:rsidR="00673888" w:rsidRPr="00181407" w:rsidRDefault="00673888" w:rsidP="00181407">
            <w:pPr>
              <w:jc w:val="center"/>
              <w:rPr>
                <w:b/>
              </w:rPr>
            </w:pPr>
          </w:p>
          <w:p w:rsidR="00905302" w:rsidRPr="00181407" w:rsidRDefault="00905302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>Ошибки при редактировании графиков</w:t>
            </w:r>
          </w:p>
          <w:p w:rsidR="00905302" w:rsidRPr="00181407" w:rsidRDefault="00905302" w:rsidP="00181407">
            <w:pPr>
              <w:jc w:val="center"/>
              <w:rPr>
                <w:b/>
              </w:rPr>
            </w:pP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0x49</w:t>
            </w:r>
          </w:p>
        </w:tc>
        <w:tc>
          <w:tcPr>
            <w:tcW w:w="1794" w:type="dxa"/>
          </w:tcPr>
          <w:p w:rsidR="00673888" w:rsidRDefault="00673888" w:rsidP="00693C27">
            <w:pPr>
              <w:jc w:val="left"/>
            </w:pPr>
          </w:p>
        </w:tc>
        <w:tc>
          <w:tcPr>
            <w:tcW w:w="6678" w:type="dxa"/>
          </w:tcPr>
          <w:p w:rsidR="00673888" w:rsidRPr="00905302" w:rsidRDefault="00905302" w:rsidP="00181407">
            <w:pPr>
              <w:jc w:val="left"/>
            </w:pPr>
            <w:r>
              <w:t xml:space="preserve">Нарушена упорядоченность узлов </w:t>
            </w:r>
            <w:r>
              <w:rPr>
                <w:lang w:val="en-US"/>
              </w:rPr>
              <w:t>X</w:t>
            </w:r>
            <w:r w:rsidRPr="00905302">
              <w:t xml:space="preserve"> </w:t>
            </w:r>
            <w:r w:rsidR="00866791">
              <w:t>по возрастанию</w:t>
            </w: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0x4A</w:t>
            </w:r>
          </w:p>
        </w:tc>
        <w:tc>
          <w:tcPr>
            <w:tcW w:w="1794" w:type="dxa"/>
          </w:tcPr>
          <w:p w:rsidR="00673888" w:rsidRDefault="00673888" w:rsidP="00693C27">
            <w:pPr>
              <w:jc w:val="left"/>
            </w:pPr>
          </w:p>
        </w:tc>
        <w:tc>
          <w:tcPr>
            <w:tcW w:w="6678" w:type="dxa"/>
          </w:tcPr>
          <w:p w:rsidR="00673888" w:rsidRPr="00905302" w:rsidRDefault="00905302" w:rsidP="00181407">
            <w:pPr>
              <w:jc w:val="left"/>
            </w:pPr>
            <w:r>
              <w:t xml:space="preserve">Попытка записи </w:t>
            </w:r>
            <w:r>
              <w:rPr>
                <w:lang w:val="en-US"/>
              </w:rPr>
              <w:t>X</w:t>
            </w:r>
            <w:r w:rsidRPr="00905302">
              <w:t xml:space="preserve"> </w:t>
            </w:r>
            <w:r>
              <w:t>при ненулевом числе узлов гр</w:t>
            </w:r>
            <w:r w:rsidR="00866791">
              <w:t>афика</w:t>
            </w: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0x4B</w:t>
            </w:r>
          </w:p>
        </w:tc>
        <w:tc>
          <w:tcPr>
            <w:tcW w:w="1794" w:type="dxa"/>
          </w:tcPr>
          <w:p w:rsidR="00673888" w:rsidRDefault="00673888" w:rsidP="00693C27">
            <w:pPr>
              <w:jc w:val="left"/>
            </w:pPr>
          </w:p>
        </w:tc>
        <w:tc>
          <w:tcPr>
            <w:tcW w:w="6678" w:type="dxa"/>
          </w:tcPr>
          <w:p w:rsidR="00673888" w:rsidRPr="00866791" w:rsidRDefault="00905302" w:rsidP="00181407">
            <w:pPr>
              <w:jc w:val="left"/>
            </w:pPr>
            <w:r>
              <w:t xml:space="preserve">Ошибка выполнения функции </w:t>
            </w:r>
            <w:proofErr w:type="spellStart"/>
            <w:r w:rsidR="00866791">
              <w:rPr>
                <w:lang w:val="en-US"/>
              </w:rPr>
              <w:t>PrevWriteActions</w:t>
            </w:r>
            <w:proofErr w:type="spellEnd"/>
            <w:r w:rsidR="00866791">
              <w:rPr>
                <w:lang w:val="en-US"/>
              </w:rPr>
              <w:t>()</w:t>
            </w:r>
          </w:p>
        </w:tc>
      </w:tr>
      <w:tr w:rsidR="00673888" w:rsidRPr="00181407" w:rsidTr="00181407">
        <w:tc>
          <w:tcPr>
            <w:tcW w:w="9807" w:type="dxa"/>
            <w:gridSpan w:val="3"/>
          </w:tcPr>
          <w:p w:rsidR="00673888" w:rsidRPr="00181407" w:rsidRDefault="00673888" w:rsidP="00181407">
            <w:pPr>
              <w:jc w:val="center"/>
              <w:rPr>
                <w:b/>
              </w:rPr>
            </w:pPr>
          </w:p>
          <w:p w:rsidR="00905302" w:rsidRPr="00181407" w:rsidRDefault="00905302" w:rsidP="00181407">
            <w:pPr>
              <w:jc w:val="center"/>
              <w:rPr>
                <w:b/>
              </w:rPr>
            </w:pPr>
            <w:r w:rsidRPr="00181407">
              <w:rPr>
                <w:b/>
              </w:rPr>
              <w:t>Ошибки мостов и ретрансляторов</w:t>
            </w:r>
          </w:p>
          <w:p w:rsidR="00905302" w:rsidRPr="00181407" w:rsidRDefault="00905302" w:rsidP="00181407">
            <w:pPr>
              <w:jc w:val="center"/>
              <w:rPr>
                <w:b/>
              </w:rPr>
            </w:pP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0x50</w:t>
            </w:r>
          </w:p>
        </w:tc>
        <w:tc>
          <w:tcPr>
            <w:tcW w:w="1794" w:type="dxa"/>
          </w:tcPr>
          <w:p w:rsidR="00673888" w:rsidRPr="00905302" w:rsidRDefault="00905302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GATE_OVR</w:t>
            </w:r>
          </w:p>
        </w:tc>
        <w:tc>
          <w:tcPr>
            <w:tcW w:w="6678" w:type="dxa"/>
          </w:tcPr>
          <w:p w:rsidR="00673888" w:rsidRPr="00905302" w:rsidRDefault="00905302" w:rsidP="00181407">
            <w:pPr>
              <w:jc w:val="left"/>
            </w:pPr>
            <w:r>
              <w:t>Переполнение</w:t>
            </w:r>
            <w:r w:rsidR="00866791">
              <w:t xml:space="preserve"> буфера моста или ретранслятора</w:t>
            </w:r>
          </w:p>
        </w:tc>
      </w:tr>
      <w:tr w:rsidR="00673888" w:rsidTr="00181407">
        <w:tc>
          <w:tcPr>
            <w:tcW w:w="1335" w:type="dxa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0x51</w:t>
            </w:r>
          </w:p>
        </w:tc>
        <w:tc>
          <w:tcPr>
            <w:tcW w:w="1794" w:type="dxa"/>
            <w:vAlign w:val="center"/>
          </w:tcPr>
          <w:p w:rsidR="00673888" w:rsidRPr="00905302" w:rsidRDefault="00905302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GATE_DERR</w:t>
            </w:r>
          </w:p>
        </w:tc>
        <w:tc>
          <w:tcPr>
            <w:tcW w:w="6678" w:type="dxa"/>
          </w:tcPr>
          <w:p w:rsidR="00673888" w:rsidRDefault="00905302" w:rsidP="00181407">
            <w:pPr>
              <w:jc w:val="left"/>
            </w:pPr>
            <w:r>
              <w:t>Превышение таймаута ответа, потеря пакета в дочерней сети (сети, в которую ретранслиру</w:t>
            </w:r>
            <w:r w:rsidR="00866791">
              <w:t>ется пакет)</w:t>
            </w:r>
          </w:p>
        </w:tc>
      </w:tr>
      <w:tr w:rsidR="00673888" w:rsidTr="00181407">
        <w:tc>
          <w:tcPr>
            <w:tcW w:w="1335" w:type="dxa"/>
            <w:vAlign w:val="center"/>
          </w:tcPr>
          <w:p w:rsidR="00673888" w:rsidRP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0x52</w:t>
            </w:r>
          </w:p>
        </w:tc>
        <w:tc>
          <w:tcPr>
            <w:tcW w:w="1794" w:type="dxa"/>
            <w:vAlign w:val="center"/>
          </w:tcPr>
          <w:p w:rsidR="00673888" w:rsidRPr="00905302" w:rsidRDefault="00905302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GATE_NONET</w:t>
            </w:r>
          </w:p>
        </w:tc>
        <w:tc>
          <w:tcPr>
            <w:tcW w:w="6678" w:type="dxa"/>
          </w:tcPr>
          <w:p w:rsidR="00673888" w:rsidRPr="00905302" w:rsidRDefault="00905302" w:rsidP="00181407">
            <w:pPr>
              <w:jc w:val="left"/>
            </w:pPr>
            <w:r>
              <w:t>Запрошенная дочерняя подсеть недоступна (в случае ретрансляции в одну и</w:t>
            </w:r>
            <w:r w:rsidR="00866791">
              <w:t>з нескольких дочерних подсетей)</w:t>
            </w:r>
          </w:p>
        </w:tc>
      </w:tr>
      <w:tr w:rsidR="00673888" w:rsidTr="00181407">
        <w:tc>
          <w:tcPr>
            <w:tcW w:w="1335" w:type="dxa"/>
            <w:vAlign w:val="center"/>
          </w:tcPr>
          <w:p w:rsidR="00673888" w:rsidRDefault="00673888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0x53</w:t>
            </w:r>
          </w:p>
        </w:tc>
        <w:tc>
          <w:tcPr>
            <w:tcW w:w="1794" w:type="dxa"/>
            <w:vAlign w:val="center"/>
          </w:tcPr>
          <w:p w:rsidR="00673888" w:rsidRPr="00905302" w:rsidRDefault="00905302" w:rsidP="00693C27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GATE_MERR</w:t>
            </w:r>
          </w:p>
        </w:tc>
        <w:tc>
          <w:tcPr>
            <w:tcW w:w="6678" w:type="dxa"/>
          </w:tcPr>
          <w:p w:rsidR="00673888" w:rsidRDefault="00905302" w:rsidP="00181407">
            <w:pPr>
              <w:jc w:val="left"/>
            </w:pPr>
            <w:r>
              <w:t>Ответ из дочерней сети не может быть ре</w:t>
            </w:r>
            <w:r w:rsidR="00866791">
              <w:t>транслирован в материнскую сеть</w:t>
            </w:r>
          </w:p>
        </w:tc>
      </w:tr>
    </w:tbl>
    <w:p w:rsidR="00D26EA7" w:rsidRPr="00953421" w:rsidRDefault="00D26EA7" w:rsidP="00AB438E"/>
    <w:p w:rsidR="00C2464A" w:rsidRPr="00953421" w:rsidRDefault="00C2464A" w:rsidP="00AB438E"/>
    <w:p w:rsidR="003177C3" w:rsidRPr="00953421" w:rsidRDefault="003177C3" w:rsidP="00AB438E"/>
    <w:p w:rsidR="00181407" w:rsidRDefault="00181407" w:rsidP="00AB438E">
      <w:pPr>
        <w:sectPr w:rsidR="00181407" w:rsidSect="00DF77D8">
          <w:headerReference w:type="even" r:id="rId59"/>
          <w:headerReference w:type="default" r:id="rId60"/>
          <w:footerReference w:type="even" r:id="rId61"/>
          <w:footerReference w:type="default" r:id="rId62"/>
          <w:pgSz w:w="11906" w:h="16838"/>
          <w:pgMar w:top="1134" w:right="850" w:bottom="1134" w:left="1701" w:header="567" w:footer="567" w:gutter="0"/>
          <w:cols w:space="708"/>
          <w:docGrid w:linePitch="360"/>
        </w:sectPr>
      </w:pPr>
    </w:p>
    <w:p w:rsidR="00C2464A" w:rsidRPr="003177C3" w:rsidRDefault="003177C3" w:rsidP="00693C27">
      <w:pPr>
        <w:pStyle w:val="10"/>
        <w:numPr>
          <w:ilvl w:val="0"/>
          <w:numId w:val="0"/>
        </w:numPr>
        <w:ind w:left="432" w:hanging="432"/>
      </w:pPr>
      <w:bookmarkStart w:id="51" w:name="_Б._Листинг_программы"/>
      <w:bookmarkStart w:id="52" w:name="_Toc32914200"/>
      <w:bookmarkEnd w:id="51"/>
      <w:r w:rsidRPr="003177C3">
        <w:lastRenderedPageBreak/>
        <w:t xml:space="preserve">Приложение </w:t>
      </w:r>
      <w:r w:rsidR="00E90B6F" w:rsidRPr="003177C3">
        <w:t>Б</w:t>
      </w:r>
      <w:r w:rsidR="00C2464A" w:rsidRPr="003177C3">
        <w:t>. Листинг программы из п. 4</w:t>
      </w:r>
      <w:bookmarkEnd w:id="52"/>
    </w:p>
    <w:p w:rsidR="00E90B6F" w:rsidRPr="00E90B6F" w:rsidRDefault="00E90B6F" w:rsidP="00AB438E"/>
    <w:p w:rsidR="00C2464A" w:rsidRPr="0053606C" w:rsidRDefault="00C2464A" w:rsidP="00C2464A">
      <w:pPr>
        <w:pStyle w:val="ab"/>
        <w:rPr>
          <w:rFonts w:ascii="Courier New" w:hAnsi="Courier New" w:cs="Courier New"/>
          <w:sz w:val="16"/>
          <w:szCs w:val="16"/>
          <w:lang w:val="pt-PT"/>
        </w:rPr>
      </w:pPr>
      <w:r w:rsidRPr="0053606C">
        <w:rPr>
          <w:rFonts w:ascii="Courier New" w:hAnsi="Courier New" w:cs="Courier New"/>
          <w:color w:val="0033CC"/>
          <w:sz w:val="16"/>
          <w:szCs w:val="16"/>
          <w:lang w:val="pt-PT"/>
        </w:rPr>
        <w:t>PROGRAM</w:t>
      </w:r>
      <w:r w:rsidRPr="0053606C">
        <w:rPr>
          <w:rFonts w:ascii="Courier New" w:hAnsi="Courier New" w:cs="Courier New"/>
          <w:sz w:val="16"/>
          <w:szCs w:val="16"/>
          <w:lang w:val="pt-PT"/>
        </w:rPr>
        <w:t xml:space="preserve"> PLC_PRG</w:t>
      </w:r>
    </w:p>
    <w:p w:rsidR="00C2464A" w:rsidRPr="0053606C" w:rsidRDefault="00C2464A" w:rsidP="00C2464A">
      <w:pPr>
        <w:pStyle w:val="ab"/>
        <w:rPr>
          <w:rFonts w:ascii="Courier New" w:hAnsi="Courier New" w:cs="Courier New"/>
          <w:sz w:val="16"/>
          <w:szCs w:val="16"/>
          <w:lang w:val="pt-PT"/>
        </w:rPr>
      </w:pPr>
      <w:r w:rsidRPr="0053606C">
        <w:rPr>
          <w:rFonts w:ascii="Courier New" w:hAnsi="Courier New" w:cs="Courier New"/>
          <w:color w:val="0033CC"/>
          <w:sz w:val="16"/>
          <w:szCs w:val="16"/>
          <w:lang w:val="pt-PT"/>
        </w:rPr>
        <w:t>VAR</w:t>
      </w:r>
      <w:r w:rsidRPr="0053606C">
        <w:rPr>
          <w:rFonts w:ascii="Courier New" w:hAnsi="Courier New" w:cs="Courier New"/>
          <w:sz w:val="16"/>
          <w:szCs w:val="16"/>
          <w:lang w:val="pt-PT"/>
        </w:rPr>
        <w:tab/>
      </w:r>
    </w:p>
    <w:p w:rsidR="00C2464A" w:rsidRPr="0053606C" w:rsidRDefault="00C2464A" w:rsidP="00C2464A">
      <w:pPr>
        <w:pStyle w:val="ab"/>
        <w:rPr>
          <w:rFonts w:ascii="Courier New" w:hAnsi="Courier New" w:cs="Courier New"/>
          <w:color w:val="00CC99"/>
          <w:sz w:val="16"/>
          <w:szCs w:val="16"/>
          <w:lang w:val="pt-PT"/>
        </w:rPr>
      </w:pPr>
      <w:r w:rsidRPr="0053606C">
        <w:rPr>
          <w:rFonts w:ascii="Courier New" w:hAnsi="Courier New" w:cs="Courier New"/>
          <w:sz w:val="16"/>
          <w:szCs w:val="16"/>
          <w:lang w:val="pt-PT"/>
        </w:rPr>
        <w:tab/>
      </w:r>
      <w:r w:rsidR="00BA188F">
        <w:rPr>
          <w:rFonts w:ascii="Courier New" w:hAnsi="Courier New" w:cs="Courier New"/>
          <w:sz w:val="16"/>
          <w:szCs w:val="16"/>
          <w:lang w:val="pt-PT"/>
        </w:rPr>
        <w:t xml:space="preserve">fbComControl: </w:t>
      </w:r>
      <w:r w:rsidR="00BA188F">
        <w:rPr>
          <w:rFonts w:ascii="Courier New" w:hAnsi="Courier New" w:cs="Courier New"/>
          <w:sz w:val="16"/>
          <w:szCs w:val="16"/>
          <w:lang w:val="pt-PT"/>
        </w:rPr>
        <w:tab/>
      </w:r>
      <w:r w:rsidR="00BA188F" w:rsidRPr="00BA188F">
        <w:rPr>
          <w:rFonts w:ascii="Courier New" w:hAnsi="Courier New" w:cs="Courier New"/>
          <w:sz w:val="16"/>
          <w:szCs w:val="16"/>
          <w:lang w:val="pt-PT"/>
        </w:rPr>
        <w:t xml:space="preserve">   OCL.COM_Control;</w:t>
      </w:r>
      <w:r w:rsidRPr="0053606C">
        <w:rPr>
          <w:rFonts w:ascii="Courier New" w:hAnsi="Courier New" w:cs="Courier New"/>
          <w:sz w:val="16"/>
          <w:szCs w:val="16"/>
          <w:lang w:val="pt-PT"/>
        </w:rPr>
        <w:tab/>
        <w:t xml:space="preserve"> </w:t>
      </w:r>
      <w:r w:rsidRPr="0053606C">
        <w:rPr>
          <w:rFonts w:ascii="Courier New" w:hAnsi="Courier New" w:cs="Courier New"/>
          <w:color w:val="339966"/>
          <w:sz w:val="16"/>
          <w:szCs w:val="16"/>
          <w:lang w:val="pt-PT"/>
        </w:rPr>
        <w:t xml:space="preserve">//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ФБ</w:t>
      </w:r>
      <w:r w:rsidRPr="0053606C">
        <w:rPr>
          <w:rFonts w:ascii="Courier New" w:hAnsi="Courier New" w:cs="Courier New"/>
          <w:color w:val="339966"/>
          <w:sz w:val="16"/>
          <w:szCs w:val="16"/>
          <w:lang w:val="pt-PT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настройки</w:t>
      </w:r>
      <w:r w:rsidRPr="0053606C">
        <w:rPr>
          <w:rFonts w:ascii="Courier New" w:hAnsi="Courier New" w:cs="Courier New"/>
          <w:color w:val="339966"/>
          <w:sz w:val="16"/>
          <w:szCs w:val="16"/>
          <w:lang w:val="pt-PT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и</w:t>
      </w:r>
      <w:r w:rsidRPr="0053606C">
        <w:rPr>
          <w:rFonts w:ascii="Courier New" w:hAnsi="Courier New" w:cs="Courier New"/>
          <w:color w:val="339966"/>
          <w:sz w:val="16"/>
          <w:szCs w:val="16"/>
          <w:lang w:val="pt-PT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открытия</w:t>
      </w:r>
      <w:r w:rsidRPr="0053606C">
        <w:rPr>
          <w:rFonts w:ascii="Courier New" w:hAnsi="Courier New" w:cs="Courier New"/>
          <w:color w:val="339966"/>
          <w:sz w:val="16"/>
          <w:szCs w:val="16"/>
          <w:lang w:val="pt-PT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порта</w:t>
      </w:r>
      <w:r w:rsidRPr="0053606C">
        <w:rPr>
          <w:rFonts w:ascii="Courier New" w:hAnsi="Courier New" w:cs="Courier New"/>
          <w:color w:val="339966"/>
          <w:sz w:val="16"/>
          <w:szCs w:val="16"/>
          <w:lang w:val="pt-PT"/>
        </w:rPr>
        <w:t xml:space="preserve"> COM2</w:t>
      </w:r>
    </w:p>
    <w:p w:rsidR="00C2464A" w:rsidRPr="00D75B00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D75B00">
        <w:rPr>
          <w:rFonts w:ascii="Courier New" w:hAnsi="Courier New" w:cs="Courier New"/>
          <w:sz w:val="16"/>
          <w:szCs w:val="16"/>
        </w:rPr>
        <w:tab/>
      </w:r>
    </w:p>
    <w:p w:rsidR="00C2464A" w:rsidRPr="00D75B00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D75B00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iStep</w:t>
      </w:r>
      <w:proofErr w:type="spellEnd"/>
      <w:proofErr w:type="gramEnd"/>
      <w:r w:rsidRPr="00D75B00">
        <w:rPr>
          <w:rFonts w:ascii="Courier New" w:hAnsi="Courier New" w:cs="Courier New"/>
          <w:sz w:val="16"/>
          <w:szCs w:val="16"/>
        </w:rPr>
        <w:t>:</w:t>
      </w:r>
      <w:r w:rsidRPr="00D75B00">
        <w:rPr>
          <w:rFonts w:ascii="Courier New" w:hAnsi="Courier New" w:cs="Courier New"/>
          <w:sz w:val="16"/>
          <w:szCs w:val="16"/>
        </w:rPr>
        <w:tab/>
      </w:r>
      <w:r w:rsidRPr="00D75B00">
        <w:rPr>
          <w:rFonts w:ascii="Courier New" w:hAnsi="Courier New" w:cs="Courier New"/>
          <w:sz w:val="16"/>
          <w:szCs w:val="16"/>
        </w:rPr>
        <w:tab/>
        <w:t xml:space="preserve">   </w:t>
      </w:r>
      <w:r w:rsidRPr="00C2464A">
        <w:rPr>
          <w:rFonts w:ascii="Courier New" w:hAnsi="Courier New" w:cs="Courier New"/>
          <w:color w:val="0033CC"/>
          <w:sz w:val="16"/>
          <w:szCs w:val="16"/>
          <w:lang w:val="en-US"/>
        </w:rPr>
        <w:t>INT</w:t>
      </w:r>
      <w:r w:rsidRPr="00D75B00">
        <w:rPr>
          <w:rFonts w:ascii="Courier New" w:hAnsi="Courier New" w:cs="Courier New"/>
          <w:color w:val="0033CC"/>
          <w:sz w:val="16"/>
          <w:szCs w:val="16"/>
        </w:rPr>
        <w:t>;</w:t>
      </w:r>
      <w:r w:rsidRPr="00D75B00">
        <w:rPr>
          <w:rFonts w:ascii="Courier New" w:hAnsi="Courier New" w:cs="Courier New"/>
          <w:sz w:val="16"/>
          <w:szCs w:val="16"/>
        </w:rPr>
        <w:t xml:space="preserve">     </w:t>
      </w:r>
      <w:r w:rsidR="00866791" w:rsidRPr="00D75B00">
        <w:rPr>
          <w:rFonts w:ascii="Courier New" w:hAnsi="Courier New" w:cs="Courier New"/>
          <w:sz w:val="16"/>
          <w:szCs w:val="16"/>
        </w:rPr>
        <w:tab/>
      </w:r>
      <w:r w:rsidR="00866791" w:rsidRPr="00D75B00">
        <w:rPr>
          <w:rFonts w:ascii="Courier New" w:hAnsi="Courier New" w:cs="Courier New"/>
          <w:sz w:val="16"/>
          <w:szCs w:val="16"/>
        </w:rPr>
        <w:tab/>
      </w:r>
      <w:r w:rsidR="00866791" w:rsidRPr="00D75B00">
        <w:rPr>
          <w:rFonts w:ascii="Courier New" w:hAnsi="Courier New" w:cs="Courier New"/>
          <w:sz w:val="16"/>
          <w:szCs w:val="16"/>
        </w:rPr>
        <w:tab/>
      </w:r>
      <w:r w:rsidRPr="00D75B00">
        <w:rPr>
          <w:rFonts w:ascii="Courier New" w:hAnsi="Courier New" w:cs="Courier New"/>
          <w:color w:val="339966"/>
          <w:sz w:val="16"/>
          <w:szCs w:val="16"/>
        </w:rPr>
        <w:t xml:space="preserve">//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счетчик</w:t>
      </w:r>
      <w:r w:rsidRPr="00D75B00">
        <w:rPr>
          <w:rFonts w:ascii="Courier New" w:hAnsi="Courier New" w:cs="Courier New"/>
          <w:color w:val="339966"/>
          <w:sz w:val="16"/>
          <w:szCs w:val="16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шагов</w:t>
      </w:r>
      <w:r w:rsidRPr="00D75B00">
        <w:rPr>
          <w:rFonts w:ascii="Courier New" w:hAnsi="Courier New" w:cs="Courier New"/>
          <w:color w:val="339966"/>
          <w:sz w:val="16"/>
          <w:szCs w:val="16"/>
        </w:rPr>
        <w:tab/>
      </w:r>
      <w:r w:rsidR="00866791" w:rsidRPr="00D75B00">
        <w:rPr>
          <w:rFonts w:ascii="Courier New" w:hAnsi="Courier New" w:cs="Courier New"/>
          <w:sz w:val="16"/>
          <w:szCs w:val="16"/>
        </w:rPr>
        <w:tab/>
      </w:r>
      <w:r w:rsidR="00866791" w:rsidRPr="00D75B00">
        <w:rPr>
          <w:rFonts w:ascii="Courier New" w:hAnsi="Courier New" w:cs="Courier New"/>
          <w:sz w:val="16"/>
          <w:szCs w:val="16"/>
        </w:rPr>
        <w:tab/>
      </w:r>
      <w:r w:rsidR="00866791" w:rsidRPr="00D75B00">
        <w:rPr>
          <w:rFonts w:ascii="Courier New" w:hAnsi="Courier New" w:cs="Courier New"/>
          <w:sz w:val="16"/>
          <w:szCs w:val="16"/>
        </w:rPr>
        <w:tab/>
      </w:r>
      <w:r w:rsidR="00866791" w:rsidRPr="00D75B00">
        <w:rPr>
          <w:rFonts w:ascii="Courier New" w:hAnsi="Courier New" w:cs="Courier New"/>
          <w:sz w:val="16"/>
          <w:szCs w:val="16"/>
        </w:rPr>
        <w:tab/>
      </w:r>
      <w:r w:rsidR="00866791" w:rsidRPr="00D75B00">
        <w:rPr>
          <w:rFonts w:ascii="Courier New" w:hAnsi="Courier New" w:cs="Courier New"/>
          <w:sz w:val="16"/>
          <w:szCs w:val="16"/>
        </w:rPr>
        <w:tab/>
      </w:r>
      <w:r w:rsidR="00866791" w:rsidRPr="00D75B00">
        <w:rPr>
          <w:rFonts w:ascii="Courier New" w:hAnsi="Courier New" w:cs="Courier New"/>
          <w:sz w:val="16"/>
          <w:szCs w:val="16"/>
        </w:rPr>
        <w:tab/>
      </w:r>
    </w:p>
    <w:p w:rsidR="00C2464A" w:rsidRPr="00D75B00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D75B00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>TRM</w:t>
      </w:r>
      <w:r w:rsidRPr="00D75B00">
        <w:rPr>
          <w:rFonts w:ascii="Courier New" w:hAnsi="Courier New" w:cs="Courier New"/>
          <w:sz w:val="16"/>
          <w:szCs w:val="16"/>
        </w:rPr>
        <w:t>212_</w:t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GetReal</w:t>
      </w:r>
      <w:proofErr w:type="spellEnd"/>
      <w:r w:rsidRPr="00D75B00">
        <w:rPr>
          <w:rFonts w:ascii="Courier New" w:hAnsi="Courier New" w:cs="Courier New"/>
          <w:sz w:val="16"/>
          <w:szCs w:val="16"/>
        </w:rPr>
        <w:t xml:space="preserve">:   </w:t>
      </w:r>
      <w:r w:rsidRPr="00C2464A">
        <w:rPr>
          <w:rFonts w:ascii="Courier New" w:hAnsi="Courier New" w:cs="Courier New"/>
          <w:sz w:val="16"/>
          <w:szCs w:val="16"/>
          <w:lang w:val="en-US"/>
        </w:rPr>
        <w:t>OWEN</w:t>
      </w:r>
      <w:r w:rsidRPr="00D75B00">
        <w:rPr>
          <w:rFonts w:ascii="Courier New" w:hAnsi="Courier New" w:cs="Courier New"/>
          <w:sz w:val="16"/>
          <w:szCs w:val="16"/>
        </w:rPr>
        <w:t>_</w:t>
      </w:r>
      <w:r w:rsidRPr="00C2464A">
        <w:rPr>
          <w:rFonts w:ascii="Courier New" w:hAnsi="Courier New" w:cs="Courier New"/>
          <w:sz w:val="16"/>
          <w:szCs w:val="16"/>
          <w:lang w:val="en-US"/>
        </w:rPr>
        <w:t>GET</w:t>
      </w:r>
      <w:r w:rsidRPr="00D75B00">
        <w:rPr>
          <w:rFonts w:ascii="Courier New" w:hAnsi="Courier New" w:cs="Courier New"/>
          <w:sz w:val="16"/>
          <w:szCs w:val="16"/>
        </w:rPr>
        <w:t>_</w:t>
      </w:r>
      <w:r w:rsidRPr="00C2464A">
        <w:rPr>
          <w:rFonts w:ascii="Courier New" w:hAnsi="Courier New" w:cs="Courier New"/>
          <w:sz w:val="16"/>
          <w:szCs w:val="16"/>
          <w:lang w:val="en-US"/>
        </w:rPr>
        <w:t>REAL</w:t>
      </w:r>
      <w:r w:rsidRPr="00D75B00">
        <w:rPr>
          <w:rFonts w:ascii="Courier New" w:hAnsi="Courier New" w:cs="Courier New"/>
          <w:sz w:val="16"/>
          <w:szCs w:val="16"/>
        </w:rPr>
        <w:t xml:space="preserve">; </w:t>
      </w:r>
      <w:r w:rsidRPr="00D75B00">
        <w:rPr>
          <w:rFonts w:ascii="Courier New" w:hAnsi="Courier New" w:cs="Courier New"/>
          <w:sz w:val="16"/>
          <w:szCs w:val="16"/>
        </w:rPr>
        <w:tab/>
        <w:t xml:space="preserve">       </w:t>
      </w:r>
      <w:r w:rsidRPr="00D75B00">
        <w:rPr>
          <w:rFonts w:ascii="Courier New" w:hAnsi="Courier New" w:cs="Courier New"/>
          <w:color w:val="339966"/>
          <w:sz w:val="16"/>
          <w:szCs w:val="16"/>
        </w:rPr>
        <w:t xml:space="preserve">//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ФБ</w:t>
      </w:r>
      <w:r w:rsidRPr="00D75B00">
        <w:rPr>
          <w:rFonts w:ascii="Courier New" w:hAnsi="Courier New" w:cs="Courier New"/>
          <w:color w:val="339966"/>
          <w:sz w:val="16"/>
          <w:szCs w:val="16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считывания</w:t>
      </w:r>
      <w:r w:rsidRPr="00D75B00">
        <w:rPr>
          <w:rFonts w:ascii="Courier New" w:hAnsi="Courier New" w:cs="Courier New"/>
          <w:color w:val="339966"/>
          <w:sz w:val="16"/>
          <w:szCs w:val="16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>REAL</w:t>
      </w:r>
      <w:r w:rsidRPr="00D75B00">
        <w:rPr>
          <w:rFonts w:ascii="Courier New" w:hAnsi="Courier New" w:cs="Courier New"/>
          <w:color w:val="339966"/>
          <w:sz w:val="16"/>
          <w:szCs w:val="16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значения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color w:val="339966"/>
          <w:sz w:val="16"/>
          <w:szCs w:val="16"/>
          <w:lang w:val="en-US"/>
        </w:rPr>
      </w:pPr>
      <w:r w:rsidRPr="00D75B00"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 xml:space="preserve">TRM212_SetReal:   OWEN_SET_REAL;   </w:t>
      </w:r>
      <w:r>
        <w:rPr>
          <w:rFonts w:ascii="Courier New" w:hAnsi="Courier New" w:cs="Courier New"/>
          <w:sz w:val="16"/>
          <w:szCs w:val="16"/>
          <w:lang w:val="en-US"/>
        </w:rPr>
        <w:tab/>
        <w:t xml:space="preserve">       </w:t>
      </w:r>
      <w:r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//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ФБ</w:t>
      </w:r>
      <w:r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записи</w:t>
      </w:r>
      <w:r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 REAL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значения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</w:p>
    <w:p w:rsidR="00C2464A" w:rsidRPr="00C2464A" w:rsidRDefault="00C2464A" w:rsidP="00C2464A">
      <w:pPr>
        <w:pStyle w:val="ab"/>
        <w:rPr>
          <w:rFonts w:ascii="Courier New" w:hAnsi="Courier New" w:cs="Courier New"/>
          <w:color w:val="339966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>TRM</w:t>
      </w:r>
      <w:r w:rsidRPr="00C2464A">
        <w:rPr>
          <w:rFonts w:ascii="Courier New" w:hAnsi="Courier New" w:cs="Courier New"/>
          <w:sz w:val="16"/>
          <w:szCs w:val="16"/>
        </w:rPr>
        <w:t>212_</w:t>
      </w:r>
      <w:r>
        <w:rPr>
          <w:rFonts w:ascii="Courier New" w:hAnsi="Courier New" w:cs="Courier New"/>
          <w:sz w:val="16"/>
          <w:szCs w:val="16"/>
          <w:lang w:val="en-US"/>
        </w:rPr>
        <w:t>PV</w:t>
      </w:r>
      <w:r>
        <w:rPr>
          <w:rFonts w:ascii="Courier New" w:hAnsi="Courier New" w:cs="Courier New"/>
          <w:sz w:val="16"/>
          <w:szCs w:val="16"/>
        </w:rPr>
        <w:t>1:</w:t>
      </w:r>
      <w:r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 xml:space="preserve">   </w:t>
      </w:r>
      <w:r w:rsidRPr="00C2464A">
        <w:rPr>
          <w:rFonts w:ascii="Courier New" w:hAnsi="Courier New" w:cs="Courier New"/>
          <w:color w:val="0033CC"/>
          <w:sz w:val="16"/>
          <w:szCs w:val="16"/>
          <w:lang w:val="en-US"/>
        </w:rPr>
        <w:t>REAL</w:t>
      </w:r>
      <w:r w:rsidRPr="00C2464A">
        <w:rPr>
          <w:rFonts w:ascii="Courier New" w:hAnsi="Courier New" w:cs="Courier New"/>
          <w:color w:val="0033CC"/>
          <w:sz w:val="16"/>
          <w:szCs w:val="16"/>
        </w:rPr>
        <w:t xml:space="preserve">;   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 xml:space="preserve">// значение, считываемое с ТРМ (величина </w:t>
      </w:r>
      <w:r w:rsidR="006A4662">
        <w:rPr>
          <w:rFonts w:ascii="Courier New" w:hAnsi="Courier New" w:cs="Courier New"/>
          <w:color w:val="339966"/>
          <w:sz w:val="16"/>
          <w:szCs w:val="16"/>
        </w:rPr>
        <w:t>первого</w:t>
      </w:r>
      <w:r w:rsidRPr="00C2464A">
        <w:rPr>
          <w:rFonts w:ascii="Courier New" w:hAnsi="Courier New" w:cs="Courier New"/>
          <w:color w:val="339966"/>
          <w:sz w:val="16"/>
          <w:szCs w:val="16"/>
        </w:rPr>
        <w:t xml:space="preserve"> входа)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color w:val="339966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ab/>
        <w:t>TRM212_SP:</w:t>
      </w:r>
      <w:r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 xml:space="preserve">   </w:t>
      </w:r>
      <w:proofErr w:type="gramStart"/>
      <w:r w:rsidRPr="00C2464A">
        <w:rPr>
          <w:rFonts w:ascii="Courier New" w:hAnsi="Courier New" w:cs="Courier New"/>
          <w:color w:val="0033CC"/>
          <w:sz w:val="16"/>
          <w:szCs w:val="16"/>
        </w:rPr>
        <w:t>REAL;</w:t>
      </w:r>
      <w:r>
        <w:rPr>
          <w:rFonts w:ascii="Courier New" w:hAnsi="Courier New" w:cs="Courier New"/>
          <w:sz w:val="16"/>
          <w:szCs w:val="16"/>
        </w:rPr>
        <w:t xml:space="preserve">   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// значение, записываемое в ТРМ (</w:t>
      </w:r>
      <w:proofErr w:type="spellStart"/>
      <w:r w:rsidRPr="00C2464A">
        <w:rPr>
          <w:rFonts w:ascii="Courier New" w:hAnsi="Courier New" w:cs="Courier New"/>
          <w:color w:val="339966"/>
          <w:sz w:val="16"/>
          <w:szCs w:val="16"/>
        </w:rPr>
        <w:t>уставка</w:t>
      </w:r>
      <w:proofErr w:type="spellEnd"/>
      <w:r w:rsidRPr="00C2464A">
        <w:rPr>
          <w:rFonts w:ascii="Courier New" w:hAnsi="Courier New" w:cs="Courier New"/>
          <w:color w:val="339966"/>
          <w:sz w:val="16"/>
          <w:szCs w:val="16"/>
        </w:rPr>
        <w:t xml:space="preserve"> регулятора)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</w:p>
    <w:p w:rsidR="00C2464A" w:rsidRPr="00C2464A" w:rsidRDefault="00C2464A" w:rsidP="00C2464A">
      <w:pPr>
        <w:pStyle w:val="ab"/>
        <w:rPr>
          <w:rFonts w:ascii="Courier New" w:hAnsi="Courier New" w:cs="Courier New"/>
          <w:color w:val="339966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xTrigger</w:t>
      </w:r>
      <w:proofErr w:type="spellEnd"/>
      <w:proofErr w:type="gramEnd"/>
      <w:r>
        <w:rPr>
          <w:rFonts w:ascii="Courier New" w:hAnsi="Courier New" w:cs="Courier New"/>
          <w:sz w:val="16"/>
          <w:szCs w:val="16"/>
          <w:lang w:val="en-US"/>
        </w:rPr>
        <w:t>:</w:t>
      </w:r>
      <w:r>
        <w:rPr>
          <w:rFonts w:ascii="Courier New" w:hAnsi="Courier New" w:cs="Courier New"/>
          <w:sz w:val="16"/>
          <w:szCs w:val="16"/>
          <w:lang w:val="en-US"/>
        </w:rPr>
        <w:tab/>
        <w:t xml:space="preserve">   </w:t>
      </w:r>
      <w:r w:rsidRPr="00C2464A">
        <w:rPr>
          <w:rFonts w:ascii="Courier New" w:hAnsi="Courier New" w:cs="Courier New"/>
          <w:color w:val="0033CC"/>
          <w:sz w:val="16"/>
          <w:szCs w:val="16"/>
          <w:lang w:val="en-US"/>
        </w:rPr>
        <w:t>BOOL;</w:t>
      </w:r>
      <w:r>
        <w:rPr>
          <w:rFonts w:ascii="Courier New" w:hAnsi="Courier New" w:cs="Courier New"/>
          <w:sz w:val="16"/>
          <w:szCs w:val="16"/>
          <w:lang w:val="en-US"/>
        </w:rPr>
        <w:t xml:space="preserve">    </w:t>
      </w:r>
      <w:r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//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триггер</w:t>
      </w:r>
      <w:r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записи</w:t>
      </w:r>
      <w:r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данных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color w:val="0033CC"/>
          <w:sz w:val="16"/>
          <w:szCs w:val="16"/>
          <w:lang w:val="en-US"/>
        </w:rPr>
      </w:pPr>
      <w:r w:rsidRPr="00C2464A">
        <w:rPr>
          <w:rFonts w:ascii="Courier New" w:hAnsi="Courier New" w:cs="Courier New"/>
          <w:color w:val="0033CC"/>
          <w:sz w:val="16"/>
          <w:szCs w:val="16"/>
          <w:lang w:val="en-US"/>
        </w:rPr>
        <w:t>END_VAR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</w:p>
    <w:p w:rsidR="00C2464A" w:rsidRPr="00D75B00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</w:p>
    <w:p w:rsidR="00C2464A" w:rsidRPr="00C2464A" w:rsidRDefault="00BA188F" w:rsidP="00C2464A">
      <w:pPr>
        <w:pStyle w:val="ab"/>
        <w:rPr>
          <w:rFonts w:ascii="Courier New" w:hAnsi="Courier New" w:cs="Courier New"/>
          <w:color w:val="339966"/>
          <w:sz w:val="16"/>
          <w:szCs w:val="16"/>
          <w:lang w:val="en-US"/>
        </w:rPr>
      </w:pPr>
      <w:r>
        <w:rPr>
          <w:rFonts w:ascii="Courier New" w:hAnsi="Courier New" w:cs="Courier New"/>
          <w:color w:val="339966"/>
          <w:sz w:val="16"/>
          <w:szCs w:val="16"/>
          <w:lang w:val="en-US"/>
        </w:rPr>
        <w:t>// [</w:t>
      </w:r>
      <w:r w:rsidRPr="00E249BE">
        <w:rPr>
          <w:rFonts w:ascii="Courier New" w:hAnsi="Courier New" w:cs="Courier New"/>
          <w:color w:val="339966"/>
          <w:sz w:val="16"/>
          <w:szCs w:val="16"/>
          <w:lang w:val="en-US"/>
        </w:rPr>
        <w:t>1</w:t>
      </w:r>
      <w:r w:rsidR="00C2464A"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] </w:t>
      </w:r>
      <w:r w:rsidR="00C2464A" w:rsidRPr="00C2464A">
        <w:rPr>
          <w:rFonts w:ascii="Courier New" w:hAnsi="Courier New" w:cs="Courier New"/>
          <w:color w:val="339966"/>
          <w:sz w:val="16"/>
          <w:szCs w:val="16"/>
        </w:rPr>
        <w:t>открываем</w:t>
      </w:r>
      <w:r w:rsidR="00C2464A"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 COM-</w:t>
      </w:r>
      <w:r w:rsidR="00C2464A" w:rsidRPr="00C2464A">
        <w:rPr>
          <w:rFonts w:ascii="Courier New" w:hAnsi="Courier New" w:cs="Courier New"/>
          <w:color w:val="339966"/>
          <w:sz w:val="16"/>
          <w:szCs w:val="16"/>
        </w:rPr>
        <w:t>порт</w:t>
      </w:r>
    </w:p>
    <w:p w:rsidR="00BA188F" w:rsidRPr="00BA188F" w:rsidRDefault="00BA188F" w:rsidP="00BA188F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A188F">
        <w:rPr>
          <w:rFonts w:ascii="Courier New" w:hAnsi="Courier New" w:cs="Courier New"/>
          <w:sz w:val="16"/>
          <w:szCs w:val="16"/>
          <w:lang w:val="en-US"/>
        </w:rPr>
        <w:t>fbComControl</w:t>
      </w:r>
      <w:proofErr w:type="spellEnd"/>
      <w:proofErr w:type="gramEnd"/>
    </w:p>
    <w:p w:rsidR="00BA188F" w:rsidRPr="00BA188F" w:rsidRDefault="00BA188F" w:rsidP="00BA188F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BA188F">
        <w:rPr>
          <w:rFonts w:ascii="Courier New" w:hAnsi="Courier New" w:cs="Courier New"/>
          <w:sz w:val="16"/>
          <w:szCs w:val="16"/>
          <w:lang w:val="en-US"/>
        </w:rPr>
        <w:t>(</w:t>
      </w:r>
    </w:p>
    <w:p w:rsidR="00BA188F" w:rsidRPr="00BA188F" w:rsidRDefault="00BA188F" w:rsidP="00BA188F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BA188F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A188F">
        <w:rPr>
          <w:rFonts w:ascii="Courier New" w:hAnsi="Courier New" w:cs="Courier New"/>
          <w:sz w:val="16"/>
          <w:szCs w:val="16"/>
          <w:lang w:val="en-US"/>
        </w:rPr>
        <w:t>xEnable</w:t>
      </w:r>
      <w:proofErr w:type="spellEnd"/>
      <w:proofErr w:type="gramEnd"/>
      <w:r w:rsidRPr="00BA188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A188F">
        <w:rPr>
          <w:rFonts w:ascii="Courier New" w:hAnsi="Courier New" w:cs="Courier New"/>
          <w:sz w:val="16"/>
          <w:szCs w:val="16"/>
          <w:lang w:val="en-US"/>
        </w:rPr>
        <w:tab/>
        <w:t>:= TRUE,</w:t>
      </w:r>
    </w:p>
    <w:p w:rsidR="00BA188F" w:rsidRPr="00BA188F" w:rsidRDefault="00BA188F" w:rsidP="00BA188F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BA188F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A188F">
        <w:rPr>
          <w:rFonts w:ascii="Courier New" w:hAnsi="Courier New" w:cs="Courier New"/>
          <w:sz w:val="16"/>
          <w:szCs w:val="16"/>
          <w:lang w:val="en-US"/>
        </w:rPr>
        <w:t>udiComPort</w:t>
      </w:r>
      <w:proofErr w:type="spellEnd"/>
      <w:proofErr w:type="gramEnd"/>
      <w:r w:rsidRPr="00BA188F">
        <w:rPr>
          <w:rFonts w:ascii="Courier New" w:hAnsi="Courier New" w:cs="Courier New"/>
          <w:sz w:val="16"/>
          <w:szCs w:val="16"/>
          <w:lang w:val="en-US"/>
        </w:rPr>
        <w:t xml:space="preserve">  := 2,</w:t>
      </w:r>
    </w:p>
    <w:p w:rsidR="00BA188F" w:rsidRPr="00BA188F" w:rsidRDefault="00BA188F" w:rsidP="00BA188F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BA188F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A188F">
        <w:rPr>
          <w:rFonts w:ascii="Courier New" w:hAnsi="Courier New" w:cs="Courier New"/>
          <w:sz w:val="16"/>
          <w:szCs w:val="16"/>
          <w:lang w:val="en-US"/>
        </w:rPr>
        <w:t>udiBaudrate</w:t>
      </w:r>
      <w:proofErr w:type="spellEnd"/>
      <w:proofErr w:type="gramEnd"/>
      <w:r w:rsidRPr="00BA188F">
        <w:rPr>
          <w:rFonts w:ascii="Courier New" w:hAnsi="Courier New" w:cs="Courier New"/>
          <w:sz w:val="16"/>
          <w:szCs w:val="16"/>
          <w:lang w:val="en-US"/>
        </w:rPr>
        <w:t xml:space="preserve"> := 115200,</w:t>
      </w:r>
    </w:p>
    <w:p w:rsidR="00BA188F" w:rsidRPr="00BA188F" w:rsidRDefault="00BA188F" w:rsidP="00BA188F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BA188F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A188F">
        <w:rPr>
          <w:rFonts w:ascii="Courier New" w:hAnsi="Courier New" w:cs="Courier New"/>
          <w:sz w:val="16"/>
          <w:szCs w:val="16"/>
          <w:lang w:val="en-US"/>
        </w:rPr>
        <w:t>udiByteSize</w:t>
      </w:r>
      <w:proofErr w:type="spellEnd"/>
      <w:proofErr w:type="gramEnd"/>
      <w:r w:rsidRPr="00BA188F">
        <w:rPr>
          <w:rFonts w:ascii="Courier New" w:hAnsi="Courier New" w:cs="Courier New"/>
          <w:sz w:val="16"/>
          <w:szCs w:val="16"/>
          <w:lang w:val="en-US"/>
        </w:rPr>
        <w:t xml:space="preserve"> := 8,</w:t>
      </w:r>
    </w:p>
    <w:p w:rsidR="00BA188F" w:rsidRPr="00BA188F" w:rsidRDefault="00BA188F" w:rsidP="00BA188F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BA188F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A188F">
        <w:rPr>
          <w:rFonts w:ascii="Courier New" w:hAnsi="Courier New" w:cs="Courier New"/>
          <w:sz w:val="16"/>
          <w:szCs w:val="16"/>
          <w:lang w:val="en-US"/>
        </w:rPr>
        <w:t>eParity</w:t>
      </w:r>
      <w:proofErr w:type="spellEnd"/>
      <w:proofErr w:type="gramEnd"/>
      <w:r w:rsidRPr="00BA188F">
        <w:rPr>
          <w:rFonts w:ascii="Courier New" w:hAnsi="Courier New" w:cs="Courier New"/>
          <w:sz w:val="16"/>
          <w:szCs w:val="16"/>
          <w:lang w:val="en-US"/>
        </w:rPr>
        <w:t xml:space="preserve">     := OCL.COM_PARITY.NONE,</w:t>
      </w:r>
    </w:p>
    <w:p w:rsidR="00BA188F" w:rsidRPr="00BA188F" w:rsidRDefault="00BA188F" w:rsidP="00BA188F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BA188F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A188F">
        <w:rPr>
          <w:rFonts w:ascii="Courier New" w:hAnsi="Courier New" w:cs="Courier New"/>
          <w:sz w:val="16"/>
          <w:szCs w:val="16"/>
          <w:lang w:val="en-US"/>
        </w:rPr>
        <w:t>eStopBit</w:t>
      </w:r>
      <w:proofErr w:type="spellEnd"/>
      <w:proofErr w:type="gramEnd"/>
      <w:r w:rsidRPr="00BA188F">
        <w:rPr>
          <w:rFonts w:ascii="Courier New" w:hAnsi="Courier New" w:cs="Courier New"/>
          <w:sz w:val="16"/>
          <w:szCs w:val="16"/>
          <w:lang w:val="en-US"/>
        </w:rPr>
        <w:t xml:space="preserve">    := OCL.COM_STOPBIT.ONE</w:t>
      </w:r>
    </w:p>
    <w:p w:rsidR="00C2464A" w:rsidRPr="00D75B00" w:rsidRDefault="00BA188F" w:rsidP="00BA188F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BA188F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BA188F" w:rsidRPr="00D75B00" w:rsidRDefault="00BA188F" w:rsidP="00BA188F">
      <w:pPr>
        <w:pStyle w:val="ab"/>
        <w:rPr>
          <w:rFonts w:ascii="Courier New" w:hAnsi="Courier New" w:cs="Courier New"/>
          <w:sz w:val="16"/>
          <w:szCs w:val="16"/>
          <w:lang w:val="en-US"/>
        </w:rPr>
      </w:pPr>
    </w:p>
    <w:p w:rsidR="00C2464A" w:rsidRPr="00C2464A" w:rsidRDefault="00BA188F" w:rsidP="00C2464A">
      <w:pPr>
        <w:pStyle w:val="ab"/>
        <w:rPr>
          <w:rFonts w:ascii="Courier New" w:hAnsi="Courier New" w:cs="Courier New"/>
          <w:color w:val="339966"/>
          <w:sz w:val="16"/>
          <w:szCs w:val="16"/>
        </w:rPr>
      </w:pPr>
      <w:r>
        <w:rPr>
          <w:rFonts w:ascii="Courier New" w:hAnsi="Courier New" w:cs="Courier New"/>
          <w:color w:val="339966"/>
          <w:sz w:val="16"/>
          <w:szCs w:val="16"/>
        </w:rPr>
        <w:t>// [2</w:t>
      </w:r>
      <w:r w:rsidR="00C2464A" w:rsidRPr="00C2464A">
        <w:rPr>
          <w:rFonts w:ascii="Courier New" w:hAnsi="Courier New" w:cs="Courier New"/>
          <w:color w:val="339966"/>
          <w:sz w:val="16"/>
          <w:szCs w:val="16"/>
        </w:rPr>
        <w:t xml:space="preserve">] </w:t>
      </w:r>
      <w:proofErr w:type="spellStart"/>
      <w:r w:rsidR="00C2464A" w:rsidRPr="00C2464A">
        <w:rPr>
          <w:rFonts w:ascii="Courier New" w:hAnsi="Courier New" w:cs="Courier New"/>
          <w:color w:val="339966"/>
          <w:sz w:val="16"/>
          <w:szCs w:val="16"/>
        </w:rPr>
        <w:t>xStep</w:t>
      </w:r>
      <w:proofErr w:type="spellEnd"/>
      <w:r w:rsidR="00C2464A" w:rsidRPr="00C2464A">
        <w:rPr>
          <w:rFonts w:ascii="Courier New" w:hAnsi="Courier New" w:cs="Courier New"/>
          <w:color w:val="339966"/>
          <w:sz w:val="16"/>
          <w:szCs w:val="16"/>
        </w:rPr>
        <w:t xml:space="preserve"> определяет номер текущего шага опроса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color w:val="0033CC"/>
          <w:sz w:val="16"/>
          <w:szCs w:val="16"/>
        </w:rPr>
        <w:t>CASE</w:t>
      </w:r>
      <w:r w:rsidRPr="00C2464A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C2464A">
        <w:rPr>
          <w:rFonts w:ascii="Courier New" w:hAnsi="Courier New" w:cs="Courier New"/>
          <w:sz w:val="16"/>
          <w:szCs w:val="16"/>
        </w:rPr>
        <w:t>iStep</w:t>
      </w:r>
      <w:proofErr w:type="spellEnd"/>
      <w:r w:rsidRPr="00C2464A">
        <w:rPr>
          <w:rFonts w:ascii="Courier New" w:hAnsi="Courier New" w:cs="Courier New"/>
          <w:sz w:val="16"/>
          <w:szCs w:val="16"/>
        </w:rPr>
        <w:t xml:space="preserve"> </w:t>
      </w:r>
      <w:r w:rsidRPr="00C2464A">
        <w:rPr>
          <w:rFonts w:ascii="Courier New" w:hAnsi="Courier New" w:cs="Courier New"/>
          <w:color w:val="0033CC"/>
          <w:sz w:val="16"/>
          <w:szCs w:val="16"/>
        </w:rPr>
        <w:t>OF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</w:p>
    <w:p w:rsidR="00C2464A" w:rsidRPr="00953421" w:rsidRDefault="00E90B6F" w:rsidP="00C2464A">
      <w:pPr>
        <w:pStyle w:val="ab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ab/>
        <w:t>0: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="00BA188F">
        <w:rPr>
          <w:rFonts w:ascii="Courier New" w:hAnsi="Courier New" w:cs="Courier New"/>
          <w:color w:val="339966"/>
          <w:sz w:val="16"/>
          <w:szCs w:val="16"/>
        </w:rPr>
        <w:t>// [2</w:t>
      </w:r>
      <w:r w:rsidRPr="00C2464A">
        <w:rPr>
          <w:rFonts w:ascii="Courier New" w:hAnsi="Courier New" w:cs="Courier New"/>
          <w:color w:val="339966"/>
          <w:sz w:val="16"/>
          <w:szCs w:val="16"/>
        </w:rPr>
        <w:t xml:space="preserve">.0.1] запускаем ФБ чтения REAL переменной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>TRM212_GetReal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(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Enable</w:t>
      </w:r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="00BA188F" w:rsidRPr="00BA188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="00BA188F">
        <w:rPr>
          <w:rFonts w:ascii="Courier New" w:hAnsi="Courier New" w:cs="Courier New"/>
          <w:sz w:val="16"/>
          <w:szCs w:val="16"/>
          <w:lang w:val="en-US"/>
        </w:rPr>
        <w:t>fbComControl.xActive</w:t>
      </w:r>
      <w:proofErr w:type="spell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Addr</w:t>
      </w:r>
      <w:proofErr w:type="spellEnd"/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2,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AddrLen</w:t>
      </w:r>
      <w:proofErr w:type="spellEnd"/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8,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Name</w:t>
      </w:r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>'</w:t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pv</w:t>
      </w:r>
      <w:proofErr w:type="spell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',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Index</w:t>
      </w:r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16#FFFF,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RealType</w:t>
      </w:r>
      <w:proofErr w:type="spellEnd"/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FLOAT24,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ComHandle</w:t>
      </w:r>
      <w:proofErr w:type="spellEnd"/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spellStart"/>
      <w:proofErr w:type="gramEnd"/>
      <w:r w:rsidR="00BA188F">
        <w:rPr>
          <w:rFonts w:ascii="Courier New" w:hAnsi="Courier New" w:cs="Courier New"/>
          <w:sz w:val="16"/>
          <w:szCs w:val="16"/>
          <w:lang w:val="en-US"/>
        </w:rPr>
        <w:t>fbComControl.hCom</w:t>
      </w:r>
      <w:proofErr w:type="spell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TimeOut</w:t>
      </w:r>
      <w:proofErr w:type="spellEnd"/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T#50MS, </w:t>
      </w:r>
    </w:p>
    <w:p w:rsidR="00C2464A" w:rsidRPr="00E249BE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Complete</w:t>
      </w:r>
      <w:r w:rsidRPr="00E249BE">
        <w:rPr>
          <w:rFonts w:ascii="Courier New" w:hAnsi="Courier New" w:cs="Courier New"/>
          <w:sz w:val="16"/>
          <w:szCs w:val="16"/>
          <w:lang w:val="en-US"/>
        </w:rPr>
        <w:t>=</w:t>
      </w:r>
      <w:proofErr w:type="gramStart"/>
      <w:r w:rsidRPr="00E249BE">
        <w:rPr>
          <w:rFonts w:ascii="Courier New" w:hAnsi="Courier New" w:cs="Courier New"/>
          <w:sz w:val="16"/>
          <w:szCs w:val="16"/>
          <w:lang w:val="en-US"/>
        </w:rPr>
        <w:t>&gt; ,</w:t>
      </w:r>
      <w:proofErr w:type="gramEnd"/>
      <w:r w:rsidRPr="00E249BE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C2464A" w:rsidRPr="00E249BE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>Value</w:t>
      </w:r>
      <w:r w:rsidRPr="00E249BE">
        <w:rPr>
          <w:rFonts w:ascii="Courier New" w:hAnsi="Courier New" w:cs="Courier New"/>
          <w:sz w:val="16"/>
          <w:szCs w:val="16"/>
          <w:lang w:val="en-US"/>
        </w:rPr>
        <w:t>=</w:t>
      </w:r>
      <w:proofErr w:type="gramStart"/>
      <w:r w:rsidRPr="00E249BE">
        <w:rPr>
          <w:rFonts w:ascii="Courier New" w:hAnsi="Courier New" w:cs="Courier New"/>
          <w:sz w:val="16"/>
          <w:szCs w:val="16"/>
          <w:lang w:val="en-US"/>
        </w:rPr>
        <w:t>&gt; ,</w:t>
      </w:r>
      <w:proofErr w:type="gramEnd"/>
      <w:r w:rsidRPr="00E249BE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</w:rPr>
        <w:t>wTime</w:t>
      </w:r>
      <w:proofErr w:type="spellEnd"/>
      <w:r w:rsidRPr="00C2464A">
        <w:rPr>
          <w:rFonts w:ascii="Courier New" w:hAnsi="Courier New" w:cs="Courier New"/>
          <w:sz w:val="16"/>
          <w:szCs w:val="16"/>
        </w:rPr>
        <w:t>=</w:t>
      </w:r>
      <w:proofErr w:type="gramStart"/>
      <w:r w:rsidRPr="00C2464A">
        <w:rPr>
          <w:rFonts w:ascii="Courier New" w:hAnsi="Courier New" w:cs="Courier New"/>
          <w:sz w:val="16"/>
          <w:szCs w:val="16"/>
        </w:rPr>
        <w:t>&gt; ,</w:t>
      </w:r>
      <w:proofErr w:type="gramEnd"/>
      <w:r w:rsidRPr="00C2464A">
        <w:rPr>
          <w:rFonts w:ascii="Courier New" w:hAnsi="Courier New" w:cs="Courier New"/>
          <w:sz w:val="16"/>
          <w:szCs w:val="16"/>
        </w:rPr>
        <w:t xml:space="preserve">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</w:rPr>
        <w:t>Error</w:t>
      </w:r>
      <w:proofErr w:type="spellEnd"/>
      <w:r w:rsidRPr="00C2464A">
        <w:rPr>
          <w:rFonts w:ascii="Courier New" w:hAnsi="Courier New" w:cs="Courier New"/>
          <w:sz w:val="16"/>
          <w:szCs w:val="16"/>
        </w:rPr>
        <w:t xml:space="preserve">=&gt;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  <w:t>);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="00BA188F">
        <w:rPr>
          <w:rFonts w:ascii="Courier New" w:hAnsi="Courier New" w:cs="Courier New"/>
          <w:color w:val="339966"/>
          <w:sz w:val="16"/>
          <w:szCs w:val="16"/>
        </w:rPr>
        <w:t>// [2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.0.2] если ФБ чтения завершил работу...</w:t>
      </w:r>
    </w:p>
    <w:p w:rsidR="00C2464A" w:rsidRPr="008F0909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8F0909">
        <w:rPr>
          <w:rFonts w:ascii="Courier New" w:hAnsi="Courier New" w:cs="Courier New"/>
          <w:color w:val="0033CC"/>
          <w:sz w:val="16"/>
          <w:szCs w:val="16"/>
          <w:lang w:val="en-US"/>
        </w:rPr>
        <w:t>IF</w:t>
      </w:r>
      <w:r w:rsidRPr="008F0909">
        <w:rPr>
          <w:rFonts w:ascii="Courier New" w:hAnsi="Courier New" w:cs="Courier New"/>
          <w:sz w:val="16"/>
          <w:szCs w:val="16"/>
          <w:lang w:val="en-US"/>
        </w:rPr>
        <w:t xml:space="preserve"> TRM212_GetReal.Complete</w:t>
      </w:r>
      <w:r w:rsidR="008F0909" w:rsidRPr="008F090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8F0909">
        <w:rPr>
          <w:rFonts w:ascii="Courier New" w:hAnsi="Courier New" w:cs="Courier New"/>
          <w:color w:val="0033CC"/>
          <w:sz w:val="16"/>
          <w:szCs w:val="16"/>
          <w:lang w:val="en-US"/>
        </w:rPr>
        <w:t>OR</w:t>
      </w:r>
      <w:r w:rsidR="008F0909" w:rsidRPr="008F0909">
        <w:rPr>
          <w:rFonts w:ascii="Courier New" w:hAnsi="Courier New" w:cs="Courier New"/>
          <w:sz w:val="16"/>
          <w:szCs w:val="16"/>
          <w:lang w:val="en-US"/>
        </w:rPr>
        <w:t xml:space="preserve"> TRM212_GetReal.Error&lt;&gt;0</w:t>
      </w:r>
      <w:r w:rsidRPr="008F090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8F0909">
        <w:rPr>
          <w:rFonts w:ascii="Courier New" w:hAnsi="Courier New" w:cs="Courier New"/>
          <w:color w:val="0033CC"/>
          <w:sz w:val="16"/>
          <w:szCs w:val="16"/>
          <w:lang w:val="en-US"/>
        </w:rPr>
        <w:t>THEN</w:t>
      </w:r>
    </w:p>
    <w:p w:rsidR="00C2464A" w:rsidRPr="008F0909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8F0909">
        <w:rPr>
          <w:rFonts w:ascii="Courier New" w:hAnsi="Courier New" w:cs="Courier New"/>
          <w:sz w:val="16"/>
          <w:szCs w:val="16"/>
          <w:lang w:val="en-US"/>
        </w:rPr>
        <w:tab/>
      </w:r>
      <w:r w:rsidRPr="008F0909">
        <w:rPr>
          <w:rFonts w:ascii="Courier New" w:hAnsi="Courier New" w:cs="Courier New"/>
          <w:sz w:val="16"/>
          <w:szCs w:val="16"/>
          <w:lang w:val="en-US"/>
        </w:rPr>
        <w:tab/>
      </w:r>
      <w:r w:rsidRPr="008F0909">
        <w:rPr>
          <w:rFonts w:ascii="Courier New" w:hAnsi="Courier New" w:cs="Courier New"/>
          <w:sz w:val="16"/>
          <w:szCs w:val="16"/>
          <w:lang w:val="en-US"/>
        </w:rPr>
        <w:tab/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8F0909">
        <w:rPr>
          <w:rFonts w:ascii="Courier New" w:hAnsi="Courier New" w:cs="Courier New"/>
          <w:sz w:val="16"/>
          <w:szCs w:val="16"/>
          <w:lang w:val="en-US"/>
        </w:rPr>
        <w:tab/>
      </w:r>
      <w:r w:rsidRPr="008F0909">
        <w:rPr>
          <w:rFonts w:ascii="Courier New" w:hAnsi="Courier New" w:cs="Courier New"/>
          <w:sz w:val="16"/>
          <w:szCs w:val="16"/>
          <w:lang w:val="en-US"/>
        </w:rPr>
        <w:tab/>
      </w:r>
      <w:r w:rsidRPr="008F0909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color w:val="339966"/>
          <w:sz w:val="16"/>
          <w:szCs w:val="16"/>
        </w:rPr>
        <w:t>// ...и ошибки отсутствуют, то забираем считанное значение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color w:val="0033CC"/>
          <w:sz w:val="16"/>
          <w:szCs w:val="16"/>
          <w:lang w:val="en-US"/>
        </w:rPr>
        <w:t>IF</w:t>
      </w:r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 TRM212_GetReal.Error=0 </w:t>
      </w:r>
      <w:r w:rsidRPr="00C2464A">
        <w:rPr>
          <w:rFonts w:ascii="Courier New" w:hAnsi="Courier New" w:cs="Courier New"/>
          <w:color w:val="0033CC"/>
          <w:sz w:val="16"/>
          <w:szCs w:val="16"/>
          <w:lang w:val="en-US"/>
        </w:rPr>
        <w:t>THEN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TRM212_PV1:=TRM212_GetReal.Value;</w:t>
      </w:r>
    </w:p>
    <w:p w:rsidR="00C2464A" w:rsidRPr="00E249BE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color w:val="0033CC"/>
          <w:sz w:val="16"/>
          <w:szCs w:val="16"/>
          <w:lang w:val="en-US"/>
        </w:rPr>
        <w:t>END</w:t>
      </w:r>
      <w:r w:rsidRPr="00E249BE">
        <w:rPr>
          <w:rFonts w:ascii="Courier New" w:hAnsi="Courier New" w:cs="Courier New"/>
          <w:color w:val="0033CC"/>
          <w:sz w:val="16"/>
          <w:szCs w:val="16"/>
          <w:lang w:val="en-US"/>
        </w:rPr>
        <w:t>_</w:t>
      </w:r>
      <w:r w:rsidRPr="00C2464A">
        <w:rPr>
          <w:rFonts w:ascii="Courier New" w:hAnsi="Courier New" w:cs="Courier New"/>
          <w:color w:val="0033CC"/>
          <w:sz w:val="16"/>
          <w:szCs w:val="16"/>
          <w:lang w:val="en-US"/>
        </w:rPr>
        <w:t>IF</w:t>
      </w:r>
    </w:p>
    <w:p w:rsidR="00C2464A" w:rsidRPr="00E249BE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</w:p>
    <w:p w:rsidR="00C2464A" w:rsidRPr="00E249BE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//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завершаем</w:t>
      </w:r>
      <w:r w:rsidRPr="00E249BE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работу</w:t>
      </w:r>
      <w:r w:rsidRPr="00E249BE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блока</w:t>
      </w:r>
    </w:p>
    <w:p w:rsidR="00C2464A" w:rsidRPr="00E249BE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>TRM</w:t>
      </w:r>
      <w:r w:rsidRPr="00E249BE">
        <w:rPr>
          <w:rFonts w:ascii="Courier New" w:hAnsi="Courier New" w:cs="Courier New"/>
          <w:sz w:val="16"/>
          <w:szCs w:val="16"/>
          <w:lang w:val="en-US"/>
        </w:rPr>
        <w:t>212_</w:t>
      </w:r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GetReal</w:t>
      </w:r>
      <w:r w:rsidRPr="00E249BE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>Enable</w:t>
      </w:r>
      <w:r w:rsidRPr="00E249BE">
        <w:rPr>
          <w:rFonts w:ascii="Courier New" w:hAnsi="Courier New" w:cs="Courier New"/>
          <w:sz w:val="16"/>
          <w:szCs w:val="16"/>
          <w:lang w:val="en-US"/>
        </w:rPr>
        <w:t>:=</w:t>
      </w:r>
      <w:r w:rsidRPr="00C2464A">
        <w:rPr>
          <w:rFonts w:ascii="Courier New" w:hAnsi="Courier New" w:cs="Courier New"/>
          <w:sz w:val="16"/>
          <w:szCs w:val="16"/>
          <w:lang w:val="en-US"/>
        </w:rPr>
        <w:t>FALSE</w:t>
      </w:r>
      <w:r w:rsidRPr="00E249BE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13741C" w:rsidRPr="00E249BE" w:rsidRDefault="0013741C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</w:p>
    <w:p w:rsidR="0013741C" w:rsidRPr="00C2464A" w:rsidRDefault="0013741C" w:rsidP="0013741C">
      <w:pPr>
        <w:pStyle w:val="ab"/>
        <w:ind w:left="1416" w:firstLine="708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color w:val="339966"/>
          <w:sz w:val="16"/>
          <w:szCs w:val="16"/>
        </w:rPr>
        <w:t>// переходим к следующему шагу</w:t>
      </w:r>
    </w:p>
    <w:p w:rsidR="0013741C" w:rsidRPr="00C2464A" w:rsidRDefault="0013741C" w:rsidP="0013741C">
      <w:pPr>
        <w:pStyle w:val="ab"/>
        <w:rPr>
          <w:rFonts w:ascii="Courier New" w:hAnsi="Courier New" w:cs="Courier New"/>
          <w:sz w:val="16"/>
          <w:szCs w:val="16"/>
        </w:rPr>
      </w:pPr>
      <w:r w:rsidRPr="00D1505B">
        <w:rPr>
          <w:rFonts w:ascii="Courier New" w:hAnsi="Courier New" w:cs="Courier New"/>
          <w:sz w:val="16"/>
          <w:szCs w:val="16"/>
        </w:rPr>
        <w:tab/>
      </w:r>
      <w:r w:rsidRPr="00D1505B"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C2464A">
        <w:rPr>
          <w:rFonts w:ascii="Courier New" w:hAnsi="Courier New" w:cs="Courier New"/>
          <w:sz w:val="16"/>
          <w:szCs w:val="16"/>
        </w:rPr>
        <w:t>iStep</w:t>
      </w:r>
      <w:proofErr w:type="spellEnd"/>
      <w:r w:rsidRPr="00C2464A">
        <w:rPr>
          <w:rFonts w:ascii="Courier New" w:hAnsi="Courier New" w:cs="Courier New"/>
          <w:sz w:val="16"/>
          <w:szCs w:val="16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</w:rPr>
        <w:t>1;</w:t>
      </w:r>
    </w:p>
    <w:p w:rsidR="0013741C" w:rsidRPr="0013741C" w:rsidRDefault="0013741C" w:rsidP="00C2464A">
      <w:pPr>
        <w:pStyle w:val="ab"/>
        <w:rPr>
          <w:rFonts w:ascii="Courier New" w:hAnsi="Courier New" w:cs="Courier New"/>
          <w:sz w:val="16"/>
          <w:szCs w:val="16"/>
        </w:rPr>
      </w:pPr>
    </w:p>
    <w:p w:rsidR="00C2464A" w:rsidRPr="0013741C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13741C">
        <w:rPr>
          <w:rFonts w:ascii="Courier New" w:hAnsi="Courier New" w:cs="Courier New"/>
          <w:sz w:val="16"/>
          <w:szCs w:val="16"/>
        </w:rPr>
        <w:tab/>
      </w:r>
      <w:r w:rsidRPr="0013741C">
        <w:rPr>
          <w:rFonts w:ascii="Courier New" w:hAnsi="Courier New" w:cs="Courier New"/>
          <w:sz w:val="16"/>
          <w:szCs w:val="16"/>
        </w:rPr>
        <w:tab/>
      </w:r>
      <w:r w:rsidRPr="00953421">
        <w:rPr>
          <w:rFonts w:ascii="Courier New" w:hAnsi="Courier New" w:cs="Courier New"/>
          <w:color w:val="0033CC"/>
          <w:sz w:val="16"/>
          <w:szCs w:val="16"/>
          <w:lang w:val="en-US"/>
        </w:rPr>
        <w:t>END</w:t>
      </w:r>
      <w:r w:rsidRPr="0013741C">
        <w:rPr>
          <w:rFonts w:ascii="Courier New" w:hAnsi="Courier New" w:cs="Courier New"/>
          <w:color w:val="0033CC"/>
          <w:sz w:val="16"/>
          <w:szCs w:val="16"/>
        </w:rPr>
        <w:t>_</w:t>
      </w:r>
      <w:r w:rsidRPr="00953421">
        <w:rPr>
          <w:rFonts w:ascii="Courier New" w:hAnsi="Courier New" w:cs="Courier New"/>
          <w:color w:val="0033CC"/>
          <w:sz w:val="16"/>
          <w:szCs w:val="16"/>
          <w:lang w:val="en-US"/>
        </w:rPr>
        <w:t>IF</w:t>
      </w:r>
    </w:p>
    <w:p w:rsidR="00C2464A" w:rsidRDefault="00C2464A" w:rsidP="0013741C">
      <w:pPr>
        <w:pStyle w:val="ab"/>
        <w:rPr>
          <w:rFonts w:ascii="Courier New" w:hAnsi="Courier New" w:cs="Courier New"/>
          <w:sz w:val="16"/>
          <w:szCs w:val="16"/>
        </w:rPr>
      </w:pPr>
      <w:r w:rsidRPr="0013741C">
        <w:rPr>
          <w:rFonts w:ascii="Courier New" w:hAnsi="Courier New" w:cs="Courier New"/>
          <w:sz w:val="16"/>
          <w:szCs w:val="16"/>
        </w:rPr>
        <w:tab/>
      </w:r>
      <w:r w:rsidRPr="0013741C">
        <w:rPr>
          <w:rFonts w:ascii="Courier New" w:hAnsi="Courier New" w:cs="Courier New"/>
          <w:sz w:val="16"/>
          <w:szCs w:val="16"/>
        </w:rPr>
        <w:tab/>
      </w:r>
    </w:p>
    <w:p w:rsidR="00BA188F" w:rsidRDefault="00BA188F" w:rsidP="0013741C">
      <w:pPr>
        <w:pStyle w:val="ab"/>
        <w:rPr>
          <w:rFonts w:ascii="Courier New" w:hAnsi="Courier New" w:cs="Courier New"/>
          <w:sz w:val="16"/>
          <w:szCs w:val="16"/>
        </w:rPr>
      </w:pPr>
    </w:p>
    <w:p w:rsidR="00BA188F" w:rsidRDefault="00BA188F" w:rsidP="0013741C">
      <w:pPr>
        <w:pStyle w:val="ab"/>
        <w:rPr>
          <w:rFonts w:ascii="Courier New" w:hAnsi="Courier New" w:cs="Courier New"/>
          <w:sz w:val="16"/>
          <w:szCs w:val="16"/>
        </w:rPr>
      </w:pPr>
    </w:p>
    <w:p w:rsidR="00BA188F" w:rsidRDefault="00BA188F" w:rsidP="0013741C">
      <w:pPr>
        <w:pStyle w:val="ab"/>
        <w:rPr>
          <w:rFonts w:ascii="Courier New" w:hAnsi="Courier New" w:cs="Courier New"/>
          <w:sz w:val="16"/>
          <w:szCs w:val="16"/>
        </w:rPr>
      </w:pPr>
    </w:p>
    <w:p w:rsidR="00BA188F" w:rsidRDefault="00BA188F" w:rsidP="0013741C">
      <w:pPr>
        <w:pStyle w:val="ab"/>
        <w:rPr>
          <w:rFonts w:ascii="Courier New" w:hAnsi="Courier New" w:cs="Courier New"/>
          <w:sz w:val="16"/>
          <w:szCs w:val="16"/>
        </w:rPr>
      </w:pPr>
    </w:p>
    <w:p w:rsidR="00BA188F" w:rsidRDefault="00BA188F" w:rsidP="0013741C">
      <w:pPr>
        <w:pStyle w:val="ab"/>
        <w:rPr>
          <w:rFonts w:ascii="Courier New" w:hAnsi="Courier New" w:cs="Courier New"/>
          <w:sz w:val="16"/>
          <w:szCs w:val="16"/>
        </w:rPr>
      </w:pPr>
    </w:p>
    <w:p w:rsidR="00BA188F" w:rsidRDefault="00BA188F" w:rsidP="0013741C">
      <w:pPr>
        <w:pStyle w:val="ab"/>
        <w:rPr>
          <w:rFonts w:ascii="Courier New" w:hAnsi="Courier New" w:cs="Courier New"/>
          <w:sz w:val="16"/>
          <w:szCs w:val="16"/>
        </w:rPr>
      </w:pPr>
    </w:p>
    <w:p w:rsidR="00BA188F" w:rsidRDefault="00BA188F" w:rsidP="0013741C">
      <w:pPr>
        <w:pStyle w:val="ab"/>
        <w:rPr>
          <w:rFonts w:ascii="Courier New" w:hAnsi="Courier New" w:cs="Courier New"/>
          <w:sz w:val="16"/>
          <w:szCs w:val="16"/>
        </w:rPr>
      </w:pPr>
    </w:p>
    <w:p w:rsidR="00BA188F" w:rsidRDefault="00BA188F" w:rsidP="0013741C">
      <w:pPr>
        <w:pStyle w:val="ab"/>
        <w:rPr>
          <w:rFonts w:ascii="Courier New" w:hAnsi="Courier New" w:cs="Courier New"/>
          <w:sz w:val="16"/>
          <w:szCs w:val="16"/>
        </w:rPr>
      </w:pPr>
    </w:p>
    <w:p w:rsidR="00BA188F" w:rsidRDefault="00BA188F" w:rsidP="0013741C">
      <w:pPr>
        <w:pStyle w:val="ab"/>
        <w:rPr>
          <w:rFonts w:ascii="Courier New" w:hAnsi="Courier New" w:cs="Courier New"/>
          <w:sz w:val="16"/>
          <w:szCs w:val="16"/>
        </w:rPr>
      </w:pPr>
    </w:p>
    <w:p w:rsidR="00BA188F" w:rsidRPr="00C2464A" w:rsidRDefault="00BA188F" w:rsidP="0013741C">
      <w:pPr>
        <w:pStyle w:val="ab"/>
        <w:rPr>
          <w:rFonts w:ascii="Courier New" w:hAnsi="Courier New" w:cs="Courier New"/>
          <w:sz w:val="16"/>
          <w:szCs w:val="16"/>
        </w:rPr>
      </w:pP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lastRenderedPageBreak/>
        <w:tab/>
        <w:t xml:space="preserve">1: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="00BA188F">
        <w:rPr>
          <w:rFonts w:ascii="Courier New" w:hAnsi="Courier New" w:cs="Courier New"/>
          <w:color w:val="339966"/>
          <w:sz w:val="16"/>
          <w:szCs w:val="16"/>
        </w:rPr>
        <w:t>// [2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.1.0] если триггер записи активен...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color w:val="0033CC"/>
          <w:sz w:val="16"/>
          <w:szCs w:val="16"/>
        </w:rPr>
        <w:t>IF</w:t>
      </w:r>
      <w:r w:rsidRPr="00C2464A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C2464A">
        <w:rPr>
          <w:rFonts w:ascii="Courier New" w:hAnsi="Courier New" w:cs="Courier New"/>
          <w:sz w:val="16"/>
          <w:szCs w:val="16"/>
        </w:rPr>
        <w:t>xTrigger</w:t>
      </w:r>
      <w:proofErr w:type="spellEnd"/>
      <w:r w:rsidRPr="00C2464A">
        <w:rPr>
          <w:rFonts w:ascii="Courier New" w:hAnsi="Courier New" w:cs="Courier New"/>
          <w:sz w:val="16"/>
          <w:szCs w:val="16"/>
        </w:rPr>
        <w:t xml:space="preserve"> </w:t>
      </w:r>
      <w:r w:rsidRPr="00C2464A">
        <w:rPr>
          <w:rFonts w:ascii="Courier New" w:hAnsi="Courier New" w:cs="Courier New"/>
          <w:color w:val="0033CC"/>
          <w:sz w:val="16"/>
          <w:szCs w:val="16"/>
        </w:rPr>
        <w:t>THEN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color w:val="339966"/>
          <w:sz w:val="16"/>
          <w:szCs w:val="16"/>
        </w:rPr>
        <w:t xml:space="preserve">//... то запускаем ФБ записи REAL переменной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>TRM212_SetReal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(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Enable</w:t>
      </w:r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="00BA188F" w:rsidRPr="00BA188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="00BA188F">
        <w:rPr>
          <w:rFonts w:ascii="Courier New" w:hAnsi="Courier New" w:cs="Courier New"/>
          <w:sz w:val="16"/>
          <w:szCs w:val="16"/>
          <w:lang w:val="en-US"/>
        </w:rPr>
        <w:t>fbComControl.xActive</w:t>
      </w:r>
      <w:proofErr w:type="spellEnd"/>
      <w:r w:rsidR="00BA188F">
        <w:rPr>
          <w:rFonts w:ascii="Courier New" w:hAnsi="Courier New" w:cs="Courier New"/>
          <w:sz w:val="16"/>
          <w:szCs w:val="16"/>
          <w:lang w:val="en-US"/>
        </w:rPr>
        <w:t>,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Addr</w:t>
      </w:r>
      <w:proofErr w:type="spellEnd"/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2,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AddrLen</w:t>
      </w:r>
      <w:proofErr w:type="spellEnd"/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8,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Name</w:t>
      </w:r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>'</w:t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sp</w:t>
      </w:r>
      <w:proofErr w:type="spell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',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Index</w:t>
      </w:r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 16#FFFF,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RealType</w:t>
      </w:r>
      <w:proofErr w:type="spellEnd"/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FLOAT24,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Value</w:t>
      </w:r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TRM212_SP,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ComHandle</w:t>
      </w:r>
      <w:proofErr w:type="spellEnd"/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="00BA188F" w:rsidRPr="00BA188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="00BA188F">
        <w:rPr>
          <w:rFonts w:ascii="Courier New" w:hAnsi="Courier New" w:cs="Courier New"/>
          <w:sz w:val="16"/>
          <w:szCs w:val="16"/>
          <w:lang w:val="en-US"/>
        </w:rPr>
        <w:t>fbComControl.hCom</w:t>
      </w:r>
      <w:proofErr w:type="spellEnd"/>
      <w:r w:rsidR="00BA188F" w:rsidRPr="00C2464A">
        <w:rPr>
          <w:rFonts w:ascii="Courier New" w:hAnsi="Courier New" w:cs="Courier New"/>
          <w:sz w:val="16"/>
          <w:szCs w:val="16"/>
          <w:lang w:val="en-US"/>
        </w:rPr>
        <w:t>,</w:t>
      </w:r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2464A">
        <w:rPr>
          <w:rFonts w:ascii="Courier New" w:hAnsi="Courier New" w:cs="Courier New"/>
          <w:sz w:val="16"/>
          <w:szCs w:val="16"/>
          <w:lang w:val="en-US"/>
        </w:rPr>
        <w:t>TimeOut</w:t>
      </w:r>
      <w:proofErr w:type="spellEnd"/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T#50MS, </w:t>
      </w:r>
    </w:p>
    <w:p w:rsidR="00C2464A" w:rsidRPr="00E249BE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Complete</w:t>
      </w:r>
      <w:r w:rsidRPr="00E249BE">
        <w:rPr>
          <w:rFonts w:ascii="Courier New" w:hAnsi="Courier New" w:cs="Courier New"/>
          <w:sz w:val="16"/>
          <w:szCs w:val="16"/>
        </w:rPr>
        <w:t>=</w:t>
      </w:r>
      <w:proofErr w:type="gramStart"/>
      <w:r w:rsidRPr="00E249BE">
        <w:rPr>
          <w:rFonts w:ascii="Courier New" w:hAnsi="Courier New" w:cs="Courier New"/>
          <w:sz w:val="16"/>
          <w:szCs w:val="16"/>
        </w:rPr>
        <w:t>&gt; ,</w:t>
      </w:r>
      <w:proofErr w:type="gramEnd"/>
      <w:r w:rsidRPr="00E249BE">
        <w:rPr>
          <w:rFonts w:ascii="Courier New" w:hAnsi="Courier New" w:cs="Courier New"/>
          <w:sz w:val="16"/>
          <w:szCs w:val="16"/>
        </w:rPr>
        <w:t xml:space="preserve"> </w:t>
      </w:r>
    </w:p>
    <w:p w:rsidR="00C2464A" w:rsidRPr="00E249BE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E249BE">
        <w:rPr>
          <w:rFonts w:ascii="Courier New" w:hAnsi="Courier New" w:cs="Courier New"/>
          <w:sz w:val="16"/>
          <w:szCs w:val="16"/>
        </w:rPr>
        <w:tab/>
      </w:r>
      <w:r w:rsidRPr="00E249BE">
        <w:rPr>
          <w:rFonts w:ascii="Courier New" w:hAnsi="Courier New" w:cs="Courier New"/>
          <w:sz w:val="16"/>
          <w:szCs w:val="16"/>
        </w:rPr>
        <w:tab/>
      </w:r>
      <w:r w:rsidRPr="00E249BE">
        <w:rPr>
          <w:rFonts w:ascii="Courier New" w:hAnsi="Courier New" w:cs="Courier New"/>
          <w:sz w:val="16"/>
          <w:szCs w:val="16"/>
        </w:rPr>
        <w:tab/>
      </w:r>
      <w:r w:rsidRPr="00E249BE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>Error</w:t>
      </w:r>
      <w:r w:rsidRPr="00E249BE">
        <w:rPr>
          <w:rFonts w:ascii="Courier New" w:hAnsi="Courier New" w:cs="Courier New"/>
          <w:sz w:val="16"/>
          <w:szCs w:val="16"/>
        </w:rPr>
        <w:t xml:space="preserve">=&gt; 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E249BE">
        <w:rPr>
          <w:rFonts w:ascii="Courier New" w:hAnsi="Courier New" w:cs="Courier New"/>
          <w:sz w:val="16"/>
          <w:szCs w:val="16"/>
        </w:rPr>
        <w:tab/>
      </w:r>
      <w:r w:rsidRPr="00E249BE">
        <w:rPr>
          <w:rFonts w:ascii="Courier New" w:hAnsi="Courier New" w:cs="Courier New"/>
          <w:sz w:val="16"/>
          <w:szCs w:val="16"/>
        </w:rPr>
        <w:tab/>
      </w:r>
      <w:r w:rsidRPr="00E249BE">
        <w:rPr>
          <w:rFonts w:ascii="Courier New" w:hAnsi="Courier New" w:cs="Courier New"/>
          <w:sz w:val="16"/>
          <w:szCs w:val="16"/>
        </w:rPr>
        <w:tab/>
      </w:r>
      <w:r w:rsidRPr="00E249BE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>);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="00BA188F">
        <w:rPr>
          <w:rFonts w:ascii="Courier New" w:hAnsi="Courier New" w:cs="Courier New"/>
          <w:color w:val="339966"/>
          <w:sz w:val="16"/>
          <w:szCs w:val="16"/>
        </w:rPr>
        <w:t>// [2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.1.1] если ФБ записи завершил работу...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color w:val="0033CC"/>
          <w:sz w:val="16"/>
          <w:szCs w:val="16"/>
          <w:lang w:val="en-US"/>
        </w:rPr>
        <w:t>IF</w:t>
      </w:r>
      <w:r w:rsidRPr="00C2464A">
        <w:rPr>
          <w:rFonts w:ascii="Courier New" w:hAnsi="Courier New" w:cs="Courier New"/>
          <w:sz w:val="16"/>
          <w:szCs w:val="16"/>
          <w:lang w:val="en-US"/>
        </w:rPr>
        <w:t xml:space="preserve"> TRM212_SetReal.Complete</w:t>
      </w:r>
      <w:r w:rsidR="008F0909" w:rsidRPr="008F090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8F0909">
        <w:rPr>
          <w:rFonts w:ascii="Courier New" w:hAnsi="Courier New" w:cs="Courier New"/>
          <w:color w:val="0033CC"/>
          <w:sz w:val="16"/>
          <w:szCs w:val="16"/>
          <w:lang w:val="en-US"/>
        </w:rPr>
        <w:t>OR</w:t>
      </w:r>
      <w:r w:rsidR="008F0909" w:rsidRPr="008F090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8F0909">
        <w:rPr>
          <w:rFonts w:ascii="Courier New" w:hAnsi="Courier New" w:cs="Courier New"/>
          <w:sz w:val="16"/>
          <w:szCs w:val="16"/>
          <w:lang w:val="en-US"/>
        </w:rPr>
        <w:t>TRM212_S</w:t>
      </w:r>
      <w:r w:rsidR="008F0909" w:rsidRPr="008F0909">
        <w:rPr>
          <w:rFonts w:ascii="Courier New" w:hAnsi="Courier New" w:cs="Courier New"/>
          <w:sz w:val="16"/>
          <w:szCs w:val="16"/>
          <w:lang w:val="en-US"/>
        </w:rPr>
        <w:t xml:space="preserve">etReal.Error&lt;&gt;0 </w:t>
      </w:r>
      <w:r w:rsidRPr="00C2464A">
        <w:rPr>
          <w:rFonts w:ascii="Courier New" w:hAnsi="Courier New" w:cs="Courier New"/>
          <w:color w:val="0033CC"/>
          <w:sz w:val="16"/>
          <w:szCs w:val="16"/>
          <w:lang w:val="en-US"/>
        </w:rPr>
        <w:t>THEN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ab/>
        <w:t xml:space="preserve">//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завершаем</w:t>
      </w:r>
      <w:r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работу</w:t>
      </w:r>
      <w:r w:rsidRPr="00C2464A">
        <w:rPr>
          <w:rFonts w:ascii="Courier New" w:hAnsi="Courier New" w:cs="Courier New"/>
          <w:color w:val="339966"/>
          <w:sz w:val="16"/>
          <w:szCs w:val="16"/>
          <w:lang w:val="en-US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ФБ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  <w:t>TRM212_</w:t>
      </w:r>
      <w:proofErr w:type="gramStart"/>
      <w:r w:rsidRPr="00C2464A">
        <w:rPr>
          <w:rFonts w:ascii="Courier New" w:hAnsi="Courier New" w:cs="Courier New"/>
          <w:sz w:val="16"/>
          <w:szCs w:val="16"/>
          <w:lang w:val="en-US"/>
        </w:rPr>
        <w:t>SetReal(</w:t>
      </w:r>
      <w:proofErr w:type="gramEnd"/>
      <w:r w:rsidRPr="00C2464A">
        <w:rPr>
          <w:rFonts w:ascii="Courier New" w:hAnsi="Courier New" w:cs="Courier New"/>
          <w:sz w:val="16"/>
          <w:szCs w:val="16"/>
          <w:lang w:val="en-US"/>
        </w:rPr>
        <w:t>Enable:=FALSE);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  <w:lang w:val="en-US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</w:p>
    <w:p w:rsidR="0013741C" w:rsidRPr="00E249BE" w:rsidRDefault="00C2464A" w:rsidP="00C2464A">
      <w:pPr>
        <w:pStyle w:val="ab"/>
        <w:rPr>
          <w:rFonts w:ascii="Courier New" w:hAnsi="Courier New" w:cs="Courier New"/>
          <w:color w:val="339966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C2464A">
        <w:rPr>
          <w:rFonts w:ascii="Courier New" w:hAnsi="Courier New" w:cs="Courier New"/>
          <w:sz w:val="16"/>
          <w:szCs w:val="16"/>
          <w:lang w:val="en-US"/>
        </w:rPr>
        <w:tab/>
      </w:r>
      <w:r w:rsidRPr="00E249BE">
        <w:rPr>
          <w:rFonts w:ascii="Courier New" w:hAnsi="Courier New" w:cs="Courier New"/>
          <w:color w:val="339966"/>
          <w:sz w:val="16"/>
          <w:szCs w:val="16"/>
        </w:rPr>
        <w:t xml:space="preserve">//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сбрасываем</w:t>
      </w:r>
      <w:r w:rsidRPr="00E249BE">
        <w:rPr>
          <w:rFonts w:ascii="Courier New" w:hAnsi="Courier New" w:cs="Courier New"/>
          <w:color w:val="339966"/>
          <w:sz w:val="16"/>
          <w:szCs w:val="16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триггер</w:t>
      </w:r>
    </w:p>
    <w:p w:rsidR="00C2464A" w:rsidRPr="00D1505B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E249BE">
        <w:rPr>
          <w:rFonts w:ascii="Courier New" w:hAnsi="Courier New" w:cs="Courier New"/>
          <w:sz w:val="16"/>
          <w:szCs w:val="16"/>
        </w:rPr>
        <w:tab/>
      </w:r>
      <w:r w:rsidRPr="00E249BE">
        <w:rPr>
          <w:rFonts w:ascii="Courier New" w:hAnsi="Courier New" w:cs="Courier New"/>
          <w:sz w:val="16"/>
          <w:szCs w:val="16"/>
        </w:rPr>
        <w:tab/>
      </w:r>
      <w:r w:rsidRPr="00E249BE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C2464A">
        <w:rPr>
          <w:rFonts w:ascii="Courier New" w:hAnsi="Courier New" w:cs="Courier New"/>
          <w:sz w:val="16"/>
          <w:szCs w:val="16"/>
        </w:rPr>
        <w:t>xTrigger</w:t>
      </w:r>
      <w:proofErr w:type="spellEnd"/>
      <w:r w:rsidRPr="00C2464A">
        <w:rPr>
          <w:rFonts w:ascii="Courier New" w:hAnsi="Courier New" w:cs="Courier New"/>
          <w:sz w:val="16"/>
          <w:szCs w:val="16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</w:rPr>
        <w:t>FALSE;</w:t>
      </w:r>
    </w:p>
    <w:p w:rsidR="0013741C" w:rsidRPr="00D1505B" w:rsidRDefault="0013741C" w:rsidP="00C2464A">
      <w:pPr>
        <w:pStyle w:val="ab"/>
        <w:rPr>
          <w:rFonts w:ascii="Courier New" w:hAnsi="Courier New" w:cs="Courier New"/>
          <w:sz w:val="16"/>
          <w:szCs w:val="16"/>
        </w:rPr>
      </w:pPr>
    </w:p>
    <w:p w:rsidR="0013741C" w:rsidRPr="00C2464A" w:rsidRDefault="0013741C" w:rsidP="0013741C">
      <w:pPr>
        <w:pStyle w:val="ab"/>
        <w:ind w:left="1416" w:firstLine="708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color w:val="339966"/>
          <w:sz w:val="16"/>
          <w:szCs w:val="16"/>
        </w:rPr>
        <w:t>// переходим к следующему шагу</w:t>
      </w:r>
    </w:p>
    <w:p w:rsidR="0013741C" w:rsidRPr="00C2464A" w:rsidRDefault="0013741C" w:rsidP="0013741C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D1505B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C2464A">
        <w:rPr>
          <w:rFonts w:ascii="Courier New" w:hAnsi="Courier New" w:cs="Courier New"/>
          <w:sz w:val="16"/>
          <w:szCs w:val="16"/>
        </w:rPr>
        <w:t>iStep</w:t>
      </w:r>
      <w:proofErr w:type="spellEnd"/>
      <w:r w:rsidRPr="00C2464A">
        <w:rPr>
          <w:rFonts w:ascii="Courier New" w:hAnsi="Courier New" w:cs="Courier New"/>
          <w:sz w:val="16"/>
          <w:szCs w:val="16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</w:rPr>
        <w:t>2;</w:t>
      </w:r>
    </w:p>
    <w:p w:rsidR="0013741C" w:rsidRPr="0013741C" w:rsidRDefault="0013741C" w:rsidP="00C2464A">
      <w:pPr>
        <w:pStyle w:val="ab"/>
        <w:rPr>
          <w:rFonts w:ascii="Courier New" w:hAnsi="Courier New" w:cs="Courier New"/>
          <w:sz w:val="16"/>
          <w:szCs w:val="16"/>
        </w:rPr>
      </w:pP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</w:p>
    <w:p w:rsidR="00C2464A" w:rsidRPr="00F85103" w:rsidRDefault="00C2464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color w:val="0033CC"/>
          <w:sz w:val="16"/>
          <w:szCs w:val="16"/>
        </w:rPr>
        <w:t>END_IF</w:t>
      </w:r>
    </w:p>
    <w:p w:rsidR="008F0909" w:rsidRPr="00F85103" w:rsidRDefault="008F0909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  <w:r w:rsidRPr="00F85103">
        <w:rPr>
          <w:rFonts w:ascii="Courier New" w:hAnsi="Courier New" w:cs="Courier New"/>
          <w:color w:val="0033CC"/>
          <w:sz w:val="16"/>
          <w:szCs w:val="16"/>
        </w:rPr>
        <w:tab/>
      </w:r>
      <w:r w:rsidRPr="00F85103">
        <w:rPr>
          <w:rFonts w:ascii="Courier New" w:hAnsi="Courier New" w:cs="Courier New"/>
          <w:color w:val="0033CC"/>
          <w:sz w:val="16"/>
          <w:szCs w:val="16"/>
        </w:rPr>
        <w:tab/>
      </w:r>
    </w:p>
    <w:p w:rsidR="008F0909" w:rsidRPr="008F0909" w:rsidRDefault="008F0909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  <w:r w:rsidRPr="00F85103">
        <w:rPr>
          <w:rFonts w:ascii="Courier New" w:hAnsi="Courier New" w:cs="Courier New"/>
          <w:color w:val="0033CC"/>
          <w:sz w:val="16"/>
          <w:szCs w:val="16"/>
        </w:rPr>
        <w:tab/>
      </w:r>
      <w:r w:rsidRPr="00F85103">
        <w:rPr>
          <w:rFonts w:ascii="Courier New" w:hAnsi="Courier New" w:cs="Courier New"/>
          <w:color w:val="0033CC"/>
          <w:sz w:val="16"/>
          <w:szCs w:val="16"/>
        </w:rPr>
        <w:tab/>
      </w:r>
      <w:r>
        <w:rPr>
          <w:rFonts w:ascii="Courier New" w:hAnsi="Courier New" w:cs="Courier New"/>
          <w:color w:val="0033CC"/>
          <w:sz w:val="16"/>
          <w:szCs w:val="16"/>
          <w:lang w:val="en-US"/>
        </w:rPr>
        <w:t>ELSE</w:t>
      </w:r>
    </w:p>
    <w:p w:rsidR="008F0909" w:rsidRPr="00C2464A" w:rsidRDefault="008F0909" w:rsidP="008F0909">
      <w:pPr>
        <w:pStyle w:val="ab"/>
        <w:ind w:left="1416" w:firstLine="708"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C2464A">
        <w:rPr>
          <w:rFonts w:ascii="Courier New" w:hAnsi="Courier New" w:cs="Courier New"/>
          <w:sz w:val="16"/>
          <w:szCs w:val="16"/>
        </w:rPr>
        <w:t>iStep</w:t>
      </w:r>
      <w:proofErr w:type="spellEnd"/>
      <w:r w:rsidRPr="00C2464A">
        <w:rPr>
          <w:rFonts w:ascii="Courier New" w:hAnsi="Courier New" w:cs="Courier New"/>
          <w:sz w:val="16"/>
          <w:szCs w:val="16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</w:rPr>
        <w:t>2;</w:t>
      </w:r>
      <w:r w:rsidRPr="008F0909">
        <w:rPr>
          <w:rFonts w:ascii="Courier New" w:hAnsi="Courier New" w:cs="Courier New"/>
          <w:sz w:val="16"/>
          <w:szCs w:val="16"/>
        </w:rPr>
        <w:t xml:space="preserve">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 xml:space="preserve">// </w:t>
      </w:r>
      <w:r>
        <w:rPr>
          <w:rFonts w:ascii="Courier New" w:hAnsi="Courier New" w:cs="Courier New"/>
          <w:color w:val="339966"/>
          <w:sz w:val="16"/>
          <w:szCs w:val="16"/>
        </w:rPr>
        <w:t xml:space="preserve">если триггер записи не поднят - 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переходим к следующему шагу</w:t>
      </w:r>
    </w:p>
    <w:p w:rsidR="008F0909" w:rsidRPr="008F0909" w:rsidRDefault="008F0909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8F0909" w:rsidRPr="008F0909" w:rsidRDefault="008F0909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8F0909">
        <w:rPr>
          <w:rFonts w:ascii="Courier New" w:hAnsi="Courier New" w:cs="Courier New"/>
          <w:color w:val="0033CC"/>
          <w:sz w:val="16"/>
          <w:szCs w:val="16"/>
        </w:rPr>
        <w:tab/>
      </w:r>
      <w:r w:rsidRPr="008F0909">
        <w:rPr>
          <w:rFonts w:ascii="Courier New" w:hAnsi="Courier New" w:cs="Courier New"/>
          <w:color w:val="0033CC"/>
          <w:sz w:val="16"/>
          <w:szCs w:val="16"/>
        </w:rPr>
        <w:tab/>
      </w:r>
      <w:r w:rsidRPr="00C2464A">
        <w:rPr>
          <w:rFonts w:ascii="Courier New" w:hAnsi="Courier New" w:cs="Courier New"/>
          <w:color w:val="0033CC"/>
          <w:sz w:val="16"/>
          <w:szCs w:val="16"/>
        </w:rPr>
        <w:t>END_IF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</w:p>
    <w:p w:rsidR="00C2464A" w:rsidRPr="00C2464A" w:rsidRDefault="00C2464A" w:rsidP="0013741C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</w:p>
    <w:p w:rsidR="00C2464A" w:rsidRPr="00C2464A" w:rsidRDefault="00C2464A" w:rsidP="00C2464A">
      <w:pPr>
        <w:pStyle w:val="ab"/>
        <w:rPr>
          <w:rFonts w:ascii="Courier New" w:hAnsi="Courier New" w:cs="Courier New"/>
          <w:color w:val="339966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  <w:t>2:</w:t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="00BA188F">
        <w:rPr>
          <w:rFonts w:ascii="Courier New" w:hAnsi="Courier New" w:cs="Courier New"/>
          <w:color w:val="339966"/>
          <w:sz w:val="16"/>
          <w:szCs w:val="16"/>
        </w:rPr>
        <w:t>// [2</w:t>
      </w:r>
      <w:r w:rsidRPr="00C2464A">
        <w:rPr>
          <w:rFonts w:ascii="Courier New" w:hAnsi="Courier New" w:cs="Courier New"/>
          <w:color w:val="339966"/>
          <w:sz w:val="16"/>
          <w:szCs w:val="16"/>
        </w:rPr>
        <w:t>.2.0]</w:t>
      </w:r>
    </w:p>
    <w:p w:rsidR="00C2464A" w:rsidRPr="00C2464A" w:rsidRDefault="00C2464A" w:rsidP="00C2464A">
      <w:pPr>
        <w:pStyle w:val="ab"/>
        <w:ind w:left="2124" w:firstLine="6"/>
        <w:rPr>
          <w:rFonts w:ascii="Courier New" w:hAnsi="Courier New" w:cs="Courier New"/>
          <w:color w:val="339966"/>
          <w:sz w:val="16"/>
          <w:szCs w:val="16"/>
        </w:rPr>
      </w:pPr>
      <w:r w:rsidRPr="00C2464A">
        <w:rPr>
          <w:rFonts w:ascii="Courier New" w:hAnsi="Courier New" w:cs="Courier New"/>
          <w:color w:val="339966"/>
          <w:sz w:val="16"/>
          <w:szCs w:val="16"/>
        </w:rPr>
        <w:t>// читаем/записываем другие параметры этого устройства или других устройств    // (пошагово)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color w:val="339966"/>
          <w:sz w:val="16"/>
          <w:szCs w:val="16"/>
        </w:rPr>
      </w:pPr>
      <w:r w:rsidRPr="00C2464A">
        <w:rPr>
          <w:rFonts w:ascii="Courier New" w:hAnsi="Courier New" w:cs="Courier New"/>
          <w:color w:val="339966"/>
          <w:sz w:val="16"/>
          <w:szCs w:val="16"/>
        </w:rPr>
        <w:tab/>
      </w:r>
      <w:r w:rsidRPr="00C2464A">
        <w:rPr>
          <w:rFonts w:ascii="Courier New" w:hAnsi="Courier New" w:cs="Courier New"/>
          <w:color w:val="339966"/>
          <w:sz w:val="16"/>
          <w:szCs w:val="16"/>
        </w:rPr>
        <w:tab/>
      </w:r>
      <w:r w:rsidRPr="00C2464A">
        <w:rPr>
          <w:rFonts w:ascii="Courier New" w:hAnsi="Courier New" w:cs="Courier New"/>
          <w:color w:val="339966"/>
          <w:sz w:val="16"/>
          <w:szCs w:val="16"/>
        </w:rPr>
        <w:tab/>
        <w:t>// после конечной операции переходим к начальному шагу</w:t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color w:val="339966"/>
          <w:sz w:val="16"/>
          <w:szCs w:val="16"/>
        </w:rPr>
      </w:pPr>
      <w:r w:rsidRPr="00C2464A">
        <w:rPr>
          <w:rFonts w:ascii="Courier New" w:hAnsi="Courier New" w:cs="Courier New"/>
          <w:color w:val="339966"/>
          <w:sz w:val="16"/>
          <w:szCs w:val="16"/>
        </w:rPr>
        <w:tab/>
      </w:r>
      <w:r w:rsidRPr="00C2464A">
        <w:rPr>
          <w:rFonts w:ascii="Courier New" w:hAnsi="Courier New" w:cs="Courier New"/>
          <w:color w:val="339966"/>
          <w:sz w:val="16"/>
          <w:szCs w:val="16"/>
        </w:rPr>
        <w:tab/>
      </w:r>
      <w:r w:rsidRPr="00C2464A">
        <w:rPr>
          <w:rFonts w:ascii="Courier New" w:hAnsi="Courier New" w:cs="Courier New"/>
          <w:color w:val="339966"/>
          <w:sz w:val="16"/>
          <w:szCs w:val="16"/>
        </w:rPr>
        <w:tab/>
      </w:r>
    </w:p>
    <w:p w:rsidR="00C2464A" w:rsidRPr="00C2464A" w:rsidRDefault="00C2464A" w:rsidP="00C2464A">
      <w:pPr>
        <w:pStyle w:val="ab"/>
        <w:rPr>
          <w:rFonts w:ascii="Courier New" w:hAnsi="Courier New" w:cs="Courier New"/>
          <w:sz w:val="16"/>
          <w:szCs w:val="16"/>
        </w:rPr>
      </w:pP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r w:rsidRPr="00C2464A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C2464A">
        <w:rPr>
          <w:rFonts w:ascii="Courier New" w:hAnsi="Courier New" w:cs="Courier New"/>
          <w:sz w:val="16"/>
          <w:szCs w:val="16"/>
        </w:rPr>
        <w:t>iStep</w:t>
      </w:r>
      <w:proofErr w:type="spellEnd"/>
      <w:r w:rsidRPr="00C2464A">
        <w:rPr>
          <w:rFonts w:ascii="Courier New" w:hAnsi="Courier New" w:cs="Courier New"/>
          <w:sz w:val="16"/>
          <w:szCs w:val="16"/>
        </w:rPr>
        <w:t>:=</w:t>
      </w:r>
      <w:proofErr w:type="gramEnd"/>
      <w:r w:rsidRPr="00C2464A">
        <w:rPr>
          <w:rFonts w:ascii="Courier New" w:hAnsi="Courier New" w:cs="Courier New"/>
          <w:sz w:val="16"/>
          <w:szCs w:val="16"/>
        </w:rPr>
        <w:t>0;</w:t>
      </w:r>
    </w:p>
    <w:p w:rsidR="00C2464A" w:rsidRDefault="00C2464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  <w:r w:rsidRPr="00C2464A">
        <w:rPr>
          <w:rFonts w:ascii="Courier New" w:hAnsi="Courier New" w:cs="Courier New"/>
          <w:color w:val="0033CC"/>
          <w:sz w:val="16"/>
          <w:szCs w:val="16"/>
        </w:rPr>
        <w:t>END_CASE</w:t>
      </w: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p w:rsidR="0043438A" w:rsidRPr="00C2464A" w:rsidRDefault="0043438A" w:rsidP="00C2464A">
      <w:pPr>
        <w:pStyle w:val="ab"/>
        <w:rPr>
          <w:rFonts w:ascii="Courier New" w:hAnsi="Courier New" w:cs="Courier New"/>
          <w:color w:val="0033CC"/>
          <w:sz w:val="16"/>
          <w:szCs w:val="16"/>
        </w:rPr>
      </w:pPr>
    </w:p>
    <w:sectPr w:rsidR="0043438A" w:rsidRPr="00C2464A" w:rsidSect="00DF77D8">
      <w:headerReference w:type="even" r:id="rId63"/>
      <w:headerReference w:type="default" r:id="rId64"/>
      <w:footerReference w:type="even" r:id="rId65"/>
      <w:footerReference w:type="default" r:id="rId66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73D" w:rsidRDefault="0009773D" w:rsidP="00AB438E">
      <w:r>
        <w:separator/>
      </w:r>
    </w:p>
    <w:p w:rsidR="0009773D" w:rsidRDefault="0009773D"/>
  </w:endnote>
  <w:endnote w:type="continuationSeparator" w:id="0">
    <w:p w:rsidR="0009773D" w:rsidRDefault="0009773D" w:rsidP="00AB438E">
      <w:r>
        <w:continuationSeparator/>
      </w:r>
    </w:p>
    <w:p w:rsidR="0009773D" w:rsidRDefault="000977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1219382"/>
      <w:docPartObj>
        <w:docPartGallery w:val="Page Numbers (Bottom of Page)"/>
        <w:docPartUnique/>
      </w:docPartObj>
    </w:sdtPr>
    <w:sdtEndPr/>
    <w:sdtContent>
      <w:p w:rsidR="00BA188F" w:rsidRDefault="00BA188F" w:rsidP="0059261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9BE">
          <w:rPr>
            <w:noProof/>
          </w:rPr>
          <w:t>3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2090284"/>
      <w:docPartObj>
        <w:docPartGallery w:val="Page Numbers (Bottom of Page)"/>
        <w:docPartUnique/>
      </w:docPartObj>
    </w:sdtPr>
    <w:sdtEndPr/>
    <w:sdtContent>
      <w:p w:rsidR="00BA188F" w:rsidRDefault="00BA188F" w:rsidP="00DF7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9BE">
          <w:rPr>
            <w:noProof/>
          </w:rPr>
          <w:t>33</w:t>
        </w:r>
        <w:r>
          <w:fldChar w:fldCharType="end"/>
        </w:r>
      </w:p>
    </w:sdtContent>
  </w:sdt>
  <w:p w:rsidR="00BA188F" w:rsidRDefault="00BA188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3586697"/>
      <w:docPartObj>
        <w:docPartGallery w:val="Page Numbers (Bottom of Page)"/>
        <w:docPartUnique/>
      </w:docPartObj>
    </w:sdtPr>
    <w:sdtEndPr/>
    <w:sdtContent>
      <w:p w:rsidR="00BA188F" w:rsidRPr="0059261B" w:rsidRDefault="00BA188F" w:rsidP="0059261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9BE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576545"/>
      <w:docPartObj>
        <w:docPartGallery w:val="Page Numbers (Bottom of Page)"/>
        <w:docPartUnique/>
      </w:docPartObj>
    </w:sdtPr>
    <w:sdtEndPr/>
    <w:sdtContent>
      <w:p w:rsidR="00BA188F" w:rsidRPr="0059261B" w:rsidRDefault="00BA188F" w:rsidP="0059261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9BE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0209353"/>
      <w:docPartObj>
        <w:docPartGallery w:val="Page Numbers (Bottom of Page)"/>
        <w:docPartUnique/>
      </w:docPartObj>
    </w:sdtPr>
    <w:sdtEndPr/>
    <w:sdtContent>
      <w:p w:rsidR="00BA188F" w:rsidRDefault="00BA188F" w:rsidP="00DF7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9BE">
          <w:rPr>
            <w:noProof/>
          </w:rPr>
          <w:t>9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232081"/>
      <w:docPartObj>
        <w:docPartGallery w:val="Page Numbers (Bottom of Page)"/>
        <w:docPartUnique/>
      </w:docPartObj>
    </w:sdtPr>
    <w:sdtEndPr/>
    <w:sdtContent>
      <w:p w:rsidR="00BA188F" w:rsidRPr="0059261B" w:rsidRDefault="00BA188F" w:rsidP="0059261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9BE">
          <w:rPr>
            <w:noProof/>
          </w:rPr>
          <w:t>22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5498952"/>
      <w:docPartObj>
        <w:docPartGallery w:val="Page Numbers (Bottom of Page)"/>
        <w:docPartUnique/>
      </w:docPartObj>
    </w:sdtPr>
    <w:sdtEndPr/>
    <w:sdtContent>
      <w:p w:rsidR="00BA188F" w:rsidRDefault="00BA188F" w:rsidP="00DF7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9BE">
          <w:rPr>
            <w:noProof/>
          </w:rPr>
          <w:t>21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1628887"/>
      <w:docPartObj>
        <w:docPartGallery w:val="Page Numbers (Bottom of Page)"/>
        <w:docPartUnique/>
      </w:docPartObj>
    </w:sdtPr>
    <w:sdtEndPr/>
    <w:sdtContent>
      <w:p w:rsidR="00BA188F" w:rsidRPr="0059261B" w:rsidRDefault="00BA188F" w:rsidP="0059261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9BE">
          <w:rPr>
            <w:noProof/>
          </w:rPr>
          <w:t>30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2096225"/>
      <w:docPartObj>
        <w:docPartGallery w:val="Page Numbers (Bottom of Page)"/>
        <w:docPartUnique/>
      </w:docPartObj>
    </w:sdtPr>
    <w:sdtEndPr/>
    <w:sdtContent>
      <w:p w:rsidR="00BA188F" w:rsidRDefault="00BA188F" w:rsidP="00DF7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9BE">
          <w:rPr>
            <w:noProof/>
          </w:rPr>
          <w:t>31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3581524"/>
      <w:docPartObj>
        <w:docPartGallery w:val="Page Numbers (Bottom of Page)"/>
        <w:docPartUnique/>
      </w:docPartObj>
    </w:sdtPr>
    <w:sdtEndPr/>
    <w:sdtContent>
      <w:p w:rsidR="00BA188F" w:rsidRPr="0059261B" w:rsidRDefault="00BA188F" w:rsidP="0059261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9BE">
          <w:rPr>
            <w:noProof/>
          </w:rPr>
          <w:t>32</w:t>
        </w:r>
        <w:r>
          <w:fldChar w:fldCharType="end"/>
        </w:r>
      </w:p>
    </w:sdtContent>
  </w:sdt>
  <w:p w:rsidR="00BA188F" w:rsidRDefault="00BA18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73D" w:rsidRDefault="0009773D" w:rsidP="00AB438E">
      <w:r>
        <w:separator/>
      </w:r>
    </w:p>
    <w:p w:rsidR="0009773D" w:rsidRDefault="0009773D"/>
  </w:footnote>
  <w:footnote w:type="continuationSeparator" w:id="0">
    <w:p w:rsidR="0009773D" w:rsidRDefault="0009773D" w:rsidP="00AB438E">
      <w:r>
        <w:continuationSeparator/>
      </w:r>
    </w:p>
    <w:p w:rsidR="0009773D" w:rsidRDefault="000977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Default="00890B1A" w:rsidP="00AB438E">
    <w:pPr>
      <w:pStyle w:val="a3"/>
      <w:numPr>
        <w:ilvl w:val="0"/>
        <w:numId w:val="4"/>
      </w:numPr>
    </w:pPr>
    <w:fldSimple w:instr=" STYLEREF  &quot;Заголовок 1&quot;  \* MERGEFORMAT ">
      <w:r w:rsidR="00BA188F">
        <w:rPr>
          <w:noProof/>
        </w:rPr>
        <w:t>Цель и структура документа</w:t>
      </w:r>
    </w:fldSimple>
  </w:p>
  <w:p w:rsidR="00BA188F" w:rsidRPr="003B35E2" w:rsidRDefault="00BA188F" w:rsidP="00AB438E">
    <w:pPr>
      <w:pStyle w:val="a3"/>
    </w:pPr>
    <w:r>
      <w:rPr>
        <w:noProof/>
        <w:lang w:eastAsia="ru-RU"/>
      </w:rPr>
      <mc:AlternateContent>
        <mc:Choice Requires="wps">
          <w:drawing>
            <wp:inline distT="0" distB="0" distL="0" distR="0" wp14:anchorId="061BA1CC" wp14:editId="6D1ABED6">
              <wp:extent cx="6119495" cy="0"/>
              <wp:effectExtent l="0" t="0" r="14605" b="19050"/>
              <wp:docPr id="33" name="Прямая соединительная линия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5296F772" id="Прямая соединительная линия 3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Ac/jVT5QEAANs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Default="00890B1A" w:rsidP="00693C27">
    <w:pPr>
      <w:pStyle w:val="a3"/>
      <w:tabs>
        <w:tab w:val="clear" w:pos="4677"/>
        <w:tab w:val="clear" w:pos="9355"/>
        <w:tab w:val="left" w:pos="284"/>
      </w:tabs>
      <w:jc w:val="right"/>
    </w:pPr>
    <w:fldSimple w:instr=" STYLEREF  &quot;Заголовок 1&quot;  \* MERGEFORMAT ">
      <w:r w:rsidR="00E249BE">
        <w:rPr>
          <w:noProof/>
        </w:rPr>
        <w:t>Приложение A. Список кодов ошибок при обмене по протоколу ОВЕН</w:t>
      </w:r>
    </w:fldSimple>
  </w:p>
  <w:p w:rsidR="00BA188F" w:rsidRPr="0059261B" w:rsidRDefault="00BA188F" w:rsidP="0059261B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0D182E70" wp14:editId="73BA2F03">
              <wp:extent cx="6119495" cy="0"/>
              <wp:effectExtent l="0" t="0" r="14605" b="19050"/>
              <wp:docPr id="49" name="Прямая соединительная линия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5361A4BE" id="Прямая соединительная линия 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" strokecolor="black [3040]">
              <w10:anchorlock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Default="00890B1A" w:rsidP="00693C27">
    <w:pPr>
      <w:pStyle w:val="a3"/>
      <w:tabs>
        <w:tab w:val="clear" w:pos="4677"/>
        <w:tab w:val="clear" w:pos="9355"/>
        <w:tab w:val="left" w:pos="284"/>
      </w:tabs>
      <w:jc w:val="left"/>
    </w:pPr>
    <w:fldSimple w:instr=" STYLEREF  &quot;Заголовок 1&quot;  \* MERGEFORMAT ">
      <w:r w:rsidR="00E249BE">
        <w:rPr>
          <w:noProof/>
        </w:rPr>
        <w:t>Приложение Б. Листинг программы из п. 4</w:t>
      </w:r>
    </w:fldSimple>
  </w:p>
  <w:p w:rsidR="00BA188F" w:rsidRPr="0059261B" w:rsidRDefault="00BA188F" w:rsidP="0059261B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798B023E" wp14:editId="64E1F42A">
              <wp:extent cx="6119495" cy="0"/>
              <wp:effectExtent l="0" t="0" r="14605" b="19050"/>
              <wp:docPr id="50" name="Прямая соединительная линия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1E0F9593" id="Прямая соединительная линия 5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" strokecolor="black [3040]">
              <w10:anchorlock/>
            </v:line>
          </w:pict>
        </mc:Fallback>
      </mc:AlternateContent>
    </w:r>
  </w:p>
  <w:p w:rsidR="00BA188F" w:rsidRDefault="00BA188F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Default="00890B1A" w:rsidP="00693C27">
    <w:pPr>
      <w:pStyle w:val="a3"/>
      <w:tabs>
        <w:tab w:val="clear" w:pos="4677"/>
        <w:tab w:val="clear" w:pos="9355"/>
        <w:tab w:val="left" w:pos="284"/>
      </w:tabs>
      <w:jc w:val="right"/>
    </w:pPr>
    <w:fldSimple w:instr=" STYLEREF  &quot;Заголовок 1&quot;  \* MERGEFORMAT ">
      <w:r w:rsidR="00E249BE">
        <w:rPr>
          <w:noProof/>
        </w:rPr>
        <w:t>Приложение Б. Листинг программы из п. 4</w:t>
      </w:r>
    </w:fldSimple>
  </w:p>
  <w:p w:rsidR="00BA188F" w:rsidRPr="0059261B" w:rsidRDefault="00BA188F" w:rsidP="0059261B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552A0AC0" wp14:editId="48EB4D34">
              <wp:extent cx="6119495" cy="0"/>
              <wp:effectExtent l="0" t="0" r="14605" b="19050"/>
              <wp:docPr id="51" name="Прямая соединительная линия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523C398" id="Прямая соединительная линия 5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" strokecolor="black [3040]">
              <w10:anchorlock/>
            </v:line>
          </w:pict>
        </mc:Fallback>
      </mc:AlternateContent>
    </w:r>
  </w:p>
  <w:p w:rsidR="00BA188F" w:rsidRDefault="00BA188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Pr="0059261B" w:rsidRDefault="00BA188F" w:rsidP="0059261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Default="00BA188F" w:rsidP="002B03C4">
    <w:pPr>
      <w:pStyle w:val="a3"/>
      <w:numPr>
        <w:ilvl w:val="0"/>
        <w:numId w:val="24"/>
      </w:numPr>
      <w:tabs>
        <w:tab w:val="clear" w:pos="4677"/>
        <w:tab w:val="clear" w:pos="9355"/>
        <w:tab w:val="left" w:pos="284"/>
      </w:tabs>
      <w:jc w:val="right"/>
    </w:pPr>
    <w:r>
      <w:t>Цель и структура документа</w:t>
    </w:r>
  </w:p>
  <w:p w:rsidR="00BA188F" w:rsidRPr="0059261B" w:rsidRDefault="00BA188F" w:rsidP="0059261B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7FB156C0" wp14:editId="5159F08C">
              <wp:extent cx="6119495" cy="0"/>
              <wp:effectExtent l="0" t="0" r="14605" b="19050"/>
              <wp:docPr id="42" name="Прямая соединительная линия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2CFC4E58" id="Прямая соединительная линия 4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" strokecolor="black [3040]">
              <w10:anchorlock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Default="00890B1A" w:rsidP="0059261B">
    <w:pPr>
      <w:pStyle w:val="a3"/>
      <w:numPr>
        <w:ilvl w:val="0"/>
        <w:numId w:val="24"/>
      </w:numPr>
      <w:tabs>
        <w:tab w:val="clear" w:pos="4677"/>
        <w:tab w:val="clear" w:pos="9355"/>
        <w:tab w:val="left" w:pos="284"/>
      </w:tabs>
      <w:ind w:left="0" w:hanging="11"/>
      <w:jc w:val="left"/>
    </w:pPr>
    <w:fldSimple w:instr=" STYLEREF  &quot;Заголовок 1&quot;  \* MERGEFORMAT ">
      <w:r w:rsidR="00E249BE">
        <w:rPr>
          <w:noProof/>
        </w:rPr>
        <w:t>Основные сведения о протоколе ОВЕН</w:t>
      </w:r>
    </w:fldSimple>
  </w:p>
  <w:p w:rsidR="00BA188F" w:rsidRPr="0059261B" w:rsidRDefault="00BA188F" w:rsidP="0059261B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41FE0C80" wp14:editId="4A326F81">
              <wp:extent cx="6119495" cy="0"/>
              <wp:effectExtent l="0" t="0" r="14605" b="19050"/>
              <wp:docPr id="43" name="Прямая соединительная линия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8B366C8" id="Прямая соединительная линия 4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CB6z475QEAANs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Default="00890B1A" w:rsidP="002B03C4">
    <w:pPr>
      <w:pStyle w:val="a3"/>
      <w:numPr>
        <w:ilvl w:val="0"/>
        <w:numId w:val="24"/>
      </w:numPr>
      <w:tabs>
        <w:tab w:val="clear" w:pos="4677"/>
        <w:tab w:val="clear" w:pos="9355"/>
        <w:tab w:val="left" w:pos="284"/>
      </w:tabs>
      <w:ind w:left="0" w:hanging="11"/>
      <w:jc w:val="left"/>
    </w:pPr>
    <w:fldSimple w:instr=" STYLEREF  &quot;Заголовок 1&quot;  \* MERGEFORMAT ">
      <w:r w:rsidR="00E249BE">
        <w:rPr>
          <w:noProof/>
        </w:rPr>
        <w:t>Описание библиотеки OwenNet</w:t>
      </w:r>
    </w:fldSimple>
  </w:p>
  <w:p w:rsidR="00BA188F" w:rsidRPr="0059261B" w:rsidRDefault="00BA188F" w:rsidP="0059261B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7F5B085D" wp14:editId="625CD3CA">
              <wp:extent cx="6119495" cy="0"/>
              <wp:effectExtent l="0" t="0" r="14605" b="19050"/>
              <wp:docPr id="45" name="Прямая соединительная линия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8A17759" id="Прямая соединительная линия 4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" strokecolor="black [3040]">
              <w10:anchorlock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Default="00890B1A" w:rsidP="002B03C4">
    <w:pPr>
      <w:pStyle w:val="a3"/>
      <w:numPr>
        <w:ilvl w:val="0"/>
        <w:numId w:val="25"/>
      </w:numPr>
      <w:tabs>
        <w:tab w:val="clear" w:pos="4677"/>
        <w:tab w:val="clear" w:pos="9355"/>
        <w:tab w:val="left" w:pos="284"/>
      </w:tabs>
      <w:ind w:left="0" w:firstLine="0"/>
      <w:jc w:val="right"/>
    </w:pPr>
    <w:fldSimple w:instr=" STYLEREF  &quot;Заголовок 1&quot;  \* MERGEFORMAT ">
      <w:r w:rsidR="00E249BE">
        <w:rPr>
          <w:noProof/>
        </w:rPr>
        <w:t>Описание библиотеки OwenNet</w:t>
      </w:r>
    </w:fldSimple>
  </w:p>
  <w:p w:rsidR="00BA188F" w:rsidRPr="0059261B" w:rsidRDefault="00BA188F" w:rsidP="0059261B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1E35DDE7" wp14:editId="138EA184">
              <wp:extent cx="6119495" cy="0"/>
              <wp:effectExtent l="0" t="0" r="14605" b="19050"/>
              <wp:docPr id="44" name="Прямая соединительная линия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0DDCC90E" id="Прямая соединительная линия 4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" strokecolor="black [3040]">
              <w10:anchorlock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Default="00890B1A" w:rsidP="006A1168">
    <w:pPr>
      <w:pStyle w:val="a3"/>
      <w:numPr>
        <w:ilvl w:val="0"/>
        <w:numId w:val="24"/>
      </w:numPr>
      <w:tabs>
        <w:tab w:val="clear" w:pos="4677"/>
        <w:tab w:val="clear" w:pos="9355"/>
        <w:tab w:val="left" w:pos="284"/>
      </w:tabs>
      <w:ind w:left="0" w:hanging="11"/>
      <w:jc w:val="left"/>
    </w:pPr>
    <w:fldSimple w:instr=" STYLEREF  &quot;Заголовок 1&quot;  \* MERGEFORMAT ">
      <w:r w:rsidR="00E249BE">
        <w:rPr>
          <w:noProof/>
        </w:rPr>
        <w:t>Пример: СПК1хх [М01] + ТРМ212</w:t>
      </w:r>
    </w:fldSimple>
  </w:p>
  <w:p w:rsidR="00BA188F" w:rsidRPr="0059261B" w:rsidRDefault="00BA188F" w:rsidP="0059261B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7D59AE9B" wp14:editId="748C5BC1">
              <wp:extent cx="6119495" cy="0"/>
              <wp:effectExtent l="0" t="0" r="14605" b="19050"/>
              <wp:docPr id="46" name="Прямая соединительная линия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6FE6D1B8" id="Прямая соединительная линия 4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" strokecolor="black [3040]">
              <w10:anchorlock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Default="00890B1A" w:rsidP="002B03C4">
    <w:pPr>
      <w:pStyle w:val="a3"/>
      <w:numPr>
        <w:ilvl w:val="0"/>
        <w:numId w:val="25"/>
      </w:numPr>
      <w:tabs>
        <w:tab w:val="clear" w:pos="4677"/>
        <w:tab w:val="clear" w:pos="9355"/>
        <w:tab w:val="left" w:pos="284"/>
      </w:tabs>
      <w:ind w:left="0" w:firstLine="0"/>
      <w:jc w:val="right"/>
    </w:pPr>
    <w:fldSimple w:instr=" STYLEREF  &quot;Заголовок 1&quot;  \* MERGEFORMAT ">
      <w:r w:rsidR="00E249BE">
        <w:rPr>
          <w:noProof/>
        </w:rPr>
        <w:t>Пример: СПК1хх [М01] + ТРМ212</w:t>
      </w:r>
    </w:fldSimple>
  </w:p>
  <w:p w:rsidR="00BA188F" w:rsidRPr="0059261B" w:rsidRDefault="00BA188F" w:rsidP="0059261B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47A8E73C" wp14:editId="35BBC6D5">
              <wp:extent cx="6119495" cy="0"/>
              <wp:effectExtent l="0" t="0" r="14605" b="19050"/>
              <wp:docPr id="47" name="Прямая соединительная линия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67539D72" id="Прямая соединительная линия 4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CvbvYZ5QEAANs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8F" w:rsidRDefault="00890B1A" w:rsidP="00693C27">
    <w:pPr>
      <w:pStyle w:val="a3"/>
      <w:tabs>
        <w:tab w:val="clear" w:pos="4677"/>
        <w:tab w:val="clear" w:pos="9355"/>
        <w:tab w:val="left" w:pos="284"/>
      </w:tabs>
      <w:jc w:val="left"/>
    </w:pPr>
    <w:fldSimple w:instr=" STYLEREF  &quot;Заголовок 1&quot;  \* MERGEFORMAT ">
      <w:r w:rsidR="00E249BE">
        <w:rPr>
          <w:noProof/>
        </w:rPr>
        <w:t>Приложение A. Список кодов ошибок при обмене по протоколу ОВЕН</w:t>
      </w:r>
    </w:fldSimple>
  </w:p>
  <w:p w:rsidR="00BA188F" w:rsidRPr="0059261B" w:rsidRDefault="00BA188F" w:rsidP="0059261B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inline distT="0" distB="0" distL="0" distR="0" wp14:anchorId="548E9C04" wp14:editId="7E042608">
              <wp:extent cx="6119495" cy="0"/>
              <wp:effectExtent l="0" t="0" r="14605" b="19050"/>
              <wp:docPr id="48" name="Прямая соединительная линия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6544E7EC" id="Прямая соединительная линия 4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" strokecolor="black [3040]"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06F96"/>
    <w:multiLevelType w:val="hybridMultilevel"/>
    <w:tmpl w:val="0FEAE118"/>
    <w:lvl w:ilvl="0" w:tplc="A5925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3933"/>
    <w:multiLevelType w:val="hybridMultilevel"/>
    <w:tmpl w:val="8CD42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94272"/>
    <w:multiLevelType w:val="hybridMultilevel"/>
    <w:tmpl w:val="3F10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2443D"/>
    <w:multiLevelType w:val="multilevel"/>
    <w:tmpl w:val="678E33B6"/>
    <w:numStyleLink w:val="1"/>
  </w:abstractNum>
  <w:abstractNum w:abstractNumId="4" w15:restartNumberingAfterBreak="0">
    <w:nsid w:val="15842D41"/>
    <w:multiLevelType w:val="hybridMultilevel"/>
    <w:tmpl w:val="BE9CDA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34C59A6"/>
    <w:multiLevelType w:val="hybridMultilevel"/>
    <w:tmpl w:val="034E4466"/>
    <w:lvl w:ilvl="0" w:tplc="85CA32D8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FB161B"/>
    <w:multiLevelType w:val="hybridMultilevel"/>
    <w:tmpl w:val="E62246DA"/>
    <w:lvl w:ilvl="0" w:tplc="A59256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942B5"/>
    <w:multiLevelType w:val="hybridMultilevel"/>
    <w:tmpl w:val="91A8874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BC30D74"/>
    <w:multiLevelType w:val="hybridMultilevel"/>
    <w:tmpl w:val="B42CAD30"/>
    <w:lvl w:ilvl="0" w:tplc="97B21B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B561C"/>
    <w:multiLevelType w:val="multilevel"/>
    <w:tmpl w:val="ED989284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F271C74"/>
    <w:multiLevelType w:val="multilevel"/>
    <w:tmpl w:val="678E33B6"/>
    <w:styleLink w:val="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90690"/>
    <w:multiLevelType w:val="hybridMultilevel"/>
    <w:tmpl w:val="F2868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0E6B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149E3"/>
    <w:multiLevelType w:val="hybridMultilevel"/>
    <w:tmpl w:val="1F4C10EE"/>
    <w:lvl w:ilvl="0" w:tplc="B980F0A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24B093D"/>
    <w:multiLevelType w:val="hybridMultilevel"/>
    <w:tmpl w:val="F89625BE"/>
    <w:lvl w:ilvl="0" w:tplc="A59256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A7159"/>
    <w:multiLevelType w:val="hybridMultilevel"/>
    <w:tmpl w:val="781A194C"/>
    <w:lvl w:ilvl="0" w:tplc="97B21B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AA5CA7"/>
    <w:multiLevelType w:val="hybridMultilevel"/>
    <w:tmpl w:val="08ACF702"/>
    <w:lvl w:ilvl="0" w:tplc="3DA0B8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0292B"/>
    <w:multiLevelType w:val="hybridMultilevel"/>
    <w:tmpl w:val="063A5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827A2D"/>
    <w:multiLevelType w:val="hybridMultilevel"/>
    <w:tmpl w:val="6EFE9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4825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E762D"/>
    <w:multiLevelType w:val="hybridMultilevel"/>
    <w:tmpl w:val="D3748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DE45A4"/>
    <w:multiLevelType w:val="hybridMultilevel"/>
    <w:tmpl w:val="227C3344"/>
    <w:lvl w:ilvl="0" w:tplc="A59256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D32A12"/>
    <w:multiLevelType w:val="hybridMultilevel"/>
    <w:tmpl w:val="D7EE6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B21B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CC1441"/>
    <w:multiLevelType w:val="hybridMultilevel"/>
    <w:tmpl w:val="CF047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DC4D0A"/>
    <w:multiLevelType w:val="hybridMultilevel"/>
    <w:tmpl w:val="5C42D4C8"/>
    <w:lvl w:ilvl="0" w:tplc="89BA210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DC3218"/>
    <w:multiLevelType w:val="hybridMultilevel"/>
    <w:tmpl w:val="1028256C"/>
    <w:lvl w:ilvl="0" w:tplc="97B21B0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24" w15:restartNumberingAfterBreak="0">
    <w:nsid w:val="7B91381B"/>
    <w:multiLevelType w:val="hybridMultilevel"/>
    <w:tmpl w:val="40D80B32"/>
    <w:lvl w:ilvl="0" w:tplc="AB3481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18"/>
  </w:num>
  <w:num w:numId="4">
    <w:abstractNumId w:val="24"/>
  </w:num>
  <w:num w:numId="5">
    <w:abstractNumId w:val="9"/>
  </w:num>
  <w:num w:numId="6">
    <w:abstractNumId w:val="19"/>
  </w:num>
  <w:num w:numId="7">
    <w:abstractNumId w:val="15"/>
  </w:num>
  <w:num w:numId="8">
    <w:abstractNumId w:val="13"/>
  </w:num>
  <w:num w:numId="9">
    <w:abstractNumId w:val="0"/>
  </w:num>
  <w:num w:numId="10">
    <w:abstractNumId w:val="1"/>
  </w:num>
  <w:num w:numId="11">
    <w:abstractNumId w:val="17"/>
  </w:num>
  <w:num w:numId="12">
    <w:abstractNumId w:val="2"/>
  </w:num>
  <w:num w:numId="13">
    <w:abstractNumId w:val="21"/>
  </w:num>
  <w:num w:numId="14">
    <w:abstractNumId w:val="10"/>
  </w:num>
  <w:num w:numId="15">
    <w:abstractNumId w:val="3"/>
  </w:num>
  <w:num w:numId="16">
    <w:abstractNumId w:val="6"/>
  </w:num>
  <w:num w:numId="17">
    <w:abstractNumId w:val="20"/>
  </w:num>
  <w:num w:numId="18">
    <w:abstractNumId w:val="7"/>
  </w:num>
  <w:num w:numId="19">
    <w:abstractNumId w:val="12"/>
  </w:num>
  <w:num w:numId="20">
    <w:abstractNumId w:val="11"/>
  </w:num>
  <w:num w:numId="21">
    <w:abstractNumId w:val="23"/>
  </w:num>
  <w:num w:numId="22">
    <w:abstractNumId w:val="8"/>
  </w:num>
  <w:num w:numId="23">
    <w:abstractNumId w:val="14"/>
  </w:num>
  <w:num w:numId="24">
    <w:abstractNumId w:val="22"/>
  </w:num>
  <w:num w:numId="25">
    <w:abstractNumId w:val="5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E4"/>
    <w:rsid w:val="0000759E"/>
    <w:rsid w:val="00010D8D"/>
    <w:rsid w:val="00021914"/>
    <w:rsid w:val="00023D7E"/>
    <w:rsid w:val="00024293"/>
    <w:rsid w:val="000274B2"/>
    <w:rsid w:val="00033AF9"/>
    <w:rsid w:val="00035A36"/>
    <w:rsid w:val="00042537"/>
    <w:rsid w:val="00042602"/>
    <w:rsid w:val="00052A6E"/>
    <w:rsid w:val="00055630"/>
    <w:rsid w:val="000603AE"/>
    <w:rsid w:val="00067985"/>
    <w:rsid w:val="00071051"/>
    <w:rsid w:val="00082167"/>
    <w:rsid w:val="000825F1"/>
    <w:rsid w:val="00093E82"/>
    <w:rsid w:val="0009773D"/>
    <w:rsid w:val="000C10DC"/>
    <w:rsid w:val="000D1344"/>
    <w:rsid w:val="000D2207"/>
    <w:rsid w:val="000E00E0"/>
    <w:rsid w:val="00100A05"/>
    <w:rsid w:val="001013E2"/>
    <w:rsid w:val="00106D9F"/>
    <w:rsid w:val="00110A53"/>
    <w:rsid w:val="00113986"/>
    <w:rsid w:val="001141AC"/>
    <w:rsid w:val="00115C8E"/>
    <w:rsid w:val="00121155"/>
    <w:rsid w:val="001266DA"/>
    <w:rsid w:val="00127236"/>
    <w:rsid w:val="001327A9"/>
    <w:rsid w:val="001329B4"/>
    <w:rsid w:val="001341C9"/>
    <w:rsid w:val="0013741C"/>
    <w:rsid w:val="00143517"/>
    <w:rsid w:val="00144162"/>
    <w:rsid w:val="0014491B"/>
    <w:rsid w:val="00150ED9"/>
    <w:rsid w:val="00157A56"/>
    <w:rsid w:val="0016372F"/>
    <w:rsid w:val="0017309C"/>
    <w:rsid w:val="0017488D"/>
    <w:rsid w:val="0018050F"/>
    <w:rsid w:val="00180C9C"/>
    <w:rsid w:val="00181407"/>
    <w:rsid w:val="001875E5"/>
    <w:rsid w:val="00190229"/>
    <w:rsid w:val="00190382"/>
    <w:rsid w:val="001962FE"/>
    <w:rsid w:val="001B1558"/>
    <w:rsid w:val="001B5011"/>
    <w:rsid w:val="001B54D5"/>
    <w:rsid w:val="001B7CFE"/>
    <w:rsid w:val="001C0176"/>
    <w:rsid w:val="001D090F"/>
    <w:rsid w:val="001D2C00"/>
    <w:rsid w:val="001D2D54"/>
    <w:rsid w:val="001E52AB"/>
    <w:rsid w:val="00207092"/>
    <w:rsid w:val="00214F6B"/>
    <w:rsid w:val="002154E1"/>
    <w:rsid w:val="00217591"/>
    <w:rsid w:val="00234960"/>
    <w:rsid w:val="00261E18"/>
    <w:rsid w:val="002701A6"/>
    <w:rsid w:val="0027085B"/>
    <w:rsid w:val="00276CA8"/>
    <w:rsid w:val="00281976"/>
    <w:rsid w:val="002837E4"/>
    <w:rsid w:val="00284BF8"/>
    <w:rsid w:val="002930C5"/>
    <w:rsid w:val="00294AFA"/>
    <w:rsid w:val="00295E55"/>
    <w:rsid w:val="002A547B"/>
    <w:rsid w:val="002A6570"/>
    <w:rsid w:val="002B03C4"/>
    <w:rsid w:val="002C1E3F"/>
    <w:rsid w:val="002E491B"/>
    <w:rsid w:val="00307610"/>
    <w:rsid w:val="00307BF7"/>
    <w:rsid w:val="003170E9"/>
    <w:rsid w:val="003177C3"/>
    <w:rsid w:val="00327B2F"/>
    <w:rsid w:val="00330406"/>
    <w:rsid w:val="00341D75"/>
    <w:rsid w:val="003552CA"/>
    <w:rsid w:val="00356F89"/>
    <w:rsid w:val="00363707"/>
    <w:rsid w:val="00377052"/>
    <w:rsid w:val="00387733"/>
    <w:rsid w:val="00393007"/>
    <w:rsid w:val="00394D6E"/>
    <w:rsid w:val="003A1CFD"/>
    <w:rsid w:val="003B1E92"/>
    <w:rsid w:val="003B3EC4"/>
    <w:rsid w:val="003C099D"/>
    <w:rsid w:val="003C6704"/>
    <w:rsid w:val="003C68C7"/>
    <w:rsid w:val="003D12B3"/>
    <w:rsid w:val="003D19C6"/>
    <w:rsid w:val="003D39F9"/>
    <w:rsid w:val="003E4CA7"/>
    <w:rsid w:val="003E7A35"/>
    <w:rsid w:val="003F20EB"/>
    <w:rsid w:val="003F6509"/>
    <w:rsid w:val="003F6D68"/>
    <w:rsid w:val="00402666"/>
    <w:rsid w:val="00404322"/>
    <w:rsid w:val="00405148"/>
    <w:rsid w:val="004221C2"/>
    <w:rsid w:val="0043438A"/>
    <w:rsid w:val="004364E0"/>
    <w:rsid w:val="004556DD"/>
    <w:rsid w:val="0046304E"/>
    <w:rsid w:val="00464F43"/>
    <w:rsid w:val="0046685F"/>
    <w:rsid w:val="00466EA0"/>
    <w:rsid w:val="004747F0"/>
    <w:rsid w:val="00474DF5"/>
    <w:rsid w:val="004830C0"/>
    <w:rsid w:val="00484C86"/>
    <w:rsid w:val="0049659A"/>
    <w:rsid w:val="00496BC1"/>
    <w:rsid w:val="004B09BE"/>
    <w:rsid w:val="004B0F91"/>
    <w:rsid w:val="004D6CA1"/>
    <w:rsid w:val="004E1C78"/>
    <w:rsid w:val="004F312B"/>
    <w:rsid w:val="004F4F5C"/>
    <w:rsid w:val="004F7855"/>
    <w:rsid w:val="00500B14"/>
    <w:rsid w:val="00500FCE"/>
    <w:rsid w:val="00501A3F"/>
    <w:rsid w:val="00502562"/>
    <w:rsid w:val="005052C6"/>
    <w:rsid w:val="005077A7"/>
    <w:rsid w:val="005123BA"/>
    <w:rsid w:val="005123D3"/>
    <w:rsid w:val="0053606C"/>
    <w:rsid w:val="0055189F"/>
    <w:rsid w:val="005566ED"/>
    <w:rsid w:val="005717A3"/>
    <w:rsid w:val="00574521"/>
    <w:rsid w:val="00585F03"/>
    <w:rsid w:val="0059261B"/>
    <w:rsid w:val="005A6352"/>
    <w:rsid w:val="005B272B"/>
    <w:rsid w:val="005C5301"/>
    <w:rsid w:val="005D6A4D"/>
    <w:rsid w:val="005E381F"/>
    <w:rsid w:val="005F5D8A"/>
    <w:rsid w:val="006104AB"/>
    <w:rsid w:val="00616C4E"/>
    <w:rsid w:val="006256F6"/>
    <w:rsid w:val="006266CE"/>
    <w:rsid w:val="00636AAD"/>
    <w:rsid w:val="00637266"/>
    <w:rsid w:val="00637341"/>
    <w:rsid w:val="00647B9A"/>
    <w:rsid w:val="00647BAD"/>
    <w:rsid w:val="006667C6"/>
    <w:rsid w:val="00673888"/>
    <w:rsid w:val="00681301"/>
    <w:rsid w:val="00693C27"/>
    <w:rsid w:val="00696418"/>
    <w:rsid w:val="0069642A"/>
    <w:rsid w:val="00696802"/>
    <w:rsid w:val="006A1168"/>
    <w:rsid w:val="006A2131"/>
    <w:rsid w:val="006A4342"/>
    <w:rsid w:val="006A4662"/>
    <w:rsid w:val="006B6A4F"/>
    <w:rsid w:val="006C5130"/>
    <w:rsid w:val="006D503B"/>
    <w:rsid w:val="006D5DDE"/>
    <w:rsid w:val="006E02C2"/>
    <w:rsid w:val="006E2BDD"/>
    <w:rsid w:val="006E58FC"/>
    <w:rsid w:val="006F230E"/>
    <w:rsid w:val="006F3E91"/>
    <w:rsid w:val="006F758F"/>
    <w:rsid w:val="00702950"/>
    <w:rsid w:val="00704F16"/>
    <w:rsid w:val="00712163"/>
    <w:rsid w:val="00716E33"/>
    <w:rsid w:val="007204B3"/>
    <w:rsid w:val="00720896"/>
    <w:rsid w:val="00720CAB"/>
    <w:rsid w:val="0072799B"/>
    <w:rsid w:val="00730364"/>
    <w:rsid w:val="00731C8F"/>
    <w:rsid w:val="00736C31"/>
    <w:rsid w:val="007377E3"/>
    <w:rsid w:val="00737F3A"/>
    <w:rsid w:val="00746060"/>
    <w:rsid w:val="00751AEF"/>
    <w:rsid w:val="00753E6C"/>
    <w:rsid w:val="007545E4"/>
    <w:rsid w:val="00761E12"/>
    <w:rsid w:val="00773E97"/>
    <w:rsid w:val="00783475"/>
    <w:rsid w:val="00793E66"/>
    <w:rsid w:val="007A1437"/>
    <w:rsid w:val="007A6FDC"/>
    <w:rsid w:val="007B5F0A"/>
    <w:rsid w:val="007B6EEF"/>
    <w:rsid w:val="007B7F11"/>
    <w:rsid w:val="007C02DB"/>
    <w:rsid w:val="007C73DF"/>
    <w:rsid w:val="007C778D"/>
    <w:rsid w:val="007E229C"/>
    <w:rsid w:val="007E46BB"/>
    <w:rsid w:val="007F2C96"/>
    <w:rsid w:val="007F35CF"/>
    <w:rsid w:val="00817330"/>
    <w:rsid w:val="00822566"/>
    <w:rsid w:val="00824239"/>
    <w:rsid w:val="00830DA3"/>
    <w:rsid w:val="008310A3"/>
    <w:rsid w:val="00841178"/>
    <w:rsid w:val="00844163"/>
    <w:rsid w:val="00856E19"/>
    <w:rsid w:val="00862E0E"/>
    <w:rsid w:val="00866791"/>
    <w:rsid w:val="00874021"/>
    <w:rsid w:val="0087426E"/>
    <w:rsid w:val="00890B1A"/>
    <w:rsid w:val="00893DEA"/>
    <w:rsid w:val="00894B27"/>
    <w:rsid w:val="008A0526"/>
    <w:rsid w:val="008A0C5C"/>
    <w:rsid w:val="008A3E1A"/>
    <w:rsid w:val="008A5A1A"/>
    <w:rsid w:val="008E7E90"/>
    <w:rsid w:val="008F0909"/>
    <w:rsid w:val="008F7162"/>
    <w:rsid w:val="0090400F"/>
    <w:rsid w:val="00905302"/>
    <w:rsid w:val="00911E43"/>
    <w:rsid w:val="00914DC9"/>
    <w:rsid w:val="0092617B"/>
    <w:rsid w:val="0093244D"/>
    <w:rsid w:val="00935867"/>
    <w:rsid w:val="009439DE"/>
    <w:rsid w:val="00953421"/>
    <w:rsid w:val="00954032"/>
    <w:rsid w:val="0095487F"/>
    <w:rsid w:val="0095580F"/>
    <w:rsid w:val="00961D6B"/>
    <w:rsid w:val="009644DE"/>
    <w:rsid w:val="00966C32"/>
    <w:rsid w:val="00972BDB"/>
    <w:rsid w:val="009738C0"/>
    <w:rsid w:val="00982549"/>
    <w:rsid w:val="0098411B"/>
    <w:rsid w:val="00986187"/>
    <w:rsid w:val="00992D0F"/>
    <w:rsid w:val="00994ED4"/>
    <w:rsid w:val="00997E3E"/>
    <w:rsid w:val="009A22B3"/>
    <w:rsid w:val="009B2BD4"/>
    <w:rsid w:val="009B66EA"/>
    <w:rsid w:val="009C53E6"/>
    <w:rsid w:val="009C6D48"/>
    <w:rsid w:val="009C7BDA"/>
    <w:rsid w:val="009E791C"/>
    <w:rsid w:val="009F20D8"/>
    <w:rsid w:val="009F3892"/>
    <w:rsid w:val="009F4576"/>
    <w:rsid w:val="00A0464F"/>
    <w:rsid w:val="00A07143"/>
    <w:rsid w:val="00A1002F"/>
    <w:rsid w:val="00A2146E"/>
    <w:rsid w:val="00A3176B"/>
    <w:rsid w:val="00A4182A"/>
    <w:rsid w:val="00A4586D"/>
    <w:rsid w:val="00A504F8"/>
    <w:rsid w:val="00A50555"/>
    <w:rsid w:val="00A72DE8"/>
    <w:rsid w:val="00A74277"/>
    <w:rsid w:val="00A74C27"/>
    <w:rsid w:val="00A77088"/>
    <w:rsid w:val="00A80916"/>
    <w:rsid w:val="00A96916"/>
    <w:rsid w:val="00AB438E"/>
    <w:rsid w:val="00AC2199"/>
    <w:rsid w:val="00AC32F3"/>
    <w:rsid w:val="00AC4653"/>
    <w:rsid w:val="00AD1790"/>
    <w:rsid w:val="00AE04BB"/>
    <w:rsid w:val="00AE25A3"/>
    <w:rsid w:val="00AE37D5"/>
    <w:rsid w:val="00AE5995"/>
    <w:rsid w:val="00AE60AD"/>
    <w:rsid w:val="00AE6678"/>
    <w:rsid w:val="00AF5034"/>
    <w:rsid w:val="00AF550E"/>
    <w:rsid w:val="00AF6C00"/>
    <w:rsid w:val="00B046C2"/>
    <w:rsid w:val="00B138E8"/>
    <w:rsid w:val="00B427CE"/>
    <w:rsid w:val="00B46614"/>
    <w:rsid w:val="00B507AB"/>
    <w:rsid w:val="00B51BF8"/>
    <w:rsid w:val="00B670CA"/>
    <w:rsid w:val="00B67608"/>
    <w:rsid w:val="00B76F89"/>
    <w:rsid w:val="00B856F2"/>
    <w:rsid w:val="00B8687F"/>
    <w:rsid w:val="00B95385"/>
    <w:rsid w:val="00B95498"/>
    <w:rsid w:val="00B9656D"/>
    <w:rsid w:val="00B970A7"/>
    <w:rsid w:val="00BA17CF"/>
    <w:rsid w:val="00BA188F"/>
    <w:rsid w:val="00BB49E0"/>
    <w:rsid w:val="00BB5914"/>
    <w:rsid w:val="00BC1511"/>
    <w:rsid w:val="00BC4AD5"/>
    <w:rsid w:val="00BC5E81"/>
    <w:rsid w:val="00BD1E20"/>
    <w:rsid w:val="00BE6CCF"/>
    <w:rsid w:val="00BF38A8"/>
    <w:rsid w:val="00BF3D27"/>
    <w:rsid w:val="00BF4120"/>
    <w:rsid w:val="00BF5CD2"/>
    <w:rsid w:val="00C07BC7"/>
    <w:rsid w:val="00C108C7"/>
    <w:rsid w:val="00C12E57"/>
    <w:rsid w:val="00C2128E"/>
    <w:rsid w:val="00C221E7"/>
    <w:rsid w:val="00C228A6"/>
    <w:rsid w:val="00C23D0B"/>
    <w:rsid w:val="00C2464A"/>
    <w:rsid w:val="00C278ED"/>
    <w:rsid w:val="00C3211B"/>
    <w:rsid w:val="00C4280B"/>
    <w:rsid w:val="00C57327"/>
    <w:rsid w:val="00C61D10"/>
    <w:rsid w:val="00C62C17"/>
    <w:rsid w:val="00C74EFB"/>
    <w:rsid w:val="00C7636B"/>
    <w:rsid w:val="00C77053"/>
    <w:rsid w:val="00C81F57"/>
    <w:rsid w:val="00C8356A"/>
    <w:rsid w:val="00C85740"/>
    <w:rsid w:val="00C8795E"/>
    <w:rsid w:val="00C92CCD"/>
    <w:rsid w:val="00CA04D6"/>
    <w:rsid w:val="00CA605A"/>
    <w:rsid w:val="00CB7ED2"/>
    <w:rsid w:val="00CC1BBB"/>
    <w:rsid w:val="00CC56C8"/>
    <w:rsid w:val="00CC6DE5"/>
    <w:rsid w:val="00CD7647"/>
    <w:rsid w:val="00CF2915"/>
    <w:rsid w:val="00CF3156"/>
    <w:rsid w:val="00CF31E7"/>
    <w:rsid w:val="00D13340"/>
    <w:rsid w:val="00D1505B"/>
    <w:rsid w:val="00D26EA7"/>
    <w:rsid w:val="00D30C3D"/>
    <w:rsid w:val="00D3677F"/>
    <w:rsid w:val="00D40D82"/>
    <w:rsid w:val="00D421A3"/>
    <w:rsid w:val="00D507C4"/>
    <w:rsid w:val="00D50F5A"/>
    <w:rsid w:val="00D61C05"/>
    <w:rsid w:val="00D6271E"/>
    <w:rsid w:val="00D71FAC"/>
    <w:rsid w:val="00D75B00"/>
    <w:rsid w:val="00D778C8"/>
    <w:rsid w:val="00D94D00"/>
    <w:rsid w:val="00D97EA6"/>
    <w:rsid w:val="00DA4859"/>
    <w:rsid w:val="00DA4FA7"/>
    <w:rsid w:val="00DB0629"/>
    <w:rsid w:val="00DB730F"/>
    <w:rsid w:val="00DC0B12"/>
    <w:rsid w:val="00DC55F9"/>
    <w:rsid w:val="00DD3667"/>
    <w:rsid w:val="00DD5172"/>
    <w:rsid w:val="00DE59C2"/>
    <w:rsid w:val="00DE78E9"/>
    <w:rsid w:val="00DF1B65"/>
    <w:rsid w:val="00DF29F1"/>
    <w:rsid w:val="00DF77D8"/>
    <w:rsid w:val="00E03CF1"/>
    <w:rsid w:val="00E0665E"/>
    <w:rsid w:val="00E14B16"/>
    <w:rsid w:val="00E1792C"/>
    <w:rsid w:val="00E249BE"/>
    <w:rsid w:val="00E25A62"/>
    <w:rsid w:val="00E276CC"/>
    <w:rsid w:val="00E34C74"/>
    <w:rsid w:val="00E41AD2"/>
    <w:rsid w:val="00E44AC4"/>
    <w:rsid w:val="00E470FA"/>
    <w:rsid w:val="00E50B20"/>
    <w:rsid w:val="00E60C04"/>
    <w:rsid w:val="00E722B7"/>
    <w:rsid w:val="00E813E4"/>
    <w:rsid w:val="00E829C1"/>
    <w:rsid w:val="00E836BB"/>
    <w:rsid w:val="00E90B6F"/>
    <w:rsid w:val="00E971D2"/>
    <w:rsid w:val="00EA0403"/>
    <w:rsid w:val="00EA269E"/>
    <w:rsid w:val="00EB406E"/>
    <w:rsid w:val="00EB4426"/>
    <w:rsid w:val="00EB5922"/>
    <w:rsid w:val="00EC3379"/>
    <w:rsid w:val="00ED1D14"/>
    <w:rsid w:val="00ED7CA5"/>
    <w:rsid w:val="00EE6268"/>
    <w:rsid w:val="00F100AE"/>
    <w:rsid w:val="00F113C0"/>
    <w:rsid w:val="00F23B9F"/>
    <w:rsid w:val="00F31716"/>
    <w:rsid w:val="00F35A48"/>
    <w:rsid w:val="00F402ED"/>
    <w:rsid w:val="00F46340"/>
    <w:rsid w:val="00F657C6"/>
    <w:rsid w:val="00F67141"/>
    <w:rsid w:val="00F71FB3"/>
    <w:rsid w:val="00F839A5"/>
    <w:rsid w:val="00F83B30"/>
    <w:rsid w:val="00F85103"/>
    <w:rsid w:val="00F90561"/>
    <w:rsid w:val="00F9398C"/>
    <w:rsid w:val="00FA1B0D"/>
    <w:rsid w:val="00FA2ED2"/>
    <w:rsid w:val="00FB5BBB"/>
    <w:rsid w:val="00FE039A"/>
    <w:rsid w:val="00FF1AD7"/>
    <w:rsid w:val="00FF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629A84-A475-471B-83E7-9165981FB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38E"/>
    <w:pPr>
      <w:spacing w:before="40" w:after="0"/>
      <w:jc w:val="both"/>
    </w:pPr>
    <w:rPr>
      <w:rFonts w:ascii="Arial" w:hAnsi="Arial"/>
      <w:sz w:val="20"/>
    </w:rPr>
  </w:style>
  <w:style w:type="paragraph" w:styleId="10">
    <w:name w:val="heading 1"/>
    <w:basedOn w:val="a"/>
    <w:next w:val="a"/>
    <w:link w:val="11"/>
    <w:uiPriority w:val="9"/>
    <w:qFormat/>
    <w:rsid w:val="0046304E"/>
    <w:pPr>
      <w:keepNext/>
      <w:keepLines/>
      <w:numPr>
        <w:numId w:val="5"/>
      </w:numPr>
      <w:spacing w:before="0"/>
      <w:outlineLvl w:val="0"/>
    </w:pPr>
    <w:rPr>
      <w:rFonts w:eastAsiaTheme="majorEastAsia" w:cs="Arial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0C9C"/>
    <w:pPr>
      <w:keepNext/>
      <w:keepLines/>
      <w:numPr>
        <w:ilvl w:val="1"/>
        <w:numId w:val="5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00E0"/>
    <w:pPr>
      <w:keepNext/>
      <w:keepLines/>
      <w:numPr>
        <w:ilvl w:val="2"/>
        <w:numId w:val="5"/>
      </w:numPr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unhideWhenUsed/>
    <w:qFormat/>
    <w:rsid w:val="00AB438E"/>
    <w:pPr>
      <w:keepNext/>
      <w:keepLines/>
      <w:numPr>
        <w:ilvl w:val="3"/>
        <w:numId w:val="5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438E"/>
    <w:pPr>
      <w:keepNext/>
      <w:keepLines/>
      <w:numPr>
        <w:ilvl w:val="4"/>
        <w:numId w:val="5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438E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438E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438E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438E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46304E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paragraph" w:customStyle="1" w:styleId="western">
    <w:name w:val="western"/>
    <w:basedOn w:val="a"/>
    <w:rsid w:val="00C228A6"/>
    <w:pPr>
      <w:spacing w:before="100" w:beforeAutospacing="1" w:after="142" w:line="288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484C8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4C86"/>
  </w:style>
  <w:style w:type="paragraph" w:styleId="a5">
    <w:name w:val="footer"/>
    <w:basedOn w:val="a"/>
    <w:link w:val="a6"/>
    <w:uiPriority w:val="99"/>
    <w:unhideWhenUsed/>
    <w:rsid w:val="00484C8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4C86"/>
  </w:style>
  <w:style w:type="paragraph" w:styleId="a7">
    <w:name w:val="TOC Heading"/>
    <w:basedOn w:val="10"/>
    <w:next w:val="a"/>
    <w:uiPriority w:val="39"/>
    <w:unhideWhenUsed/>
    <w:qFormat/>
    <w:rsid w:val="00AB438E"/>
    <w:pPr>
      <w:outlineLvl w:val="9"/>
    </w:pPr>
    <w:rPr>
      <w:color w:val="auto"/>
    </w:rPr>
  </w:style>
  <w:style w:type="paragraph" w:styleId="12">
    <w:name w:val="toc 1"/>
    <w:basedOn w:val="a"/>
    <w:next w:val="a"/>
    <w:autoRedefine/>
    <w:uiPriority w:val="39"/>
    <w:unhideWhenUsed/>
    <w:rsid w:val="00143517"/>
    <w:pPr>
      <w:tabs>
        <w:tab w:val="left" w:pos="440"/>
        <w:tab w:val="right" w:leader="dot" w:pos="9627"/>
      </w:tabs>
      <w:spacing w:after="100"/>
    </w:pPr>
    <w:rPr>
      <w:b/>
      <w:noProof/>
      <w:sz w:val="24"/>
    </w:rPr>
  </w:style>
  <w:style w:type="character" w:styleId="a8">
    <w:name w:val="Hyperlink"/>
    <w:basedOn w:val="a0"/>
    <w:uiPriority w:val="99"/>
    <w:unhideWhenUsed/>
    <w:rsid w:val="00484C8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84C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4C86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484C86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484C86"/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484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80C9C"/>
    <w:rPr>
      <w:rFonts w:ascii="Arial" w:eastAsiaTheme="majorEastAsia" w:hAnsi="Arial" w:cstheme="majorBidi"/>
      <w:b/>
      <w:bCs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474DF5"/>
    <w:pPr>
      <w:spacing w:after="100"/>
      <w:ind w:left="220"/>
    </w:pPr>
  </w:style>
  <w:style w:type="paragraph" w:styleId="ae">
    <w:name w:val="Normal (Web)"/>
    <w:basedOn w:val="a"/>
    <w:uiPriority w:val="99"/>
    <w:unhideWhenUsed/>
    <w:rsid w:val="0021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text">
    <w:name w:val="table-text"/>
    <w:basedOn w:val="a"/>
    <w:rsid w:val="0021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234960"/>
    <w:pPr>
      <w:ind w:left="720"/>
      <w:contextualSpacing/>
    </w:pPr>
  </w:style>
  <w:style w:type="character" w:styleId="af0">
    <w:name w:val="FollowedHyperlink"/>
    <w:basedOn w:val="a0"/>
    <w:uiPriority w:val="99"/>
    <w:semiHidden/>
    <w:unhideWhenUsed/>
    <w:rsid w:val="00DB062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E00E0"/>
    <w:rPr>
      <w:rFonts w:ascii="Arial" w:eastAsiaTheme="majorEastAsia" w:hAnsi="Arial" w:cstheme="majorBidi"/>
      <w:b/>
      <w:bCs/>
      <w:color w:val="000000" w:themeColor="text1"/>
      <w:sz w:val="20"/>
    </w:rPr>
  </w:style>
  <w:style w:type="paragraph" w:styleId="31">
    <w:name w:val="toc 3"/>
    <w:basedOn w:val="a"/>
    <w:next w:val="a"/>
    <w:autoRedefine/>
    <w:uiPriority w:val="39"/>
    <w:unhideWhenUsed/>
    <w:rsid w:val="00500B14"/>
    <w:pPr>
      <w:spacing w:after="100"/>
      <w:ind w:left="440"/>
    </w:pPr>
  </w:style>
  <w:style w:type="paragraph" w:styleId="HTML">
    <w:name w:val="HTML Preformatted"/>
    <w:basedOn w:val="a"/>
    <w:link w:val="HTML0"/>
    <w:uiPriority w:val="99"/>
    <w:unhideWhenUsed/>
    <w:rsid w:val="007029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0295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C1BB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C1BBB"/>
    <w:pPr>
      <w:spacing w:line="240" w:lineRule="auto"/>
    </w:pPr>
    <w:rPr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C1BB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C1BB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C1BBB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AB438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B438E"/>
    <w:rPr>
      <w:rFonts w:asciiTheme="majorHAnsi" w:eastAsiaTheme="majorEastAsia" w:hAnsiTheme="majorHAnsi" w:cstheme="majorBidi"/>
      <w:color w:val="243F60" w:themeColor="accent1" w:themeShade="7F"/>
      <w:sz w:val="20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438E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AB438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B438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AB438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6">
    <w:name w:val="Title"/>
    <w:basedOn w:val="a"/>
    <w:next w:val="a"/>
    <w:link w:val="af7"/>
    <w:uiPriority w:val="10"/>
    <w:qFormat/>
    <w:rsid w:val="00180C9C"/>
    <w:pPr>
      <w:jc w:val="center"/>
    </w:pPr>
    <w:rPr>
      <w:b/>
      <w:noProof/>
      <w:lang w:eastAsia="ru-RU"/>
    </w:rPr>
  </w:style>
  <w:style w:type="character" w:customStyle="1" w:styleId="af7">
    <w:name w:val="Заголовок Знак"/>
    <w:basedOn w:val="a0"/>
    <w:link w:val="af6"/>
    <w:uiPriority w:val="10"/>
    <w:rsid w:val="00180C9C"/>
    <w:rPr>
      <w:rFonts w:ascii="Arial" w:hAnsi="Arial"/>
      <w:b/>
      <w:noProof/>
      <w:sz w:val="20"/>
      <w:lang w:eastAsia="ru-RU"/>
    </w:rPr>
  </w:style>
  <w:style w:type="numbering" w:customStyle="1" w:styleId="1">
    <w:name w:val="Стиль1"/>
    <w:uiPriority w:val="99"/>
    <w:rsid w:val="004F312B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9" Type="http://schemas.openxmlformats.org/officeDocument/2006/relationships/hyperlink" Target="https://ru.wikipedia.org/wiki/IEEE_754-2008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ru.wikipedia.org/wiki/IEEE_754-2008" TargetMode="External"/><Relationship Id="rId42" Type="http://schemas.openxmlformats.org/officeDocument/2006/relationships/header" Target="header6.xml"/><Relationship Id="rId47" Type="http://schemas.openxmlformats.org/officeDocument/2006/relationships/image" Target="media/image16.jpeg"/><Relationship Id="rId50" Type="http://schemas.openxmlformats.org/officeDocument/2006/relationships/image" Target="media/image18.png"/><Relationship Id="rId55" Type="http://schemas.openxmlformats.org/officeDocument/2006/relationships/header" Target="header7.xml"/><Relationship Id="rId63" Type="http://schemas.openxmlformats.org/officeDocument/2006/relationships/header" Target="header11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RS-485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hyperlink" Target="https://ru.wikipedia.org/wiki/IEEE_754-2008" TargetMode="External"/><Relationship Id="rId40" Type="http://schemas.openxmlformats.org/officeDocument/2006/relationships/hyperlink" Target="https://ru.wikipedia.org/wiki/%D0%94%D0%B2%D0%BE%D0%B8%D1%87%D0%BD%D0%BE-%D0%B4%D0%B5%D1%81%D1%8F%D1%82%D0%B8%D1%87%D0%BD%D1%8B%D0%B9_%D0%BA%D0%BE%D0%B4" TargetMode="External"/><Relationship Id="rId45" Type="http://schemas.openxmlformats.org/officeDocument/2006/relationships/hyperlink" Target="http://www.owen.ru/" TargetMode="External"/><Relationship Id="rId53" Type="http://schemas.openxmlformats.org/officeDocument/2006/relationships/image" Target="media/image21.png"/><Relationship Id="rId58" Type="http://schemas.openxmlformats.org/officeDocument/2006/relationships/footer" Target="footer6.xml"/><Relationship Id="rId66" Type="http://schemas.openxmlformats.org/officeDocument/2006/relationships/footer" Target="footer10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s://ru.wikipedia.org/wiki/%D0%94%D0%B2%D0%BE%D0%B8%D1%87%D0%BD%D0%BE-%D0%B4%D0%B5%D1%81%D1%8F%D1%82%D0%B8%D1%87%D0%BD%D1%8B%D0%B9_%D0%BA%D0%BE%D0%B4" TargetMode="External"/><Relationship Id="rId49" Type="http://schemas.openxmlformats.org/officeDocument/2006/relationships/image" Target="media/image17.png"/><Relationship Id="rId57" Type="http://schemas.openxmlformats.org/officeDocument/2006/relationships/footer" Target="footer5.xml"/><Relationship Id="rId61" Type="http://schemas.openxmlformats.org/officeDocument/2006/relationships/footer" Target="footer7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31" Type="http://schemas.openxmlformats.org/officeDocument/2006/relationships/hyperlink" Target="http://www.owen.ru/" TargetMode="External"/><Relationship Id="rId44" Type="http://schemas.openxmlformats.org/officeDocument/2006/relationships/footer" Target="footer4.xml"/><Relationship Id="rId52" Type="http://schemas.openxmlformats.org/officeDocument/2006/relationships/image" Target="media/image20.png"/><Relationship Id="rId60" Type="http://schemas.openxmlformats.org/officeDocument/2006/relationships/header" Target="header10.xml"/><Relationship Id="rId65" Type="http://schemas.openxmlformats.org/officeDocument/2006/relationships/footer" Target="footer9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ru.wikipedia.org/wiki/IEEE_754-2008" TargetMode="External"/><Relationship Id="rId43" Type="http://schemas.openxmlformats.org/officeDocument/2006/relationships/footer" Target="footer3.xml"/><Relationship Id="rId48" Type="http://schemas.openxmlformats.org/officeDocument/2006/relationships/hyperlink" Target="https://owen.ua/uploads/115/example_trm212_3511v2.projectarchive" TargetMode="External"/><Relationship Id="rId56" Type="http://schemas.openxmlformats.org/officeDocument/2006/relationships/header" Target="header8.xml"/><Relationship Id="rId64" Type="http://schemas.openxmlformats.org/officeDocument/2006/relationships/header" Target="header12.xml"/><Relationship Id="rId8" Type="http://schemas.openxmlformats.org/officeDocument/2006/relationships/endnotes" Target="endnotes.xml"/><Relationship Id="rId51" Type="http://schemas.openxmlformats.org/officeDocument/2006/relationships/image" Target="media/image19.png"/><Relationship Id="rId3" Type="http://schemas.openxmlformats.org/officeDocument/2006/relationships/numbering" Target="numbering.xml"/><Relationship Id="rId12" Type="http://schemas.openxmlformats.org/officeDocument/2006/relationships/hyperlink" Target="http://www.owen.ua/" TargetMode="External"/><Relationship Id="rId17" Type="http://schemas.openxmlformats.org/officeDocument/2006/relationships/hyperlink" Target="http://www.owen.ua/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ru.wikipedia.org/wiki/IEEE_754-2008" TargetMode="External"/><Relationship Id="rId38" Type="http://schemas.openxmlformats.org/officeDocument/2006/relationships/hyperlink" Target="https://ru.wikipedia.org/wiki/IEEE_754-2008" TargetMode="External"/><Relationship Id="rId46" Type="http://schemas.openxmlformats.org/officeDocument/2006/relationships/image" Target="media/image15.png"/><Relationship Id="rId59" Type="http://schemas.openxmlformats.org/officeDocument/2006/relationships/header" Target="header9.xml"/><Relationship Id="rId67" Type="http://schemas.openxmlformats.org/officeDocument/2006/relationships/fontTable" Target="fontTable.xml"/><Relationship Id="rId20" Type="http://schemas.openxmlformats.org/officeDocument/2006/relationships/image" Target="media/image3.png"/><Relationship Id="rId41" Type="http://schemas.openxmlformats.org/officeDocument/2006/relationships/header" Target="header5.xml"/><Relationship Id="rId54" Type="http://schemas.openxmlformats.org/officeDocument/2006/relationships/image" Target="media/image22.png"/><Relationship Id="rId6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2015-03-01T00:00:00</PublishDate>
  <Abstract>Руководство для начинающих и продвинутых пользователей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7A98A4-3794-4B5E-A238-0CBEFD37C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6376</Words>
  <Characters>36348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CDSv3.5_ProtocolOWEN</vt:lpstr>
    </vt:vector>
  </TitlesOfParts>
  <Company/>
  <LinksUpToDate>false</LinksUpToDate>
  <CharactersWithSpaces>42639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CDSv3.5_ProtocolOWEN</dc:title>
  <dc:subject>Система версий ПО</dc:subject>
  <dc:creator>Евгений Александрович Кислов</dc:creator>
  <cp:lastModifiedBy>Коськовецкий Владислав Николаевич</cp:lastModifiedBy>
  <cp:revision>3</cp:revision>
  <dcterms:created xsi:type="dcterms:W3CDTF">2020-08-27T11:16:00Z</dcterms:created>
  <dcterms:modified xsi:type="dcterms:W3CDTF">2020-08-27T11:17:00Z</dcterms:modified>
</cp:coreProperties>
</file>