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42" w:rsidRDefault="00287842" w:rsidP="00287842">
      <w:pPr>
        <w:spacing w:line="200" w:lineRule="exact"/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40CFC185" wp14:editId="7D3FD2F2">
            <wp:simplePos x="0" y="0"/>
            <wp:positionH relativeFrom="column">
              <wp:posOffset>1905</wp:posOffset>
            </wp:positionH>
            <wp:positionV relativeFrom="paragraph">
              <wp:posOffset>-11378</wp:posOffset>
            </wp:positionV>
            <wp:extent cx="1315720" cy="366291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366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842" w:rsidRPr="00AE5995" w:rsidRDefault="00287842" w:rsidP="00287842">
      <w:pPr>
        <w:spacing w:line="200" w:lineRule="exact"/>
        <w:rPr>
          <w:sz w:val="24"/>
        </w:rPr>
      </w:pPr>
    </w:p>
    <w:p w:rsidR="00287842" w:rsidRPr="00AE5995" w:rsidRDefault="00287842" w:rsidP="00287842">
      <w:pPr>
        <w:spacing w:line="200" w:lineRule="exact"/>
        <w:rPr>
          <w:sz w:val="24"/>
        </w:rPr>
      </w:pPr>
    </w:p>
    <w:p w:rsidR="00287842" w:rsidRPr="00AE5995" w:rsidRDefault="00287842" w:rsidP="00287842">
      <w:pPr>
        <w:spacing w:line="200" w:lineRule="exact"/>
        <w:rPr>
          <w:sz w:val="24"/>
        </w:rPr>
      </w:pPr>
    </w:p>
    <w:p w:rsidR="00287842" w:rsidRPr="00AE5995" w:rsidRDefault="00287842" w:rsidP="00287842">
      <w:pPr>
        <w:spacing w:line="200" w:lineRule="exact"/>
        <w:rPr>
          <w:sz w:val="24"/>
        </w:rPr>
      </w:pPr>
    </w:p>
    <w:p w:rsidR="00287842" w:rsidRPr="00AE5995" w:rsidRDefault="00287842" w:rsidP="00287842">
      <w:pPr>
        <w:spacing w:line="200" w:lineRule="exact"/>
        <w:rPr>
          <w:sz w:val="24"/>
        </w:rPr>
      </w:pPr>
    </w:p>
    <w:p w:rsidR="00287842" w:rsidRPr="00AE5995" w:rsidRDefault="00287842" w:rsidP="00287842">
      <w:pPr>
        <w:spacing w:line="200" w:lineRule="exact"/>
        <w:rPr>
          <w:sz w:val="24"/>
        </w:rPr>
      </w:pPr>
    </w:p>
    <w:p w:rsidR="00287842" w:rsidRPr="00AE5995" w:rsidRDefault="00287842" w:rsidP="00287842">
      <w:pPr>
        <w:spacing w:line="200" w:lineRule="exact"/>
        <w:rPr>
          <w:sz w:val="24"/>
        </w:rPr>
      </w:pPr>
    </w:p>
    <w:p w:rsidR="00287842" w:rsidRPr="00AE5995" w:rsidRDefault="00287842" w:rsidP="00287842">
      <w:pPr>
        <w:spacing w:line="200" w:lineRule="exact"/>
        <w:rPr>
          <w:sz w:val="24"/>
        </w:rPr>
      </w:pPr>
    </w:p>
    <w:p w:rsidR="00287842" w:rsidRPr="00AE5995" w:rsidRDefault="00287842" w:rsidP="00287842">
      <w:pPr>
        <w:spacing w:line="200" w:lineRule="exact"/>
        <w:rPr>
          <w:sz w:val="24"/>
        </w:rPr>
      </w:pPr>
    </w:p>
    <w:p w:rsidR="00287842" w:rsidRPr="00AE5995" w:rsidRDefault="00287842" w:rsidP="00287842">
      <w:pPr>
        <w:spacing w:line="200" w:lineRule="exact"/>
        <w:rPr>
          <w:sz w:val="24"/>
        </w:rPr>
      </w:pPr>
    </w:p>
    <w:p w:rsidR="00287842" w:rsidRPr="00AE5995" w:rsidRDefault="00287842" w:rsidP="00287842">
      <w:pPr>
        <w:spacing w:line="200" w:lineRule="exact"/>
        <w:rPr>
          <w:sz w:val="24"/>
        </w:rPr>
      </w:pPr>
    </w:p>
    <w:p w:rsidR="00287842" w:rsidRPr="00AE5995" w:rsidRDefault="00287842" w:rsidP="00287842">
      <w:pPr>
        <w:spacing w:line="200" w:lineRule="exact"/>
        <w:rPr>
          <w:sz w:val="24"/>
        </w:rPr>
      </w:pPr>
    </w:p>
    <w:p w:rsidR="00287842" w:rsidRPr="00AE5995" w:rsidRDefault="00287842" w:rsidP="00287842">
      <w:pPr>
        <w:spacing w:line="200" w:lineRule="exact"/>
        <w:rPr>
          <w:sz w:val="24"/>
        </w:rPr>
      </w:pPr>
    </w:p>
    <w:p w:rsidR="00287842" w:rsidRPr="00AE5995" w:rsidRDefault="00287842" w:rsidP="00287842">
      <w:pPr>
        <w:spacing w:line="200" w:lineRule="exact"/>
        <w:rPr>
          <w:sz w:val="24"/>
        </w:rPr>
      </w:pPr>
    </w:p>
    <w:p w:rsidR="00287842" w:rsidRDefault="00287842" w:rsidP="00287842">
      <w:pPr>
        <w:spacing w:line="200" w:lineRule="exact"/>
        <w:rPr>
          <w:sz w:val="24"/>
        </w:rPr>
      </w:pPr>
    </w:p>
    <w:p w:rsidR="00287842" w:rsidRPr="00AE5995" w:rsidRDefault="00287842" w:rsidP="00287842">
      <w:pPr>
        <w:spacing w:line="200" w:lineRule="exact"/>
        <w:rPr>
          <w:sz w:val="24"/>
        </w:rPr>
      </w:pPr>
    </w:p>
    <w:p w:rsidR="00287842" w:rsidRPr="00AE5995" w:rsidRDefault="00287842" w:rsidP="00287842">
      <w:pPr>
        <w:rPr>
          <w:b/>
          <w:caps/>
          <w:sz w:val="68"/>
          <w:szCs w:val="68"/>
        </w:rPr>
      </w:pPr>
      <w:r w:rsidRPr="00AE5995">
        <w:rPr>
          <w:b/>
          <w:sz w:val="68"/>
          <w:szCs w:val="68"/>
          <w:lang w:val="en-US"/>
        </w:rPr>
        <w:t>CODESYS</w:t>
      </w:r>
      <w:r w:rsidRPr="00AE5995">
        <w:rPr>
          <w:b/>
          <w:sz w:val="68"/>
          <w:szCs w:val="68"/>
        </w:rPr>
        <w:t xml:space="preserve"> </w:t>
      </w:r>
      <w:r w:rsidRPr="00AE5995">
        <w:rPr>
          <w:b/>
          <w:sz w:val="68"/>
          <w:szCs w:val="68"/>
          <w:lang w:val="en-US"/>
        </w:rPr>
        <w:t>V</w:t>
      </w:r>
      <w:r w:rsidRPr="00AE5995">
        <w:rPr>
          <w:b/>
          <w:sz w:val="68"/>
          <w:szCs w:val="68"/>
        </w:rPr>
        <w:t>3.5</w:t>
      </w:r>
    </w:p>
    <w:p w:rsidR="00287842" w:rsidRPr="00AE5995" w:rsidRDefault="008809B7" w:rsidP="00287842">
      <w:pPr>
        <w:spacing w:before="0" w:line="380" w:lineRule="exact"/>
        <w:rPr>
          <w:b/>
          <w:sz w:val="36"/>
          <w:szCs w:val="36"/>
        </w:rPr>
      </w:pPr>
      <w:r>
        <w:rPr>
          <w:b/>
          <w:sz w:val="36"/>
          <w:szCs w:val="36"/>
        </w:rPr>
        <w:t>Реализация обмена через сокеты</w:t>
      </w:r>
    </w:p>
    <w:p w:rsidR="00287842" w:rsidRPr="00AE5995" w:rsidRDefault="00287842" w:rsidP="00287842">
      <w:pPr>
        <w:spacing w:before="0" w:line="380" w:lineRule="exact"/>
        <w:rPr>
          <w:b/>
          <w:sz w:val="36"/>
          <w:szCs w:val="36"/>
        </w:rPr>
      </w:pPr>
    </w:p>
    <w:p w:rsidR="00287842" w:rsidRDefault="00287842" w:rsidP="00287842"/>
    <w:p w:rsidR="00287842" w:rsidRDefault="00287842" w:rsidP="00287842"/>
    <w:p w:rsidR="00287842" w:rsidRDefault="00287842" w:rsidP="00287842"/>
    <w:p w:rsidR="001D6E79" w:rsidRDefault="00287842" w:rsidP="00287842">
      <w:p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780155" cy="295846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295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7842" w:rsidRPr="009C6D48" w:rsidRDefault="00287842" w:rsidP="00287842">
      <w:pPr>
        <w:rPr>
          <w:sz w:val="36"/>
          <w:szCs w:val="36"/>
        </w:rPr>
      </w:pPr>
      <w:r w:rsidRPr="009C6D48">
        <w:rPr>
          <w:sz w:val="36"/>
          <w:szCs w:val="36"/>
        </w:rPr>
        <w:t>Руководство пользователя</w:t>
      </w:r>
    </w:p>
    <w:p w:rsidR="00287842" w:rsidRDefault="00287842" w:rsidP="00287842">
      <w:pPr>
        <w:pStyle w:val="af"/>
        <w:rPr>
          <w:rFonts w:ascii="Arial" w:hAnsi="Arial" w:cs="Arial"/>
          <w:sz w:val="10"/>
        </w:rPr>
      </w:pPr>
    </w:p>
    <w:p w:rsidR="00287842" w:rsidRDefault="00287842" w:rsidP="00287842">
      <w:pPr>
        <w:pStyle w:val="af"/>
        <w:rPr>
          <w:rFonts w:ascii="Arial" w:hAnsi="Arial" w:cs="Arial"/>
          <w:sz w:val="10"/>
        </w:rPr>
      </w:pPr>
    </w:p>
    <w:p w:rsidR="00287842" w:rsidRPr="009C6D48" w:rsidRDefault="00447FCC" w:rsidP="00287842">
      <w:pPr>
        <w:rPr>
          <w:sz w:val="28"/>
        </w:rPr>
      </w:pPr>
      <w:r>
        <w:rPr>
          <w:sz w:val="28"/>
        </w:rPr>
        <w:t>25.0</w:t>
      </w:r>
      <w:r w:rsidR="00301A01">
        <w:rPr>
          <w:sz w:val="28"/>
        </w:rPr>
        <w:t>2</w:t>
      </w:r>
      <w:r>
        <w:rPr>
          <w:sz w:val="28"/>
        </w:rPr>
        <w:t>.2020</w:t>
      </w:r>
    </w:p>
    <w:p w:rsidR="00325450" w:rsidRDefault="00447FCC" w:rsidP="00325450">
      <w:pPr>
        <w:jc w:val="left"/>
        <w:rPr>
          <w:sz w:val="28"/>
        </w:rPr>
      </w:pPr>
      <w:r>
        <w:rPr>
          <w:sz w:val="28"/>
        </w:rPr>
        <w:t>версия 2.1</w:t>
      </w:r>
    </w:p>
    <w:p w:rsidR="00745A51" w:rsidRDefault="00745A51" w:rsidP="00325450">
      <w:pPr>
        <w:jc w:val="left"/>
        <w:rPr>
          <w:sz w:val="28"/>
        </w:rPr>
      </w:pPr>
    </w:p>
    <w:p w:rsidR="00325450" w:rsidRDefault="00325450" w:rsidP="001A5E0C"/>
    <w:p w:rsidR="00F46F1C" w:rsidRDefault="00F46F1C" w:rsidP="001A5E0C"/>
    <w:sdt>
      <w:sdtPr>
        <w:rPr>
          <w:rFonts w:eastAsiaTheme="minorHAnsi" w:cstheme="minorBidi"/>
          <w:b w:val="0"/>
          <w:bCs w:val="0"/>
          <w:sz w:val="22"/>
          <w:szCs w:val="22"/>
        </w:rPr>
        <w:id w:val="170998737"/>
        <w:docPartObj>
          <w:docPartGallery w:val="Table of Contents"/>
          <w:docPartUnique/>
        </w:docPartObj>
      </w:sdtPr>
      <w:sdtEndPr>
        <w:rPr>
          <w:sz w:val="20"/>
        </w:rPr>
      </w:sdtEndPr>
      <w:sdtContent>
        <w:p w:rsidR="00CD2CD5" w:rsidRPr="00E0454C" w:rsidRDefault="00CD2CD5" w:rsidP="00325450">
          <w:pPr>
            <w:pStyle w:val="a3"/>
            <w:ind w:left="0"/>
          </w:pPr>
          <w:r w:rsidRPr="00E0454C">
            <w:t>Оглавление</w:t>
          </w:r>
        </w:p>
        <w:p w:rsidR="00CD2CD5" w:rsidRPr="00891CE1" w:rsidRDefault="00CD2CD5" w:rsidP="002B4949">
          <w:pPr>
            <w:rPr>
              <w:lang w:val="en-US" w:eastAsia="ru-RU"/>
            </w:rPr>
          </w:pPr>
        </w:p>
        <w:p w:rsidR="000E26F3" w:rsidRDefault="00CD2CD5">
          <w:pPr>
            <w:pStyle w:val="11"/>
            <w:rPr>
              <w:rFonts w:asciiTheme="minorHAnsi" w:eastAsiaTheme="minorEastAsia" w:hAnsiTheme="minorHAnsi"/>
              <w:b w:val="0"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3001150" w:history="1">
            <w:r w:rsidR="000E26F3" w:rsidRPr="00EB051C">
              <w:rPr>
                <w:rStyle w:val="a4"/>
              </w:rPr>
              <w:t>Глоссарий</w:t>
            </w:r>
            <w:r w:rsidR="000E26F3">
              <w:rPr>
                <w:webHidden/>
              </w:rPr>
              <w:tab/>
            </w:r>
            <w:r w:rsidR="000E26F3">
              <w:rPr>
                <w:webHidden/>
              </w:rPr>
              <w:fldChar w:fldCharType="begin"/>
            </w:r>
            <w:r w:rsidR="000E26F3">
              <w:rPr>
                <w:webHidden/>
              </w:rPr>
              <w:instrText xml:space="preserve"> PAGEREF _Toc33001150 \h </w:instrText>
            </w:r>
            <w:r w:rsidR="000E26F3">
              <w:rPr>
                <w:webHidden/>
              </w:rPr>
            </w:r>
            <w:r w:rsidR="000E26F3">
              <w:rPr>
                <w:webHidden/>
              </w:rPr>
              <w:fldChar w:fldCharType="separate"/>
            </w:r>
            <w:r w:rsidR="000E26F3">
              <w:rPr>
                <w:webHidden/>
              </w:rPr>
              <w:t>3</w:t>
            </w:r>
            <w:r w:rsidR="000E26F3">
              <w:rPr>
                <w:webHidden/>
              </w:rPr>
              <w:fldChar w:fldCharType="end"/>
            </w:r>
          </w:hyperlink>
        </w:p>
        <w:p w:rsidR="000E26F3" w:rsidRDefault="00B21760">
          <w:pPr>
            <w:pStyle w:val="11"/>
            <w:rPr>
              <w:rFonts w:asciiTheme="minorHAnsi" w:eastAsiaTheme="minorEastAsia" w:hAnsiTheme="minorHAnsi"/>
              <w:b w:val="0"/>
              <w:sz w:val="22"/>
              <w:lang w:eastAsia="ru-RU"/>
            </w:rPr>
          </w:pPr>
          <w:hyperlink w:anchor="_Toc33001151" w:history="1">
            <w:r w:rsidR="000E26F3" w:rsidRPr="00EB051C">
              <w:rPr>
                <w:rStyle w:val="a4"/>
              </w:rPr>
              <w:t>1</w:t>
            </w:r>
            <w:r w:rsidR="000E26F3">
              <w:rPr>
                <w:rFonts w:asciiTheme="minorHAnsi" w:eastAsiaTheme="minorEastAsia" w:hAnsiTheme="minorHAnsi"/>
                <w:b w:val="0"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</w:rPr>
              <w:t>Цель и структура документа</w:t>
            </w:r>
            <w:r w:rsidR="000E26F3">
              <w:rPr>
                <w:webHidden/>
              </w:rPr>
              <w:tab/>
            </w:r>
            <w:r w:rsidR="000E26F3">
              <w:rPr>
                <w:webHidden/>
              </w:rPr>
              <w:fldChar w:fldCharType="begin"/>
            </w:r>
            <w:r w:rsidR="000E26F3">
              <w:rPr>
                <w:webHidden/>
              </w:rPr>
              <w:instrText xml:space="preserve"> PAGEREF _Toc33001151 \h </w:instrText>
            </w:r>
            <w:r w:rsidR="000E26F3">
              <w:rPr>
                <w:webHidden/>
              </w:rPr>
            </w:r>
            <w:r w:rsidR="000E26F3">
              <w:rPr>
                <w:webHidden/>
              </w:rPr>
              <w:fldChar w:fldCharType="separate"/>
            </w:r>
            <w:r w:rsidR="000E26F3">
              <w:rPr>
                <w:webHidden/>
              </w:rPr>
              <w:t>3</w:t>
            </w:r>
            <w:r w:rsidR="000E26F3">
              <w:rPr>
                <w:webHidden/>
              </w:rPr>
              <w:fldChar w:fldCharType="end"/>
            </w:r>
          </w:hyperlink>
        </w:p>
        <w:p w:rsidR="000E26F3" w:rsidRDefault="00B21760">
          <w:pPr>
            <w:pStyle w:val="11"/>
            <w:rPr>
              <w:rFonts w:asciiTheme="minorHAnsi" w:eastAsiaTheme="minorEastAsia" w:hAnsiTheme="minorHAnsi"/>
              <w:b w:val="0"/>
              <w:sz w:val="22"/>
              <w:lang w:eastAsia="ru-RU"/>
            </w:rPr>
          </w:pPr>
          <w:hyperlink w:anchor="_Toc33001152" w:history="1">
            <w:r w:rsidR="000E26F3" w:rsidRPr="00EB051C">
              <w:rPr>
                <w:rStyle w:val="a4"/>
              </w:rPr>
              <w:t>2</w:t>
            </w:r>
            <w:r w:rsidR="000E26F3">
              <w:rPr>
                <w:rFonts w:asciiTheme="minorHAnsi" w:eastAsiaTheme="minorEastAsia" w:hAnsiTheme="minorHAnsi"/>
                <w:b w:val="0"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</w:rPr>
              <w:t>Основные сведения о работе с сокетами</w:t>
            </w:r>
            <w:r w:rsidR="000E26F3">
              <w:rPr>
                <w:webHidden/>
              </w:rPr>
              <w:tab/>
            </w:r>
            <w:r w:rsidR="000E26F3">
              <w:rPr>
                <w:webHidden/>
              </w:rPr>
              <w:fldChar w:fldCharType="begin"/>
            </w:r>
            <w:r w:rsidR="000E26F3">
              <w:rPr>
                <w:webHidden/>
              </w:rPr>
              <w:instrText xml:space="preserve"> PAGEREF _Toc33001152 \h </w:instrText>
            </w:r>
            <w:r w:rsidR="000E26F3">
              <w:rPr>
                <w:webHidden/>
              </w:rPr>
            </w:r>
            <w:r w:rsidR="000E26F3">
              <w:rPr>
                <w:webHidden/>
              </w:rPr>
              <w:fldChar w:fldCharType="separate"/>
            </w:r>
            <w:r w:rsidR="000E26F3">
              <w:rPr>
                <w:webHidden/>
              </w:rPr>
              <w:t>4</w:t>
            </w:r>
            <w:r w:rsidR="000E26F3">
              <w:rPr>
                <w:webHidden/>
              </w:rPr>
              <w:fldChar w:fldCharType="end"/>
            </w:r>
          </w:hyperlink>
        </w:p>
        <w:p w:rsidR="000E26F3" w:rsidRDefault="00B21760">
          <w:pPr>
            <w:pStyle w:val="21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53" w:history="1">
            <w:r w:rsidR="000E26F3" w:rsidRPr="00EB051C">
              <w:rPr>
                <w:rStyle w:val="a4"/>
                <w:noProof/>
              </w:rPr>
              <w:t>2.1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>Общая информация о сокетах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_Toc33001153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4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21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54" w:history="1">
            <w:r w:rsidR="000E26F3" w:rsidRPr="00EB051C">
              <w:rPr>
                <w:rStyle w:val="a4"/>
                <w:noProof/>
              </w:rPr>
              <w:t>2.2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>Серверы и клиенты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_Toc33001154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5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21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55" w:history="1">
            <w:r w:rsidR="000E26F3" w:rsidRPr="00EB051C">
              <w:rPr>
                <w:rStyle w:val="a4"/>
                <w:noProof/>
              </w:rPr>
              <w:t>2.3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 xml:space="preserve">Протокол </w:t>
            </w:r>
            <w:r w:rsidR="000E26F3" w:rsidRPr="00EB051C">
              <w:rPr>
                <w:rStyle w:val="a4"/>
                <w:noProof/>
                <w:lang w:val="en-US"/>
              </w:rPr>
              <w:t>UDP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_Toc33001155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5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21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56" w:history="1">
            <w:r w:rsidR="000E26F3" w:rsidRPr="00EB051C">
              <w:rPr>
                <w:rStyle w:val="a4"/>
                <w:noProof/>
              </w:rPr>
              <w:t>2.4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 xml:space="preserve">Протокол </w:t>
            </w:r>
            <w:r w:rsidR="000E26F3" w:rsidRPr="00EB051C">
              <w:rPr>
                <w:rStyle w:val="a4"/>
                <w:noProof/>
                <w:lang w:val="en-US"/>
              </w:rPr>
              <w:t>TCP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_Toc33001156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6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21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57" w:history="1">
            <w:r w:rsidR="000E26F3" w:rsidRPr="00EB051C">
              <w:rPr>
                <w:rStyle w:val="a4"/>
                <w:noProof/>
              </w:rPr>
              <w:t>2.5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>Вопросы информационной безопасности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_Toc33001157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7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21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58" w:history="1">
            <w:r w:rsidR="000E26F3" w:rsidRPr="00EB051C">
              <w:rPr>
                <w:rStyle w:val="a4"/>
                <w:noProof/>
              </w:rPr>
              <w:t>2.6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>Средства отладки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_Toc33001158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7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21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59" w:history="1">
            <w:r w:rsidR="000E26F3" w:rsidRPr="00EB051C">
              <w:rPr>
                <w:rStyle w:val="a4"/>
                <w:noProof/>
              </w:rPr>
              <w:t>2.7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 xml:space="preserve">Средства для работы с сокетами в </w:t>
            </w:r>
            <w:r w:rsidR="000E26F3" w:rsidRPr="00EB051C">
              <w:rPr>
                <w:rStyle w:val="a4"/>
                <w:noProof/>
                <w:lang w:val="en-US"/>
              </w:rPr>
              <w:t>CODESYS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_Toc33001159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7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11"/>
            <w:rPr>
              <w:rFonts w:asciiTheme="minorHAnsi" w:eastAsiaTheme="minorEastAsia" w:hAnsiTheme="minorHAnsi"/>
              <w:b w:val="0"/>
              <w:sz w:val="22"/>
              <w:lang w:eastAsia="ru-RU"/>
            </w:rPr>
          </w:pPr>
          <w:hyperlink w:anchor="_Toc33001160" w:history="1">
            <w:r w:rsidR="000E26F3" w:rsidRPr="00EB051C">
              <w:rPr>
                <w:rStyle w:val="a4"/>
                <w:lang w:val="en-US"/>
              </w:rPr>
              <w:t>3</w:t>
            </w:r>
            <w:r w:rsidR="000E26F3">
              <w:rPr>
                <w:rFonts w:asciiTheme="minorHAnsi" w:eastAsiaTheme="minorEastAsia" w:hAnsiTheme="minorHAnsi"/>
                <w:b w:val="0"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</w:rPr>
              <w:t>Библиотека</w:t>
            </w:r>
            <w:r w:rsidR="000E26F3" w:rsidRPr="00EB051C">
              <w:rPr>
                <w:rStyle w:val="a4"/>
                <w:lang w:val="en-US"/>
              </w:rPr>
              <w:t xml:space="preserve"> CAA Net Base Services</w:t>
            </w:r>
            <w:r w:rsidR="000E26F3">
              <w:rPr>
                <w:webHidden/>
              </w:rPr>
              <w:tab/>
            </w:r>
            <w:r w:rsidR="000E26F3">
              <w:rPr>
                <w:webHidden/>
              </w:rPr>
              <w:fldChar w:fldCharType="begin"/>
            </w:r>
            <w:r w:rsidR="000E26F3">
              <w:rPr>
                <w:webHidden/>
              </w:rPr>
              <w:instrText xml:space="preserve"> PAGEREF _Toc33001160 \h </w:instrText>
            </w:r>
            <w:r w:rsidR="000E26F3">
              <w:rPr>
                <w:webHidden/>
              </w:rPr>
            </w:r>
            <w:r w:rsidR="000E26F3">
              <w:rPr>
                <w:webHidden/>
              </w:rPr>
              <w:fldChar w:fldCharType="separate"/>
            </w:r>
            <w:r w:rsidR="000E26F3">
              <w:rPr>
                <w:webHidden/>
              </w:rPr>
              <w:t>8</w:t>
            </w:r>
            <w:r w:rsidR="000E26F3">
              <w:rPr>
                <w:webHidden/>
              </w:rPr>
              <w:fldChar w:fldCharType="end"/>
            </w:r>
          </w:hyperlink>
        </w:p>
        <w:p w:rsidR="000E26F3" w:rsidRDefault="00B21760">
          <w:pPr>
            <w:pStyle w:val="21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61" w:history="1">
            <w:r w:rsidR="000E26F3" w:rsidRPr="00EB051C">
              <w:rPr>
                <w:rStyle w:val="a4"/>
                <w:noProof/>
              </w:rPr>
              <w:t>3.1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 xml:space="preserve">Добавление библиотеки в проект </w:t>
            </w:r>
            <w:r w:rsidR="000E26F3" w:rsidRPr="00EB051C">
              <w:rPr>
                <w:rStyle w:val="a4"/>
                <w:noProof/>
                <w:lang w:val="en-US"/>
              </w:rPr>
              <w:t>CODESYS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_Toc33001161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8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21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62" w:history="1">
            <w:r w:rsidR="000E26F3" w:rsidRPr="00EB051C">
              <w:rPr>
                <w:rStyle w:val="a4"/>
                <w:noProof/>
              </w:rPr>
              <w:t>3.2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>Структуры и перечисления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_Toc33001162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9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63" w:history="1">
            <w:r w:rsidR="000E26F3" w:rsidRPr="00EB051C">
              <w:rPr>
                <w:rStyle w:val="a4"/>
                <w:noProof/>
              </w:rPr>
              <w:t>3.2.1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>Структура NBS.IP_ADDR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_Toc33001163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9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64" w:history="1">
            <w:r w:rsidR="000E26F3" w:rsidRPr="00EB051C">
              <w:rPr>
                <w:rStyle w:val="a4"/>
                <w:noProof/>
              </w:rPr>
              <w:t>3.2.2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 xml:space="preserve">Перечисление </w:t>
            </w:r>
            <w:r w:rsidR="000E26F3" w:rsidRPr="00EB051C">
              <w:rPr>
                <w:rStyle w:val="a4"/>
                <w:noProof/>
                <w:lang w:val="en-US"/>
              </w:rPr>
              <w:t>NBS</w:t>
            </w:r>
            <w:r w:rsidR="000E26F3" w:rsidRPr="00EB051C">
              <w:rPr>
                <w:rStyle w:val="a4"/>
                <w:noProof/>
              </w:rPr>
              <w:t>.</w:t>
            </w:r>
            <w:r w:rsidR="000E26F3" w:rsidRPr="00EB051C">
              <w:rPr>
                <w:rStyle w:val="a4"/>
                <w:noProof/>
                <w:lang w:val="en-US"/>
              </w:rPr>
              <w:t>ERROR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_Toc33001164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9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21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65" w:history="1">
            <w:r w:rsidR="000E26F3" w:rsidRPr="00EB051C">
              <w:rPr>
                <w:rStyle w:val="a4"/>
                <w:noProof/>
              </w:rPr>
              <w:t>3.3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 xml:space="preserve">ФБ работы с протоколом </w:t>
            </w:r>
            <w:r w:rsidR="000E26F3" w:rsidRPr="00EB051C">
              <w:rPr>
                <w:rStyle w:val="a4"/>
                <w:noProof/>
                <w:lang w:val="en-US"/>
              </w:rPr>
              <w:t>UDP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_Toc33001165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10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66" w:history="1">
            <w:r w:rsidR="000E26F3" w:rsidRPr="00EB051C">
              <w:rPr>
                <w:rStyle w:val="a4"/>
                <w:noProof/>
              </w:rPr>
              <w:t>3.3.1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 xml:space="preserve">ФБ </w:t>
            </w:r>
            <w:r w:rsidR="000E26F3" w:rsidRPr="00EB051C">
              <w:rPr>
                <w:rStyle w:val="a4"/>
                <w:noProof/>
                <w:lang w:val="en-US"/>
              </w:rPr>
              <w:t>NBS</w:t>
            </w:r>
            <w:r w:rsidR="000E26F3" w:rsidRPr="00EB051C">
              <w:rPr>
                <w:rStyle w:val="a4"/>
                <w:noProof/>
              </w:rPr>
              <w:t>.</w:t>
            </w:r>
            <w:r w:rsidR="000E26F3" w:rsidRPr="00EB051C">
              <w:rPr>
                <w:rStyle w:val="a4"/>
                <w:noProof/>
                <w:lang w:val="en-US"/>
              </w:rPr>
              <w:t>UDP</w:t>
            </w:r>
            <w:r w:rsidR="000E26F3" w:rsidRPr="00EB051C">
              <w:rPr>
                <w:rStyle w:val="a4"/>
                <w:noProof/>
              </w:rPr>
              <w:t>_</w:t>
            </w:r>
            <w:r w:rsidR="000E26F3" w:rsidRPr="00EB051C">
              <w:rPr>
                <w:rStyle w:val="a4"/>
                <w:noProof/>
                <w:lang w:val="en-US"/>
              </w:rPr>
              <w:t>Peer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_Toc33001166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10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67" w:history="1">
            <w:r w:rsidR="000E26F3" w:rsidRPr="00EB051C">
              <w:rPr>
                <w:rStyle w:val="a4"/>
                <w:noProof/>
              </w:rPr>
              <w:t>3.3.2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 xml:space="preserve">ФБ </w:t>
            </w:r>
            <w:r w:rsidR="000E26F3" w:rsidRPr="00EB051C">
              <w:rPr>
                <w:rStyle w:val="a4"/>
                <w:noProof/>
                <w:lang w:val="en-US"/>
              </w:rPr>
              <w:t>NBS</w:t>
            </w:r>
            <w:r w:rsidR="000E26F3" w:rsidRPr="00EB051C">
              <w:rPr>
                <w:rStyle w:val="a4"/>
                <w:noProof/>
              </w:rPr>
              <w:t>.</w:t>
            </w:r>
            <w:r w:rsidR="000E26F3" w:rsidRPr="00EB051C">
              <w:rPr>
                <w:rStyle w:val="a4"/>
                <w:noProof/>
                <w:lang w:val="en-US"/>
              </w:rPr>
              <w:t>UDP</w:t>
            </w:r>
            <w:r w:rsidR="000E26F3" w:rsidRPr="00EB051C">
              <w:rPr>
                <w:rStyle w:val="a4"/>
                <w:noProof/>
              </w:rPr>
              <w:t>_</w:t>
            </w:r>
            <w:r w:rsidR="000E26F3" w:rsidRPr="00EB051C">
              <w:rPr>
                <w:rStyle w:val="a4"/>
                <w:noProof/>
                <w:lang w:val="en-US"/>
              </w:rPr>
              <w:t>Receive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_Toc33001167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11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68" w:history="1">
            <w:r w:rsidR="000E26F3" w:rsidRPr="00EB051C">
              <w:rPr>
                <w:rStyle w:val="a4"/>
                <w:noProof/>
              </w:rPr>
              <w:t>3.3.3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 xml:space="preserve">ФБ </w:t>
            </w:r>
            <w:r w:rsidR="000E26F3" w:rsidRPr="00EB051C">
              <w:rPr>
                <w:rStyle w:val="a4"/>
                <w:noProof/>
                <w:lang w:val="en-US"/>
              </w:rPr>
              <w:t>NBS</w:t>
            </w:r>
            <w:r w:rsidR="000E26F3" w:rsidRPr="00EB051C">
              <w:rPr>
                <w:rStyle w:val="a4"/>
                <w:noProof/>
              </w:rPr>
              <w:t>.</w:t>
            </w:r>
            <w:r w:rsidR="000E26F3" w:rsidRPr="00EB051C">
              <w:rPr>
                <w:rStyle w:val="a4"/>
                <w:noProof/>
                <w:lang w:val="en-US"/>
              </w:rPr>
              <w:t>UDP</w:t>
            </w:r>
            <w:r w:rsidR="000E26F3" w:rsidRPr="00EB051C">
              <w:rPr>
                <w:rStyle w:val="a4"/>
                <w:noProof/>
              </w:rPr>
              <w:t>_</w:t>
            </w:r>
            <w:r w:rsidR="000E26F3" w:rsidRPr="00EB051C">
              <w:rPr>
                <w:rStyle w:val="a4"/>
                <w:noProof/>
                <w:lang w:val="en-US"/>
              </w:rPr>
              <w:t>Send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_Toc33001168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12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69" w:history="1">
            <w:r w:rsidR="000E26F3" w:rsidRPr="00EB051C">
              <w:rPr>
                <w:rStyle w:val="a4"/>
                <w:noProof/>
              </w:rPr>
              <w:t>3.3.4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 xml:space="preserve">ФБ </w:t>
            </w:r>
            <w:r w:rsidR="000E26F3" w:rsidRPr="00EB051C">
              <w:rPr>
                <w:rStyle w:val="a4"/>
                <w:noProof/>
                <w:lang w:val="en-US"/>
              </w:rPr>
              <w:t>NBS</w:t>
            </w:r>
            <w:r w:rsidR="000E26F3" w:rsidRPr="00EB051C">
              <w:rPr>
                <w:rStyle w:val="a4"/>
                <w:noProof/>
              </w:rPr>
              <w:t>.</w:t>
            </w:r>
            <w:r w:rsidR="000E26F3" w:rsidRPr="00EB051C">
              <w:rPr>
                <w:rStyle w:val="a4"/>
                <w:noProof/>
                <w:lang w:val="en-US"/>
              </w:rPr>
              <w:t>UDP</w:t>
            </w:r>
            <w:r w:rsidR="000E26F3" w:rsidRPr="00EB051C">
              <w:rPr>
                <w:rStyle w:val="a4"/>
                <w:noProof/>
              </w:rPr>
              <w:t>_</w:t>
            </w:r>
            <w:r w:rsidR="000E26F3" w:rsidRPr="00EB051C">
              <w:rPr>
                <w:rStyle w:val="a4"/>
                <w:noProof/>
                <w:lang w:val="en-US"/>
              </w:rPr>
              <w:t>ReceiveBuffer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_Toc33001169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13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70" w:history="1">
            <w:r w:rsidR="000E26F3" w:rsidRPr="00EB051C">
              <w:rPr>
                <w:rStyle w:val="a4"/>
                <w:noProof/>
              </w:rPr>
              <w:t>3.3.5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 xml:space="preserve">ФБ </w:t>
            </w:r>
            <w:r w:rsidR="000E26F3" w:rsidRPr="00EB051C">
              <w:rPr>
                <w:rStyle w:val="a4"/>
                <w:noProof/>
                <w:lang w:val="en-US"/>
              </w:rPr>
              <w:t>NBS</w:t>
            </w:r>
            <w:r w:rsidR="000E26F3" w:rsidRPr="00EB051C">
              <w:rPr>
                <w:rStyle w:val="a4"/>
                <w:noProof/>
              </w:rPr>
              <w:t>.</w:t>
            </w:r>
            <w:r w:rsidR="000E26F3" w:rsidRPr="00EB051C">
              <w:rPr>
                <w:rStyle w:val="a4"/>
                <w:noProof/>
                <w:lang w:val="en-US"/>
              </w:rPr>
              <w:t>UDP</w:t>
            </w:r>
            <w:r w:rsidR="000E26F3" w:rsidRPr="00EB051C">
              <w:rPr>
                <w:rStyle w:val="a4"/>
                <w:noProof/>
              </w:rPr>
              <w:t>_</w:t>
            </w:r>
            <w:r w:rsidR="000E26F3" w:rsidRPr="00EB051C">
              <w:rPr>
                <w:rStyle w:val="a4"/>
                <w:noProof/>
                <w:lang w:val="en-US"/>
              </w:rPr>
              <w:t>SendBuffer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_Toc33001170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14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21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71" w:history="1">
            <w:r w:rsidR="000E26F3" w:rsidRPr="00EB051C">
              <w:rPr>
                <w:rStyle w:val="a4"/>
                <w:noProof/>
              </w:rPr>
              <w:t>3.4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 xml:space="preserve">ФБ работы с протоколом </w:t>
            </w:r>
            <w:r w:rsidR="000E26F3" w:rsidRPr="00EB051C">
              <w:rPr>
                <w:rStyle w:val="a4"/>
                <w:noProof/>
                <w:lang w:val="en-US"/>
              </w:rPr>
              <w:t>TCP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_Toc33001171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15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72" w:history="1">
            <w:r w:rsidR="000E26F3" w:rsidRPr="00EB051C">
              <w:rPr>
                <w:rStyle w:val="a4"/>
                <w:noProof/>
              </w:rPr>
              <w:t>3.4.1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 xml:space="preserve">ФБ </w:t>
            </w:r>
            <w:r w:rsidR="000E26F3" w:rsidRPr="00EB051C">
              <w:rPr>
                <w:rStyle w:val="a4"/>
                <w:noProof/>
                <w:lang w:val="en-US"/>
              </w:rPr>
              <w:t>NBS</w:t>
            </w:r>
            <w:r w:rsidR="000E26F3" w:rsidRPr="00EB051C">
              <w:rPr>
                <w:rStyle w:val="a4"/>
                <w:noProof/>
              </w:rPr>
              <w:t>.</w:t>
            </w:r>
            <w:r w:rsidR="000E26F3" w:rsidRPr="00EB051C">
              <w:rPr>
                <w:rStyle w:val="a4"/>
                <w:noProof/>
                <w:lang w:val="en-US"/>
              </w:rPr>
              <w:t>TCP</w:t>
            </w:r>
            <w:r w:rsidR="000E26F3" w:rsidRPr="00EB051C">
              <w:rPr>
                <w:rStyle w:val="a4"/>
                <w:noProof/>
              </w:rPr>
              <w:t>_</w:t>
            </w:r>
            <w:r w:rsidR="000E26F3" w:rsidRPr="00EB051C">
              <w:rPr>
                <w:rStyle w:val="a4"/>
                <w:noProof/>
                <w:lang w:val="en-US"/>
              </w:rPr>
              <w:t>Server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_Toc33001172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15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73" w:history="1">
            <w:r w:rsidR="000E26F3" w:rsidRPr="00EB051C">
              <w:rPr>
                <w:rStyle w:val="a4"/>
                <w:noProof/>
              </w:rPr>
              <w:t>3.4.2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 xml:space="preserve">ФБ </w:t>
            </w:r>
            <w:r w:rsidR="000E26F3" w:rsidRPr="00EB051C">
              <w:rPr>
                <w:rStyle w:val="a4"/>
                <w:noProof/>
                <w:lang w:val="en-US"/>
              </w:rPr>
              <w:t>NBS</w:t>
            </w:r>
            <w:r w:rsidR="000E26F3" w:rsidRPr="00EB051C">
              <w:rPr>
                <w:rStyle w:val="a4"/>
                <w:noProof/>
              </w:rPr>
              <w:t>.</w:t>
            </w:r>
            <w:r w:rsidR="000E26F3" w:rsidRPr="00EB051C">
              <w:rPr>
                <w:rStyle w:val="a4"/>
                <w:noProof/>
                <w:lang w:val="en-US"/>
              </w:rPr>
              <w:t>TCP</w:t>
            </w:r>
            <w:r w:rsidR="000E26F3" w:rsidRPr="00EB051C">
              <w:rPr>
                <w:rStyle w:val="a4"/>
                <w:noProof/>
              </w:rPr>
              <w:t>_</w:t>
            </w:r>
            <w:r w:rsidR="000E26F3" w:rsidRPr="00EB051C">
              <w:rPr>
                <w:rStyle w:val="a4"/>
                <w:noProof/>
                <w:lang w:val="en-US"/>
              </w:rPr>
              <w:t>Connection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_Toc33001173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16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74" w:history="1">
            <w:r w:rsidR="000E26F3" w:rsidRPr="00EB051C">
              <w:rPr>
                <w:rStyle w:val="a4"/>
                <w:noProof/>
              </w:rPr>
              <w:t>3.4.3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 xml:space="preserve">ФБ </w:t>
            </w:r>
            <w:r w:rsidR="000E26F3" w:rsidRPr="00EB051C">
              <w:rPr>
                <w:rStyle w:val="a4"/>
                <w:noProof/>
                <w:lang w:val="en-US"/>
              </w:rPr>
              <w:t>NBS</w:t>
            </w:r>
            <w:r w:rsidR="000E26F3" w:rsidRPr="00EB051C">
              <w:rPr>
                <w:rStyle w:val="a4"/>
                <w:noProof/>
              </w:rPr>
              <w:t>.</w:t>
            </w:r>
            <w:r w:rsidR="000E26F3" w:rsidRPr="00EB051C">
              <w:rPr>
                <w:rStyle w:val="a4"/>
                <w:noProof/>
                <w:lang w:val="en-US"/>
              </w:rPr>
              <w:t>TCP</w:t>
            </w:r>
            <w:r w:rsidR="000E26F3" w:rsidRPr="00EB051C">
              <w:rPr>
                <w:rStyle w:val="a4"/>
                <w:noProof/>
              </w:rPr>
              <w:t>_С</w:t>
            </w:r>
            <w:r w:rsidR="000E26F3" w:rsidRPr="00EB051C">
              <w:rPr>
                <w:rStyle w:val="a4"/>
                <w:noProof/>
                <w:lang w:val="en-US"/>
              </w:rPr>
              <w:t>lient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_Toc33001174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17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75" w:history="1">
            <w:r w:rsidR="000E26F3" w:rsidRPr="00EB051C">
              <w:rPr>
                <w:rStyle w:val="a4"/>
                <w:noProof/>
              </w:rPr>
              <w:t>3.4.4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 xml:space="preserve">ФБ </w:t>
            </w:r>
            <w:r w:rsidR="000E26F3" w:rsidRPr="00EB051C">
              <w:rPr>
                <w:rStyle w:val="a4"/>
                <w:noProof/>
                <w:lang w:val="en-US"/>
              </w:rPr>
              <w:t>NBS</w:t>
            </w:r>
            <w:r w:rsidR="000E26F3" w:rsidRPr="00EB051C">
              <w:rPr>
                <w:rStyle w:val="a4"/>
                <w:noProof/>
              </w:rPr>
              <w:t>.</w:t>
            </w:r>
            <w:r w:rsidR="000E26F3" w:rsidRPr="00EB051C">
              <w:rPr>
                <w:rStyle w:val="a4"/>
                <w:noProof/>
                <w:lang w:val="en-US"/>
              </w:rPr>
              <w:t>TCP</w:t>
            </w:r>
            <w:r w:rsidR="000E26F3" w:rsidRPr="00EB051C">
              <w:rPr>
                <w:rStyle w:val="a4"/>
                <w:noProof/>
              </w:rPr>
              <w:t>_</w:t>
            </w:r>
            <w:r w:rsidR="000E26F3" w:rsidRPr="00EB051C">
              <w:rPr>
                <w:rStyle w:val="a4"/>
                <w:noProof/>
                <w:lang w:val="en-US"/>
              </w:rPr>
              <w:t>Read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_Toc33001175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18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76" w:history="1">
            <w:r w:rsidR="000E26F3" w:rsidRPr="00EB051C">
              <w:rPr>
                <w:rStyle w:val="a4"/>
                <w:noProof/>
              </w:rPr>
              <w:t>3.4.5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 xml:space="preserve">ФБ </w:t>
            </w:r>
            <w:r w:rsidR="000E26F3" w:rsidRPr="00EB051C">
              <w:rPr>
                <w:rStyle w:val="a4"/>
                <w:noProof/>
                <w:lang w:val="en-US"/>
              </w:rPr>
              <w:t>NBS</w:t>
            </w:r>
            <w:r w:rsidR="000E26F3" w:rsidRPr="00EB051C">
              <w:rPr>
                <w:rStyle w:val="a4"/>
                <w:noProof/>
              </w:rPr>
              <w:t>.</w:t>
            </w:r>
            <w:r w:rsidR="000E26F3" w:rsidRPr="00EB051C">
              <w:rPr>
                <w:rStyle w:val="a4"/>
                <w:noProof/>
                <w:lang w:val="en-US"/>
              </w:rPr>
              <w:t>TCP</w:t>
            </w:r>
            <w:r w:rsidR="000E26F3" w:rsidRPr="00EB051C">
              <w:rPr>
                <w:rStyle w:val="a4"/>
                <w:noProof/>
              </w:rPr>
              <w:t>_</w:t>
            </w:r>
            <w:r w:rsidR="000E26F3" w:rsidRPr="00EB051C">
              <w:rPr>
                <w:rStyle w:val="a4"/>
                <w:noProof/>
                <w:lang w:val="en-US"/>
              </w:rPr>
              <w:t>Write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_Toc33001176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19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77" w:history="1">
            <w:r w:rsidR="000E26F3" w:rsidRPr="00EB051C">
              <w:rPr>
                <w:rStyle w:val="a4"/>
                <w:noProof/>
              </w:rPr>
              <w:t>3.4.6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 xml:space="preserve">ФБ </w:t>
            </w:r>
            <w:r w:rsidR="000E26F3" w:rsidRPr="00EB051C">
              <w:rPr>
                <w:rStyle w:val="a4"/>
                <w:noProof/>
                <w:lang w:val="en-US"/>
              </w:rPr>
              <w:t>NBS</w:t>
            </w:r>
            <w:r w:rsidR="000E26F3" w:rsidRPr="00EB051C">
              <w:rPr>
                <w:rStyle w:val="a4"/>
                <w:noProof/>
              </w:rPr>
              <w:t>.</w:t>
            </w:r>
            <w:r w:rsidR="000E26F3" w:rsidRPr="00EB051C">
              <w:rPr>
                <w:rStyle w:val="a4"/>
                <w:noProof/>
                <w:lang w:val="en-US"/>
              </w:rPr>
              <w:t>TCP</w:t>
            </w:r>
            <w:r w:rsidR="000E26F3" w:rsidRPr="00EB051C">
              <w:rPr>
                <w:rStyle w:val="a4"/>
                <w:noProof/>
              </w:rPr>
              <w:t>_</w:t>
            </w:r>
            <w:r w:rsidR="000E26F3" w:rsidRPr="00EB051C">
              <w:rPr>
                <w:rStyle w:val="a4"/>
                <w:noProof/>
                <w:lang w:val="en-US"/>
              </w:rPr>
              <w:t>ReadBuffer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_Toc33001177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20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78" w:history="1">
            <w:r w:rsidR="000E26F3" w:rsidRPr="00EB051C">
              <w:rPr>
                <w:rStyle w:val="a4"/>
                <w:noProof/>
              </w:rPr>
              <w:t>3.4.7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 xml:space="preserve">ФБ </w:t>
            </w:r>
            <w:r w:rsidR="000E26F3" w:rsidRPr="00EB051C">
              <w:rPr>
                <w:rStyle w:val="a4"/>
                <w:noProof/>
                <w:lang w:val="en-US"/>
              </w:rPr>
              <w:t>NBS</w:t>
            </w:r>
            <w:r w:rsidR="000E26F3" w:rsidRPr="00EB051C">
              <w:rPr>
                <w:rStyle w:val="a4"/>
                <w:noProof/>
              </w:rPr>
              <w:t>.</w:t>
            </w:r>
            <w:r w:rsidR="000E26F3" w:rsidRPr="00EB051C">
              <w:rPr>
                <w:rStyle w:val="a4"/>
                <w:noProof/>
                <w:lang w:val="en-US"/>
              </w:rPr>
              <w:t>TCP</w:t>
            </w:r>
            <w:r w:rsidR="000E26F3" w:rsidRPr="00EB051C">
              <w:rPr>
                <w:rStyle w:val="a4"/>
                <w:noProof/>
              </w:rPr>
              <w:t>_</w:t>
            </w:r>
            <w:r w:rsidR="000E26F3" w:rsidRPr="00EB051C">
              <w:rPr>
                <w:rStyle w:val="a4"/>
                <w:noProof/>
                <w:lang w:val="en-US"/>
              </w:rPr>
              <w:t>WriteBuffer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_Toc33001178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21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21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79" w:history="1">
            <w:r w:rsidR="000E26F3" w:rsidRPr="00EB051C">
              <w:rPr>
                <w:rStyle w:val="a4"/>
                <w:noProof/>
              </w:rPr>
              <w:t>3.5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>Дополнительные функции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_Toc33001179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22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80" w:history="1">
            <w:r w:rsidR="000E26F3" w:rsidRPr="00EB051C">
              <w:rPr>
                <w:rStyle w:val="a4"/>
                <w:noProof/>
                <w:lang w:val="en-US"/>
              </w:rPr>
              <w:t>3.5.1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>Функция</w:t>
            </w:r>
            <w:r w:rsidR="000E26F3" w:rsidRPr="00EB051C">
              <w:rPr>
                <w:rStyle w:val="a4"/>
                <w:noProof/>
                <w:lang w:val="en-US"/>
              </w:rPr>
              <w:t xml:space="preserve"> NBS.IPSTRING_TO_UDINT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_Toc33001180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22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81" w:history="1">
            <w:r w:rsidR="000E26F3" w:rsidRPr="00EB051C">
              <w:rPr>
                <w:rStyle w:val="a4"/>
                <w:noProof/>
                <w:lang w:val="en-US"/>
              </w:rPr>
              <w:t>3.5.2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>Функция</w:t>
            </w:r>
            <w:r w:rsidR="000E26F3" w:rsidRPr="00EB051C">
              <w:rPr>
                <w:rStyle w:val="a4"/>
                <w:noProof/>
                <w:lang w:val="en-US"/>
              </w:rPr>
              <w:t xml:space="preserve"> NBS.IPSTRING_TO_UDINT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_Toc33001181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22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82" w:history="1">
            <w:r w:rsidR="000E26F3" w:rsidRPr="00EB051C">
              <w:rPr>
                <w:rStyle w:val="a4"/>
                <w:noProof/>
                <w:lang w:val="en-US"/>
              </w:rPr>
              <w:t>3.5.3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>Функция</w:t>
            </w:r>
            <w:r w:rsidR="000E26F3" w:rsidRPr="00EB051C">
              <w:rPr>
                <w:rStyle w:val="a4"/>
                <w:noProof/>
                <w:lang w:val="en-US"/>
              </w:rPr>
              <w:t xml:space="preserve"> NBS.IS_MULTICAST_GROUP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_Toc33001182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23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11"/>
            <w:rPr>
              <w:rFonts w:asciiTheme="minorHAnsi" w:eastAsiaTheme="minorEastAsia" w:hAnsiTheme="minorHAnsi"/>
              <w:b w:val="0"/>
              <w:sz w:val="22"/>
              <w:lang w:eastAsia="ru-RU"/>
            </w:rPr>
          </w:pPr>
          <w:hyperlink w:anchor="_Toc33001183" w:history="1">
            <w:r w:rsidR="000E26F3" w:rsidRPr="00EB051C">
              <w:rPr>
                <w:rStyle w:val="a4"/>
              </w:rPr>
              <w:t>4</w:t>
            </w:r>
            <w:r w:rsidR="000E26F3">
              <w:rPr>
                <w:rFonts w:asciiTheme="minorHAnsi" w:eastAsiaTheme="minorEastAsia" w:hAnsiTheme="minorHAnsi"/>
                <w:b w:val="0"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</w:rPr>
              <w:t xml:space="preserve">Примеры работы с библиотекой </w:t>
            </w:r>
            <w:r w:rsidR="000E26F3" w:rsidRPr="00EB051C">
              <w:rPr>
                <w:rStyle w:val="a4"/>
                <w:lang w:val="en-US"/>
              </w:rPr>
              <w:t>CAA</w:t>
            </w:r>
            <w:r w:rsidR="000E26F3" w:rsidRPr="00EB051C">
              <w:rPr>
                <w:rStyle w:val="a4"/>
              </w:rPr>
              <w:t xml:space="preserve"> </w:t>
            </w:r>
            <w:r w:rsidR="000E26F3" w:rsidRPr="00EB051C">
              <w:rPr>
                <w:rStyle w:val="a4"/>
                <w:lang w:val="en-US"/>
              </w:rPr>
              <w:t>Net</w:t>
            </w:r>
            <w:r w:rsidR="000E26F3" w:rsidRPr="00EB051C">
              <w:rPr>
                <w:rStyle w:val="a4"/>
              </w:rPr>
              <w:t xml:space="preserve"> </w:t>
            </w:r>
            <w:r w:rsidR="000E26F3" w:rsidRPr="00EB051C">
              <w:rPr>
                <w:rStyle w:val="a4"/>
                <w:lang w:val="en-US"/>
              </w:rPr>
              <w:t>Base</w:t>
            </w:r>
            <w:r w:rsidR="000E26F3" w:rsidRPr="00EB051C">
              <w:rPr>
                <w:rStyle w:val="a4"/>
              </w:rPr>
              <w:t xml:space="preserve"> </w:t>
            </w:r>
            <w:r w:rsidR="000E26F3" w:rsidRPr="00EB051C">
              <w:rPr>
                <w:rStyle w:val="a4"/>
                <w:lang w:val="en-US"/>
              </w:rPr>
              <w:t>Services</w:t>
            </w:r>
            <w:r w:rsidR="000E26F3">
              <w:rPr>
                <w:webHidden/>
              </w:rPr>
              <w:tab/>
            </w:r>
            <w:r w:rsidR="000E26F3">
              <w:rPr>
                <w:webHidden/>
              </w:rPr>
              <w:fldChar w:fldCharType="begin"/>
            </w:r>
            <w:r w:rsidR="000E26F3">
              <w:rPr>
                <w:webHidden/>
              </w:rPr>
              <w:instrText xml:space="preserve"> PAGEREF _Toc33001183 \h </w:instrText>
            </w:r>
            <w:r w:rsidR="000E26F3">
              <w:rPr>
                <w:webHidden/>
              </w:rPr>
            </w:r>
            <w:r w:rsidR="000E26F3">
              <w:rPr>
                <w:webHidden/>
              </w:rPr>
              <w:fldChar w:fldCharType="separate"/>
            </w:r>
            <w:r w:rsidR="000E26F3">
              <w:rPr>
                <w:webHidden/>
              </w:rPr>
              <w:t>24</w:t>
            </w:r>
            <w:r w:rsidR="000E26F3">
              <w:rPr>
                <w:webHidden/>
              </w:rPr>
              <w:fldChar w:fldCharType="end"/>
            </w:r>
          </w:hyperlink>
        </w:p>
        <w:p w:rsidR="000E26F3" w:rsidRDefault="00B21760">
          <w:pPr>
            <w:pStyle w:val="21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84" w:history="1">
            <w:r w:rsidR="000E26F3" w:rsidRPr="00EB051C">
              <w:rPr>
                <w:rStyle w:val="a4"/>
                <w:noProof/>
              </w:rPr>
              <w:t>4.1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>Краткое описание примеров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_Toc33001184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24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21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85" w:history="1">
            <w:r w:rsidR="000E26F3" w:rsidRPr="00EB051C">
              <w:rPr>
                <w:rStyle w:val="a4"/>
                <w:noProof/>
              </w:rPr>
              <w:t>4.2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 xml:space="preserve">Реализация </w:t>
            </w:r>
            <w:r w:rsidR="000E26F3" w:rsidRPr="00EB051C">
              <w:rPr>
                <w:rStyle w:val="a4"/>
                <w:noProof/>
                <w:lang w:val="en-US"/>
              </w:rPr>
              <w:t>UDP</w:t>
            </w:r>
            <w:r w:rsidR="000E26F3" w:rsidRPr="00EB051C">
              <w:rPr>
                <w:rStyle w:val="a4"/>
                <w:noProof/>
              </w:rPr>
              <w:t xml:space="preserve">-сервера и </w:t>
            </w:r>
            <w:r w:rsidR="000E26F3" w:rsidRPr="00EB051C">
              <w:rPr>
                <w:rStyle w:val="a4"/>
                <w:noProof/>
                <w:lang w:val="en-US"/>
              </w:rPr>
              <w:t>UDP</w:t>
            </w:r>
            <w:r w:rsidR="000E26F3" w:rsidRPr="00EB051C">
              <w:rPr>
                <w:rStyle w:val="a4"/>
                <w:noProof/>
              </w:rPr>
              <w:t>-клиента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_Toc33001185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25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86" w:history="1">
            <w:r w:rsidR="000E26F3" w:rsidRPr="00EB051C">
              <w:rPr>
                <w:rStyle w:val="a4"/>
                <w:noProof/>
              </w:rPr>
              <w:t>4.2.1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>Основная информация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_Toc33001186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25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87" w:history="1">
            <w:r w:rsidR="000E26F3" w:rsidRPr="00EB051C">
              <w:rPr>
                <w:rStyle w:val="a4"/>
                <w:noProof/>
              </w:rPr>
              <w:t>4.2.2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 xml:space="preserve">Реализация </w:t>
            </w:r>
            <w:r w:rsidR="000E26F3" w:rsidRPr="00EB051C">
              <w:rPr>
                <w:rStyle w:val="a4"/>
                <w:noProof/>
                <w:lang w:val="en-US"/>
              </w:rPr>
              <w:t>UDP</w:t>
            </w:r>
            <w:r w:rsidR="000E26F3" w:rsidRPr="00EB051C">
              <w:rPr>
                <w:rStyle w:val="a4"/>
                <w:noProof/>
              </w:rPr>
              <w:t>-сервера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_Toc33001187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25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88" w:history="1">
            <w:r w:rsidR="000E26F3" w:rsidRPr="00EB051C">
              <w:rPr>
                <w:rStyle w:val="a4"/>
                <w:noProof/>
              </w:rPr>
              <w:t>4.2.3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 xml:space="preserve">Реализация </w:t>
            </w:r>
            <w:r w:rsidR="000E26F3" w:rsidRPr="00EB051C">
              <w:rPr>
                <w:rStyle w:val="a4"/>
                <w:noProof/>
                <w:lang w:val="en-US"/>
              </w:rPr>
              <w:t>UDP</w:t>
            </w:r>
            <w:r w:rsidR="000E26F3" w:rsidRPr="00EB051C">
              <w:rPr>
                <w:rStyle w:val="a4"/>
                <w:noProof/>
              </w:rPr>
              <w:t>-клиента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_Toc33001188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29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21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89" w:history="1">
            <w:r w:rsidR="000E26F3" w:rsidRPr="00EB051C">
              <w:rPr>
                <w:rStyle w:val="a4"/>
                <w:noProof/>
              </w:rPr>
              <w:t>4.3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 xml:space="preserve">Реализация </w:t>
            </w:r>
            <w:r w:rsidR="000E26F3" w:rsidRPr="00EB051C">
              <w:rPr>
                <w:rStyle w:val="a4"/>
                <w:noProof/>
                <w:lang w:val="en-US"/>
              </w:rPr>
              <w:t>TCP</w:t>
            </w:r>
            <w:r w:rsidR="000E26F3" w:rsidRPr="00EB051C">
              <w:rPr>
                <w:rStyle w:val="a4"/>
                <w:noProof/>
              </w:rPr>
              <w:t xml:space="preserve">-сервера и </w:t>
            </w:r>
            <w:r w:rsidR="000E26F3" w:rsidRPr="00EB051C">
              <w:rPr>
                <w:rStyle w:val="a4"/>
                <w:noProof/>
                <w:lang w:val="en-US"/>
              </w:rPr>
              <w:t>TCP</w:t>
            </w:r>
            <w:r w:rsidR="000E26F3" w:rsidRPr="00EB051C">
              <w:rPr>
                <w:rStyle w:val="a4"/>
                <w:noProof/>
              </w:rPr>
              <w:t>-клиента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_Toc33001189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32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90" w:history="1">
            <w:r w:rsidR="000E26F3" w:rsidRPr="00EB051C">
              <w:rPr>
                <w:rStyle w:val="a4"/>
                <w:noProof/>
              </w:rPr>
              <w:t>4.3.1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>Основная информация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_Toc33001190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32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91" w:history="1">
            <w:r w:rsidR="000E26F3" w:rsidRPr="00EB051C">
              <w:rPr>
                <w:rStyle w:val="a4"/>
                <w:noProof/>
              </w:rPr>
              <w:t>4.3.2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 xml:space="preserve">Реализация </w:t>
            </w:r>
            <w:r w:rsidR="000E26F3" w:rsidRPr="00EB051C">
              <w:rPr>
                <w:rStyle w:val="a4"/>
                <w:noProof/>
                <w:lang w:val="en-US"/>
              </w:rPr>
              <w:t>TCP</w:t>
            </w:r>
            <w:r w:rsidR="000E26F3" w:rsidRPr="00EB051C">
              <w:rPr>
                <w:rStyle w:val="a4"/>
                <w:noProof/>
              </w:rPr>
              <w:t>-сервера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_Toc33001191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32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92" w:history="1">
            <w:r w:rsidR="000E26F3" w:rsidRPr="00EB051C">
              <w:rPr>
                <w:rStyle w:val="a4"/>
                <w:noProof/>
              </w:rPr>
              <w:t>4.3.3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 xml:space="preserve">Реализация </w:t>
            </w:r>
            <w:r w:rsidR="000E26F3" w:rsidRPr="00EB051C">
              <w:rPr>
                <w:rStyle w:val="a4"/>
                <w:noProof/>
                <w:lang w:val="en-US"/>
              </w:rPr>
              <w:t>TCP</w:t>
            </w:r>
            <w:r w:rsidR="000E26F3" w:rsidRPr="00EB051C">
              <w:rPr>
                <w:rStyle w:val="a4"/>
                <w:noProof/>
              </w:rPr>
              <w:t>-клиента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_Toc33001192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36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21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93" w:history="1">
            <w:r w:rsidR="000E26F3" w:rsidRPr="00EB051C">
              <w:rPr>
                <w:rStyle w:val="a4"/>
                <w:noProof/>
              </w:rPr>
              <w:t>4.4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>Работа с примером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_Toc33001193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39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21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94" w:history="1">
            <w:r w:rsidR="000E26F3" w:rsidRPr="00EB051C">
              <w:rPr>
                <w:rStyle w:val="a4"/>
                <w:noProof/>
              </w:rPr>
              <w:t>4.5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>Рекомендации и замечания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_Toc33001194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40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11"/>
            <w:rPr>
              <w:rFonts w:asciiTheme="minorHAnsi" w:eastAsiaTheme="minorEastAsia" w:hAnsiTheme="minorHAnsi"/>
              <w:b w:val="0"/>
              <w:sz w:val="22"/>
              <w:lang w:eastAsia="ru-RU"/>
            </w:rPr>
          </w:pPr>
          <w:hyperlink w:anchor="_Toc33001195" w:history="1">
            <w:r w:rsidR="000E26F3" w:rsidRPr="00EB051C">
              <w:rPr>
                <w:rStyle w:val="a4"/>
              </w:rPr>
              <w:t>5</w:t>
            </w:r>
            <w:r w:rsidR="000E26F3">
              <w:rPr>
                <w:rFonts w:asciiTheme="minorHAnsi" w:eastAsiaTheme="minorEastAsia" w:hAnsiTheme="minorHAnsi"/>
                <w:b w:val="0"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</w:rPr>
              <w:t xml:space="preserve">Библиотека </w:t>
            </w:r>
            <w:r w:rsidR="000E26F3" w:rsidRPr="00EB051C">
              <w:rPr>
                <w:rStyle w:val="a4"/>
                <w:lang w:val="en-US"/>
              </w:rPr>
              <w:t>OwenCommunication</w:t>
            </w:r>
            <w:r w:rsidR="000E26F3">
              <w:rPr>
                <w:webHidden/>
              </w:rPr>
              <w:tab/>
            </w:r>
            <w:r w:rsidR="000E26F3">
              <w:rPr>
                <w:webHidden/>
              </w:rPr>
              <w:fldChar w:fldCharType="begin"/>
            </w:r>
            <w:r w:rsidR="000E26F3">
              <w:rPr>
                <w:webHidden/>
              </w:rPr>
              <w:instrText xml:space="preserve"> PAGEREF _Toc33001195 \h </w:instrText>
            </w:r>
            <w:r w:rsidR="000E26F3">
              <w:rPr>
                <w:webHidden/>
              </w:rPr>
            </w:r>
            <w:r w:rsidR="000E26F3">
              <w:rPr>
                <w:webHidden/>
              </w:rPr>
              <w:fldChar w:fldCharType="separate"/>
            </w:r>
            <w:r w:rsidR="000E26F3">
              <w:rPr>
                <w:webHidden/>
              </w:rPr>
              <w:t>41</w:t>
            </w:r>
            <w:r w:rsidR="000E26F3">
              <w:rPr>
                <w:webHidden/>
              </w:rPr>
              <w:fldChar w:fldCharType="end"/>
            </w:r>
          </w:hyperlink>
        </w:p>
        <w:p w:rsidR="000E26F3" w:rsidRDefault="00B21760">
          <w:pPr>
            <w:pStyle w:val="21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96" w:history="1">
            <w:r w:rsidR="000E26F3" w:rsidRPr="00EB051C">
              <w:rPr>
                <w:rStyle w:val="a4"/>
                <w:noProof/>
              </w:rPr>
              <w:t>5.1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>Общая информация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_Toc33001196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41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21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97" w:history="1">
            <w:r w:rsidR="000E26F3" w:rsidRPr="00EB051C">
              <w:rPr>
                <w:rStyle w:val="a4"/>
                <w:noProof/>
              </w:rPr>
              <w:t>5.2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 xml:space="preserve">ФБ </w:t>
            </w:r>
            <w:r w:rsidR="000E26F3" w:rsidRPr="00EB051C">
              <w:rPr>
                <w:rStyle w:val="a4"/>
                <w:noProof/>
                <w:lang w:val="en-US"/>
              </w:rPr>
              <w:t>UNM_TcpRequest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_Toc33001197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42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21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198" w:history="1">
            <w:r w:rsidR="000E26F3" w:rsidRPr="00EB051C">
              <w:rPr>
                <w:rStyle w:val="a4"/>
                <w:noProof/>
              </w:rPr>
              <w:t>5.3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 xml:space="preserve">ФБ </w:t>
            </w:r>
            <w:r w:rsidR="000E26F3" w:rsidRPr="00EB051C">
              <w:rPr>
                <w:rStyle w:val="a4"/>
                <w:noProof/>
                <w:lang w:val="en-US"/>
              </w:rPr>
              <w:t>UNM_UdpRequest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_Toc33001198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44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11"/>
            <w:tabs>
              <w:tab w:val="left" w:pos="2022"/>
            </w:tabs>
            <w:rPr>
              <w:rFonts w:asciiTheme="minorHAnsi" w:eastAsiaTheme="minorEastAsia" w:hAnsiTheme="minorHAnsi"/>
              <w:b w:val="0"/>
              <w:sz w:val="22"/>
              <w:lang w:eastAsia="ru-RU"/>
            </w:rPr>
          </w:pPr>
          <w:hyperlink w:anchor="_Toc33001199" w:history="1">
            <w:r w:rsidR="000E26F3" w:rsidRPr="00EB051C">
              <w:rPr>
                <w:rStyle w:val="a4"/>
              </w:rPr>
              <w:t>Приложение А.</w:t>
            </w:r>
            <w:r w:rsidR="000E26F3">
              <w:rPr>
                <w:rFonts w:asciiTheme="minorHAnsi" w:eastAsiaTheme="minorEastAsia" w:hAnsiTheme="minorHAnsi"/>
                <w:b w:val="0"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</w:rPr>
              <w:t xml:space="preserve">Листинг примера </w:t>
            </w:r>
            <w:r w:rsidR="000E26F3" w:rsidRPr="00EB051C">
              <w:rPr>
                <w:rStyle w:val="a4"/>
                <w:lang w:val="en-US"/>
              </w:rPr>
              <w:t>UDP</w:t>
            </w:r>
            <w:r w:rsidR="000E26F3">
              <w:rPr>
                <w:webHidden/>
              </w:rPr>
              <w:tab/>
            </w:r>
            <w:r w:rsidR="000E26F3">
              <w:rPr>
                <w:webHidden/>
              </w:rPr>
              <w:fldChar w:fldCharType="begin"/>
            </w:r>
            <w:r w:rsidR="000E26F3">
              <w:rPr>
                <w:webHidden/>
              </w:rPr>
              <w:instrText xml:space="preserve"> PAGEREF _Toc33001199 \h </w:instrText>
            </w:r>
            <w:r w:rsidR="000E26F3">
              <w:rPr>
                <w:webHidden/>
              </w:rPr>
            </w:r>
            <w:r w:rsidR="000E26F3">
              <w:rPr>
                <w:webHidden/>
              </w:rPr>
              <w:fldChar w:fldCharType="separate"/>
            </w:r>
            <w:r w:rsidR="000E26F3">
              <w:rPr>
                <w:webHidden/>
              </w:rPr>
              <w:t>46</w:t>
            </w:r>
            <w:r w:rsidR="000E26F3">
              <w:rPr>
                <w:webHidden/>
              </w:rPr>
              <w:fldChar w:fldCharType="end"/>
            </w:r>
          </w:hyperlink>
        </w:p>
        <w:p w:rsidR="000E26F3" w:rsidRDefault="00B21760">
          <w:pPr>
            <w:pStyle w:val="21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200" w:history="1">
            <w:r w:rsidR="000E26F3" w:rsidRPr="00EB051C">
              <w:rPr>
                <w:rStyle w:val="a4"/>
                <w:noProof/>
              </w:rPr>
              <w:t>А.1.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  <w:lang w:val="en-US"/>
              </w:rPr>
              <w:t>UDP</w:t>
            </w:r>
            <w:r w:rsidR="000E26F3" w:rsidRPr="00EB051C">
              <w:rPr>
                <w:rStyle w:val="a4"/>
                <w:noProof/>
              </w:rPr>
              <w:t>-сервер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_Toc33001200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46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201" w:history="1">
            <w:r w:rsidR="000E26F3" w:rsidRPr="00EB051C">
              <w:rPr>
                <w:rStyle w:val="a4"/>
                <w:noProof/>
              </w:rPr>
              <w:t>А.2.1.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 xml:space="preserve">Перечисление </w:t>
            </w:r>
            <w:r w:rsidR="000E26F3" w:rsidRPr="00EB051C">
              <w:rPr>
                <w:rStyle w:val="a4"/>
                <w:noProof/>
                <w:lang w:val="en-US"/>
              </w:rPr>
              <w:t>SERVER</w:t>
            </w:r>
            <w:r w:rsidR="000E26F3" w:rsidRPr="00EB051C">
              <w:rPr>
                <w:rStyle w:val="a4"/>
                <w:noProof/>
              </w:rPr>
              <w:t>_</w:t>
            </w:r>
            <w:r w:rsidR="000E26F3" w:rsidRPr="00EB051C">
              <w:rPr>
                <w:rStyle w:val="a4"/>
                <w:noProof/>
                <w:lang w:val="en-US"/>
              </w:rPr>
              <w:t>STATE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_Toc33001201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46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202" w:history="1">
            <w:r w:rsidR="000E26F3" w:rsidRPr="00EB051C">
              <w:rPr>
                <w:rStyle w:val="a4"/>
                <w:noProof/>
                <w:lang w:val="en-US"/>
              </w:rPr>
              <w:t>А.2.2.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  <w:lang w:val="en-US"/>
              </w:rPr>
              <w:t>Функция MIRROR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_Toc33001202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46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203" w:history="1">
            <w:r w:rsidR="000E26F3" w:rsidRPr="00EB051C">
              <w:rPr>
                <w:rStyle w:val="a4"/>
                <w:noProof/>
                <w:lang w:val="en-US"/>
              </w:rPr>
              <w:t>А.2.3.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  <w:lang w:val="en-US"/>
              </w:rPr>
              <w:t>Программа PLC_PRG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_Toc33001203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47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21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204" w:history="1">
            <w:r w:rsidR="000E26F3" w:rsidRPr="00EB051C">
              <w:rPr>
                <w:rStyle w:val="a4"/>
                <w:noProof/>
                <w:lang w:val="en-US"/>
              </w:rPr>
              <w:t>А.2.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  <w:lang w:val="en-US"/>
              </w:rPr>
              <w:t>UDP-клиент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_Toc33001204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50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205" w:history="1">
            <w:r w:rsidR="000E26F3" w:rsidRPr="00EB051C">
              <w:rPr>
                <w:rStyle w:val="a4"/>
                <w:noProof/>
                <w:lang w:val="en-US"/>
              </w:rPr>
              <w:t>А.2.1.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  <w:lang w:val="en-US"/>
              </w:rPr>
              <w:t>Перечисление CLIENT_STATE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_Toc33001205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50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206" w:history="1">
            <w:r w:rsidR="000E26F3" w:rsidRPr="00EB051C">
              <w:rPr>
                <w:rStyle w:val="a4"/>
                <w:noProof/>
                <w:lang w:val="en-US"/>
              </w:rPr>
              <w:t>А.2.2.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  <w:lang w:val="en-US"/>
              </w:rPr>
              <w:t>Программа PLC_PRG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_Toc33001206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50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11"/>
            <w:tabs>
              <w:tab w:val="left" w:pos="2021"/>
            </w:tabs>
            <w:rPr>
              <w:rFonts w:asciiTheme="minorHAnsi" w:eastAsiaTheme="minorEastAsia" w:hAnsiTheme="minorHAnsi"/>
              <w:b w:val="0"/>
              <w:sz w:val="22"/>
              <w:lang w:eastAsia="ru-RU"/>
            </w:rPr>
          </w:pPr>
          <w:hyperlink w:anchor="_Toc33001207" w:history="1">
            <w:r w:rsidR="000E26F3" w:rsidRPr="00EB051C">
              <w:rPr>
                <w:rStyle w:val="a4"/>
                <w:lang w:val="en-US"/>
              </w:rPr>
              <w:t>Приложение Б.</w:t>
            </w:r>
            <w:r w:rsidR="000E26F3">
              <w:rPr>
                <w:rFonts w:asciiTheme="minorHAnsi" w:eastAsiaTheme="minorEastAsia" w:hAnsiTheme="minorHAnsi"/>
                <w:b w:val="0"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lang w:val="en-US"/>
              </w:rPr>
              <w:t>Листинг примера TCP</w:t>
            </w:r>
            <w:r w:rsidR="000E26F3">
              <w:rPr>
                <w:webHidden/>
              </w:rPr>
              <w:tab/>
            </w:r>
            <w:r w:rsidR="000E26F3">
              <w:rPr>
                <w:webHidden/>
              </w:rPr>
              <w:fldChar w:fldCharType="begin"/>
            </w:r>
            <w:r w:rsidR="000E26F3">
              <w:rPr>
                <w:webHidden/>
              </w:rPr>
              <w:instrText xml:space="preserve"> PAGEREF _Toc33001207 \h </w:instrText>
            </w:r>
            <w:r w:rsidR="000E26F3">
              <w:rPr>
                <w:webHidden/>
              </w:rPr>
            </w:r>
            <w:r w:rsidR="000E26F3">
              <w:rPr>
                <w:webHidden/>
              </w:rPr>
              <w:fldChar w:fldCharType="separate"/>
            </w:r>
            <w:r w:rsidR="000E26F3">
              <w:rPr>
                <w:webHidden/>
              </w:rPr>
              <w:t>53</w:t>
            </w:r>
            <w:r w:rsidR="000E26F3">
              <w:rPr>
                <w:webHidden/>
              </w:rPr>
              <w:fldChar w:fldCharType="end"/>
            </w:r>
          </w:hyperlink>
        </w:p>
        <w:p w:rsidR="000E26F3" w:rsidRDefault="00B21760">
          <w:pPr>
            <w:pStyle w:val="21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208" w:history="1">
            <w:r w:rsidR="000E26F3" w:rsidRPr="00EB051C">
              <w:rPr>
                <w:rStyle w:val="a4"/>
                <w:noProof/>
                <w:lang w:val="en-US"/>
              </w:rPr>
              <w:t>Б.1.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  <w:lang w:val="en-US"/>
              </w:rPr>
              <w:t>TCP-сервер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_Toc33001208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53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209" w:history="1">
            <w:r w:rsidR="000E26F3" w:rsidRPr="00EB051C">
              <w:rPr>
                <w:rStyle w:val="a4"/>
                <w:noProof/>
                <w:lang w:val="en-US"/>
              </w:rPr>
              <w:t>Б.1.1.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 xml:space="preserve">Перечисление </w:t>
            </w:r>
            <w:r w:rsidR="000E26F3" w:rsidRPr="00EB051C">
              <w:rPr>
                <w:rStyle w:val="a4"/>
                <w:noProof/>
                <w:lang w:val="en-US"/>
              </w:rPr>
              <w:t>SERVER</w:t>
            </w:r>
            <w:r w:rsidR="000E26F3" w:rsidRPr="00EB051C">
              <w:rPr>
                <w:rStyle w:val="a4"/>
                <w:noProof/>
              </w:rPr>
              <w:t>_</w:t>
            </w:r>
            <w:r w:rsidR="000E26F3" w:rsidRPr="00EB051C">
              <w:rPr>
                <w:rStyle w:val="a4"/>
                <w:noProof/>
                <w:lang w:val="en-US"/>
              </w:rPr>
              <w:t>STATE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_Toc33001209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53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210" w:history="1">
            <w:r w:rsidR="000E26F3" w:rsidRPr="00EB051C">
              <w:rPr>
                <w:rStyle w:val="a4"/>
                <w:noProof/>
              </w:rPr>
              <w:t>Б.1.2.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>Структура CONNECTION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_Toc33001210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53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211" w:history="1">
            <w:r w:rsidR="000E26F3" w:rsidRPr="00EB051C">
              <w:rPr>
                <w:rStyle w:val="a4"/>
                <w:noProof/>
              </w:rPr>
              <w:t>Б.1.3.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>Функция MIRROR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_Toc33001211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54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212" w:history="1">
            <w:r w:rsidR="000E26F3" w:rsidRPr="00EB051C">
              <w:rPr>
                <w:rStyle w:val="a4"/>
                <w:noProof/>
              </w:rPr>
              <w:t>Б.1.4.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>Программа PLC_PRG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_Toc33001212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55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21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213" w:history="1">
            <w:r w:rsidR="000E26F3" w:rsidRPr="00EB051C">
              <w:rPr>
                <w:rStyle w:val="a4"/>
                <w:noProof/>
                <w:lang w:val="en-US"/>
              </w:rPr>
              <w:t>Б.2.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  <w:lang w:val="en-US"/>
              </w:rPr>
              <w:t>TCP-клиент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_Toc33001213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58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214" w:history="1">
            <w:r w:rsidR="000E26F3" w:rsidRPr="00EB051C">
              <w:rPr>
                <w:rStyle w:val="a4"/>
                <w:noProof/>
              </w:rPr>
              <w:t>Б.2.1.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>Перечисление CLIENT_STATE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_Toc33001214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58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0E26F3" w:rsidRDefault="00B21760">
          <w:pPr>
            <w:pStyle w:val="3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3001215" w:history="1">
            <w:r w:rsidR="000E26F3" w:rsidRPr="00EB051C">
              <w:rPr>
                <w:rStyle w:val="a4"/>
                <w:noProof/>
              </w:rPr>
              <w:t>Б.2.2.</w:t>
            </w:r>
            <w:r w:rsidR="000E26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26F3" w:rsidRPr="00EB051C">
              <w:rPr>
                <w:rStyle w:val="a4"/>
                <w:noProof/>
              </w:rPr>
              <w:t>Программа PLC_PRG</w:t>
            </w:r>
            <w:r w:rsidR="000E26F3">
              <w:rPr>
                <w:noProof/>
                <w:webHidden/>
              </w:rPr>
              <w:tab/>
            </w:r>
            <w:r w:rsidR="000E26F3">
              <w:rPr>
                <w:noProof/>
                <w:webHidden/>
              </w:rPr>
              <w:fldChar w:fldCharType="begin"/>
            </w:r>
            <w:r w:rsidR="000E26F3">
              <w:rPr>
                <w:noProof/>
                <w:webHidden/>
              </w:rPr>
              <w:instrText xml:space="preserve"> PAGEREF _Toc33001215 \h </w:instrText>
            </w:r>
            <w:r w:rsidR="000E26F3">
              <w:rPr>
                <w:noProof/>
                <w:webHidden/>
              </w:rPr>
            </w:r>
            <w:r w:rsidR="000E26F3">
              <w:rPr>
                <w:noProof/>
                <w:webHidden/>
              </w:rPr>
              <w:fldChar w:fldCharType="separate"/>
            </w:r>
            <w:r w:rsidR="000E26F3">
              <w:rPr>
                <w:noProof/>
                <w:webHidden/>
              </w:rPr>
              <w:t>58</w:t>
            </w:r>
            <w:r w:rsidR="000E26F3">
              <w:rPr>
                <w:noProof/>
                <w:webHidden/>
              </w:rPr>
              <w:fldChar w:fldCharType="end"/>
            </w:r>
          </w:hyperlink>
        </w:p>
        <w:p w:rsidR="00CD2CD5" w:rsidRPr="008B68AB" w:rsidRDefault="00CD2CD5" w:rsidP="002B4949">
          <w:r>
            <w:rPr>
              <w:b/>
              <w:bCs/>
            </w:rPr>
            <w:fldChar w:fldCharType="end"/>
          </w:r>
        </w:p>
      </w:sdtContent>
    </w:sdt>
    <w:p w:rsidR="00CD2CD5" w:rsidRDefault="00CD2CD5" w:rsidP="002B4949">
      <w:bookmarkStart w:id="0" w:name="_Toc520977368"/>
    </w:p>
    <w:p w:rsidR="00C236D3" w:rsidRDefault="00C236D3">
      <w:pPr>
        <w:spacing w:before="0" w:after="200"/>
        <w:jc w:val="left"/>
      </w:pPr>
      <w:r>
        <w:br w:type="page"/>
      </w:r>
    </w:p>
    <w:p w:rsidR="003165F6" w:rsidRDefault="003165F6" w:rsidP="003165F6"/>
    <w:p w:rsidR="0000013A" w:rsidRPr="002B4949" w:rsidRDefault="0000013A" w:rsidP="003165F6">
      <w:pPr>
        <w:pStyle w:val="1"/>
        <w:numPr>
          <w:ilvl w:val="0"/>
          <w:numId w:val="0"/>
        </w:numPr>
        <w:ind w:left="432" w:hanging="432"/>
        <w:rPr>
          <w:rFonts w:eastAsiaTheme="minorHAnsi"/>
        </w:rPr>
      </w:pPr>
      <w:bookmarkStart w:id="1" w:name="_Toc33001150"/>
      <w:r w:rsidRPr="002B4949">
        <w:rPr>
          <w:rFonts w:eastAsiaTheme="minorHAnsi"/>
        </w:rPr>
        <w:t>Глоссарий</w:t>
      </w:r>
      <w:bookmarkEnd w:id="0"/>
      <w:bookmarkEnd w:id="1"/>
    </w:p>
    <w:p w:rsidR="0000013A" w:rsidRPr="006D5DDE" w:rsidRDefault="0000013A" w:rsidP="00984006">
      <w:pPr>
        <w:pStyle w:val="western"/>
        <w:rPr>
          <w:rFonts w:eastAsiaTheme="minorHAnsi"/>
        </w:rPr>
      </w:pPr>
    </w:p>
    <w:p w:rsidR="0000013A" w:rsidRDefault="0000013A" w:rsidP="002B4949">
      <w:r w:rsidRPr="004E1C78">
        <w:rPr>
          <w:b/>
        </w:rPr>
        <w:t>ПЛК</w:t>
      </w:r>
      <w:r>
        <w:t xml:space="preserve"> – </w:t>
      </w:r>
      <w:r w:rsidRPr="00CD2CD5">
        <w:t>программируемый логический контроллер</w:t>
      </w:r>
      <w:r>
        <w:t>.</w:t>
      </w:r>
    </w:p>
    <w:p w:rsidR="0000013A" w:rsidRDefault="0000013A" w:rsidP="002B4949">
      <w:r w:rsidRPr="004E1C78">
        <w:rPr>
          <w:b/>
        </w:rPr>
        <w:t>ФБ</w:t>
      </w:r>
      <w:r>
        <w:t xml:space="preserve"> – функциональный блок.</w:t>
      </w:r>
    </w:p>
    <w:p w:rsidR="00984006" w:rsidRDefault="00984006">
      <w:pPr>
        <w:spacing w:before="0" w:after="200"/>
        <w:jc w:val="left"/>
      </w:pPr>
    </w:p>
    <w:p w:rsidR="00AC7735" w:rsidRPr="002B4949" w:rsidRDefault="00AC7735" w:rsidP="002B4949">
      <w:pPr>
        <w:pStyle w:val="1"/>
      </w:pPr>
      <w:bookmarkStart w:id="2" w:name="_Toc33001151"/>
      <w:r w:rsidRPr="002B4949">
        <w:t>Цель</w:t>
      </w:r>
      <w:r w:rsidR="003C548C" w:rsidRPr="002B4949">
        <w:t xml:space="preserve"> и структура</w:t>
      </w:r>
      <w:r w:rsidR="006C2971" w:rsidRPr="002B4949">
        <w:t xml:space="preserve"> </w:t>
      </w:r>
      <w:r w:rsidRPr="002B4949">
        <w:t>документа</w:t>
      </w:r>
      <w:bookmarkEnd w:id="2"/>
    </w:p>
    <w:p w:rsidR="00D66919" w:rsidRPr="004B7BBA" w:rsidRDefault="00D66919" w:rsidP="002B4949"/>
    <w:p w:rsidR="00F62E05" w:rsidRPr="007A5CB0" w:rsidRDefault="008B4F99" w:rsidP="002B4949">
      <w:pPr>
        <w:rPr>
          <w:szCs w:val="20"/>
        </w:rPr>
      </w:pPr>
      <w:r w:rsidRPr="007A5CB0">
        <w:rPr>
          <w:szCs w:val="20"/>
        </w:rPr>
        <w:t xml:space="preserve">Одним из современных трендов промышленной автоматизации является </w:t>
      </w:r>
      <w:r w:rsidR="004D62FC" w:rsidRPr="007A5CB0">
        <w:rPr>
          <w:szCs w:val="20"/>
        </w:rPr>
        <w:t xml:space="preserve">повсеместное внедрение интерфейса </w:t>
      </w:r>
      <w:hyperlink r:id="rId10" w:history="1">
        <w:r w:rsidR="004D62FC" w:rsidRPr="007A5CB0">
          <w:rPr>
            <w:rStyle w:val="a4"/>
            <w:szCs w:val="20"/>
            <w:lang w:val="en-US"/>
          </w:rPr>
          <w:t>Ethernet</w:t>
        </w:r>
      </w:hyperlink>
      <w:r w:rsidR="00A33704" w:rsidRPr="007A5CB0">
        <w:rPr>
          <w:szCs w:val="20"/>
        </w:rPr>
        <w:t xml:space="preserve"> и использование</w:t>
      </w:r>
      <w:r w:rsidR="00EE5F38" w:rsidRPr="007A5CB0">
        <w:rPr>
          <w:szCs w:val="20"/>
        </w:rPr>
        <w:t xml:space="preserve"> для </w:t>
      </w:r>
      <w:r w:rsidR="00A33704" w:rsidRPr="007A5CB0">
        <w:rPr>
          <w:szCs w:val="20"/>
        </w:rPr>
        <w:t xml:space="preserve">обмена данными </w:t>
      </w:r>
      <w:r w:rsidR="00EE5F38" w:rsidRPr="007A5CB0">
        <w:rPr>
          <w:szCs w:val="20"/>
        </w:rPr>
        <w:t>между устройствами</w:t>
      </w:r>
      <w:r w:rsidR="00876F15" w:rsidRPr="007A5CB0">
        <w:rPr>
          <w:szCs w:val="20"/>
        </w:rPr>
        <w:t xml:space="preserve"> </w:t>
      </w:r>
      <w:r w:rsidR="00A33704" w:rsidRPr="007A5CB0">
        <w:rPr>
          <w:szCs w:val="20"/>
        </w:rPr>
        <w:t xml:space="preserve">протоколов, основанных </w:t>
      </w:r>
      <w:r w:rsidR="00EE5F38" w:rsidRPr="007A5CB0">
        <w:rPr>
          <w:szCs w:val="20"/>
        </w:rPr>
        <w:t xml:space="preserve">на стеке </w:t>
      </w:r>
      <w:hyperlink r:id="rId11" w:history="1">
        <w:r w:rsidR="00EE5F38" w:rsidRPr="007A5CB0">
          <w:rPr>
            <w:rStyle w:val="a4"/>
            <w:szCs w:val="20"/>
            <w:lang w:val="en-US"/>
          </w:rPr>
          <w:t>TCP</w:t>
        </w:r>
        <w:r w:rsidR="00EE5F38" w:rsidRPr="007A5CB0">
          <w:rPr>
            <w:rStyle w:val="a4"/>
            <w:szCs w:val="20"/>
          </w:rPr>
          <w:t>/</w:t>
        </w:r>
        <w:r w:rsidR="00EE5F38" w:rsidRPr="007A5CB0">
          <w:rPr>
            <w:rStyle w:val="a4"/>
            <w:szCs w:val="20"/>
            <w:lang w:val="en-US"/>
          </w:rPr>
          <w:t>IP</w:t>
        </w:r>
      </w:hyperlink>
      <w:r w:rsidR="00876F15" w:rsidRPr="007A5CB0">
        <w:rPr>
          <w:szCs w:val="20"/>
        </w:rPr>
        <w:t xml:space="preserve"> – </w:t>
      </w:r>
      <w:r w:rsidR="00876F15" w:rsidRPr="007A5CB0">
        <w:rPr>
          <w:szCs w:val="20"/>
          <w:lang w:val="en-US"/>
        </w:rPr>
        <w:t>Modbus</w:t>
      </w:r>
      <w:r w:rsidR="00876F15" w:rsidRPr="007A5CB0">
        <w:rPr>
          <w:szCs w:val="20"/>
        </w:rPr>
        <w:t xml:space="preserve"> </w:t>
      </w:r>
      <w:r w:rsidR="00876F15" w:rsidRPr="007A5CB0">
        <w:rPr>
          <w:szCs w:val="20"/>
          <w:lang w:val="en-US"/>
        </w:rPr>
        <w:t>TCP</w:t>
      </w:r>
      <w:r w:rsidR="00876F15" w:rsidRPr="007A5CB0">
        <w:rPr>
          <w:szCs w:val="20"/>
        </w:rPr>
        <w:t xml:space="preserve">, </w:t>
      </w:r>
      <w:hyperlink r:id="rId12" w:history="1">
        <w:r w:rsidR="00EE5F38" w:rsidRPr="007A5CB0">
          <w:rPr>
            <w:rStyle w:val="a4"/>
            <w:szCs w:val="20"/>
            <w:lang w:val="en-US"/>
          </w:rPr>
          <w:t>KNX</w:t>
        </w:r>
      </w:hyperlink>
      <w:r w:rsidR="00EE5F38" w:rsidRPr="007A5CB0">
        <w:rPr>
          <w:szCs w:val="20"/>
        </w:rPr>
        <w:t xml:space="preserve">, </w:t>
      </w:r>
      <w:hyperlink r:id="rId13" w:history="1">
        <w:r w:rsidR="00876F15" w:rsidRPr="007A5CB0">
          <w:rPr>
            <w:rStyle w:val="a4"/>
            <w:szCs w:val="20"/>
            <w:lang w:val="en-US"/>
          </w:rPr>
          <w:t>MQTT</w:t>
        </w:r>
      </w:hyperlink>
      <w:r w:rsidR="00876F15" w:rsidRPr="007A5CB0">
        <w:rPr>
          <w:szCs w:val="20"/>
        </w:rPr>
        <w:t xml:space="preserve">, </w:t>
      </w:r>
      <w:hyperlink r:id="rId14" w:history="1">
        <w:r w:rsidR="00876F15" w:rsidRPr="007A5CB0">
          <w:rPr>
            <w:rStyle w:val="a4"/>
            <w:szCs w:val="20"/>
            <w:lang w:val="en-US"/>
          </w:rPr>
          <w:t>SNMP</w:t>
        </w:r>
      </w:hyperlink>
      <w:r w:rsidR="00876F15" w:rsidRPr="007A5CB0">
        <w:rPr>
          <w:szCs w:val="20"/>
        </w:rPr>
        <w:t xml:space="preserve"> и др.</w:t>
      </w:r>
    </w:p>
    <w:p w:rsidR="00D9773A" w:rsidRPr="007A5CB0" w:rsidRDefault="00876F15" w:rsidP="002B4949">
      <w:pPr>
        <w:rPr>
          <w:szCs w:val="20"/>
        </w:rPr>
      </w:pPr>
      <w:r w:rsidRPr="007A5CB0">
        <w:rPr>
          <w:szCs w:val="20"/>
        </w:rPr>
        <w:t>Другой тенденцией является расшире</w:t>
      </w:r>
      <w:r w:rsidR="00BC39CC" w:rsidRPr="007A5CB0">
        <w:rPr>
          <w:szCs w:val="20"/>
        </w:rPr>
        <w:t>ние коммуникационных задач</w:t>
      </w:r>
      <w:r w:rsidRPr="007A5CB0">
        <w:rPr>
          <w:szCs w:val="20"/>
        </w:rPr>
        <w:t xml:space="preserve"> ПЛК: помимо опроса устройств и передачи данных на верхний уровень (в </w:t>
      </w:r>
      <w:r w:rsidRPr="007A5CB0">
        <w:rPr>
          <w:szCs w:val="20"/>
          <w:lang w:val="en-US"/>
        </w:rPr>
        <w:t>OPC</w:t>
      </w:r>
      <w:r w:rsidRPr="007A5CB0">
        <w:rPr>
          <w:szCs w:val="20"/>
        </w:rPr>
        <w:t xml:space="preserve">-серверы или </w:t>
      </w:r>
      <w:r w:rsidRPr="007A5CB0">
        <w:rPr>
          <w:szCs w:val="20"/>
          <w:lang w:val="en-US"/>
        </w:rPr>
        <w:t>SCADA</w:t>
      </w:r>
      <w:r w:rsidRPr="007A5CB0">
        <w:rPr>
          <w:szCs w:val="20"/>
        </w:rPr>
        <w:t xml:space="preserve">-системы) возникает потребность в передаче файлов (например, по </w:t>
      </w:r>
      <w:hyperlink r:id="rId15" w:history="1">
        <w:r w:rsidRPr="007A5CB0">
          <w:rPr>
            <w:rStyle w:val="a4"/>
            <w:szCs w:val="20"/>
            <w:lang w:val="en-US"/>
          </w:rPr>
          <w:t>FTP</w:t>
        </w:r>
      </w:hyperlink>
      <w:r w:rsidRPr="007A5CB0">
        <w:rPr>
          <w:szCs w:val="20"/>
        </w:rPr>
        <w:t>), синхронизации данных с серверами точного времени (</w:t>
      </w:r>
      <w:hyperlink r:id="rId16" w:history="1">
        <w:r w:rsidRPr="007A5CB0">
          <w:rPr>
            <w:rStyle w:val="a4"/>
            <w:szCs w:val="20"/>
            <w:lang w:val="en-US"/>
          </w:rPr>
          <w:t>NTP</w:t>
        </w:r>
      </w:hyperlink>
      <w:r w:rsidRPr="007A5CB0">
        <w:rPr>
          <w:szCs w:val="20"/>
        </w:rPr>
        <w:t xml:space="preserve">), </w:t>
      </w:r>
      <w:r w:rsidR="00BC39CC" w:rsidRPr="007A5CB0">
        <w:rPr>
          <w:szCs w:val="20"/>
        </w:rPr>
        <w:t>рассылке сообщений по электронной почте (</w:t>
      </w:r>
      <w:hyperlink r:id="rId17" w:history="1">
        <w:r w:rsidR="00DA606A" w:rsidRPr="007A5CB0">
          <w:rPr>
            <w:rStyle w:val="a4"/>
            <w:szCs w:val="20"/>
            <w:lang w:val="en-US"/>
          </w:rPr>
          <w:t>SM</w:t>
        </w:r>
        <w:r w:rsidR="00BC39CC" w:rsidRPr="007A5CB0">
          <w:rPr>
            <w:rStyle w:val="a4"/>
            <w:szCs w:val="20"/>
            <w:lang w:val="en-US"/>
          </w:rPr>
          <w:t>TP</w:t>
        </w:r>
      </w:hyperlink>
      <w:r w:rsidR="00A33704" w:rsidRPr="007A5CB0">
        <w:rPr>
          <w:szCs w:val="20"/>
        </w:rPr>
        <w:t>/</w:t>
      </w:r>
      <w:hyperlink r:id="rId18" w:history="1">
        <w:r w:rsidR="00A33704" w:rsidRPr="007A5CB0">
          <w:rPr>
            <w:rStyle w:val="a4"/>
            <w:szCs w:val="20"/>
            <w:lang w:val="en-US"/>
          </w:rPr>
          <w:t>POP</w:t>
        </w:r>
        <w:r w:rsidR="00A33704" w:rsidRPr="007A5CB0">
          <w:rPr>
            <w:rStyle w:val="a4"/>
            <w:szCs w:val="20"/>
          </w:rPr>
          <w:t>3</w:t>
        </w:r>
      </w:hyperlink>
      <w:r w:rsidR="00DA606A" w:rsidRPr="007A5CB0">
        <w:rPr>
          <w:szCs w:val="20"/>
        </w:rPr>
        <w:t>) и т.</w:t>
      </w:r>
      <w:r w:rsidR="00CB42E2" w:rsidRPr="007A5CB0">
        <w:rPr>
          <w:szCs w:val="20"/>
        </w:rPr>
        <w:t xml:space="preserve"> </w:t>
      </w:r>
      <w:r w:rsidR="00DA606A" w:rsidRPr="007A5CB0">
        <w:rPr>
          <w:szCs w:val="20"/>
        </w:rPr>
        <w:t>д.</w:t>
      </w:r>
    </w:p>
    <w:p w:rsidR="00D9773A" w:rsidRPr="007A5CB0" w:rsidRDefault="00A33704" w:rsidP="002B4949">
      <w:pPr>
        <w:rPr>
          <w:szCs w:val="20"/>
        </w:rPr>
      </w:pPr>
      <w:r w:rsidRPr="007A5CB0">
        <w:rPr>
          <w:szCs w:val="20"/>
        </w:rPr>
        <w:t>Некоторые</w:t>
      </w:r>
      <w:r w:rsidR="00AB3970" w:rsidRPr="007A5CB0">
        <w:rPr>
          <w:szCs w:val="20"/>
        </w:rPr>
        <w:t xml:space="preserve"> ПЛК имеют готовые компоненты, предназначенные для решения конкретных задач. Такие компоненты просты и удобны в использовании, но зачастую требуют покупки отдельной лицензии. Кроме того, </w:t>
      </w:r>
      <w:r w:rsidR="0044507E" w:rsidRPr="007A5CB0">
        <w:rPr>
          <w:szCs w:val="20"/>
        </w:rPr>
        <w:t>набор доступных</w:t>
      </w:r>
      <w:r w:rsidR="00AB3970" w:rsidRPr="007A5CB0">
        <w:rPr>
          <w:szCs w:val="20"/>
        </w:rPr>
        <w:t xml:space="preserve"> компонентов далеко не всегда </w:t>
      </w:r>
      <w:r w:rsidR="00DA606A" w:rsidRPr="007A5CB0">
        <w:rPr>
          <w:szCs w:val="20"/>
        </w:rPr>
        <w:t>соответствует потребностям пользователя.</w:t>
      </w:r>
    </w:p>
    <w:p w:rsidR="00401688" w:rsidRPr="007A5CB0" w:rsidRDefault="00401688" w:rsidP="002B4949">
      <w:pPr>
        <w:rPr>
          <w:b/>
          <w:szCs w:val="20"/>
        </w:rPr>
      </w:pPr>
      <w:r w:rsidRPr="007A5CB0">
        <w:rPr>
          <w:szCs w:val="20"/>
        </w:rPr>
        <w:t xml:space="preserve">Данное руководство описывает настройку передачи данных с помощью сетевых протоколов </w:t>
      </w:r>
      <w:r w:rsidRPr="007A5CB0">
        <w:rPr>
          <w:b/>
          <w:szCs w:val="20"/>
          <w:lang w:val="en-US"/>
        </w:rPr>
        <w:t>UDP</w:t>
      </w:r>
      <w:r w:rsidRPr="007A5CB0">
        <w:rPr>
          <w:szCs w:val="20"/>
        </w:rPr>
        <w:t xml:space="preserve"> и </w:t>
      </w:r>
      <w:r w:rsidRPr="007A5CB0">
        <w:rPr>
          <w:b/>
          <w:szCs w:val="20"/>
          <w:lang w:val="en-US"/>
        </w:rPr>
        <w:t>TCP</w:t>
      </w:r>
      <w:r w:rsidR="00443A8C" w:rsidRPr="007A5CB0">
        <w:rPr>
          <w:szCs w:val="20"/>
        </w:rPr>
        <w:t xml:space="preserve"> для контроллеров</w:t>
      </w:r>
      <w:r w:rsidRPr="007A5CB0">
        <w:rPr>
          <w:szCs w:val="20"/>
        </w:rPr>
        <w:t xml:space="preserve"> ОВЕН, программируемых в </w:t>
      </w:r>
      <w:r w:rsidRPr="007A5CB0">
        <w:rPr>
          <w:b/>
          <w:szCs w:val="20"/>
          <w:lang w:val="en-US"/>
        </w:rPr>
        <w:t>CODESYS</w:t>
      </w:r>
      <w:r w:rsidRPr="007A5CB0">
        <w:rPr>
          <w:b/>
          <w:szCs w:val="20"/>
        </w:rPr>
        <w:t xml:space="preserve"> </w:t>
      </w:r>
      <w:r w:rsidR="00FF7141" w:rsidRPr="007A5CB0">
        <w:rPr>
          <w:b/>
          <w:szCs w:val="20"/>
          <w:lang w:val="en-US"/>
        </w:rPr>
        <w:t>V</w:t>
      </w:r>
      <w:r w:rsidRPr="007A5CB0">
        <w:rPr>
          <w:b/>
          <w:szCs w:val="20"/>
        </w:rPr>
        <w:t>3.5</w:t>
      </w:r>
    </w:p>
    <w:p w:rsidR="00857895" w:rsidRPr="007A5CB0" w:rsidRDefault="00857895" w:rsidP="002B4949">
      <w:pPr>
        <w:rPr>
          <w:szCs w:val="20"/>
        </w:rPr>
      </w:pPr>
    </w:p>
    <w:p w:rsidR="0044507E" w:rsidRPr="007A5CB0" w:rsidRDefault="0044507E" w:rsidP="002B4949">
      <w:pPr>
        <w:rPr>
          <w:szCs w:val="20"/>
        </w:rPr>
      </w:pPr>
      <w:r w:rsidRPr="007A5CB0">
        <w:rPr>
          <w:szCs w:val="20"/>
        </w:rPr>
        <w:t xml:space="preserve">Среда </w:t>
      </w:r>
      <w:r w:rsidRPr="007A5CB0">
        <w:rPr>
          <w:b/>
          <w:szCs w:val="20"/>
          <w:lang w:val="en-US"/>
        </w:rPr>
        <w:t>CODESYS</w:t>
      </w:r>
      <w:r w:rsidRPr="007A5CB0">
        <w:rPr>
          <w:b/>
          <w:szCs w:val="20"/>
        </w:rPr>
        <w:t xml:space="preserve"> </w:t>
      </w:r>
      <w:r w:rsidR="00FF7141" w:rsidRPr="007A5CB0">
        <w:rPr>
          <w:b/>
          <w:szCs w:val="20"/>
          <w:lang w:val="en-US"/>
        </w:rPr>
        <w:t>V</w:t>
      </w:r>
      <w:r w:rsidRPr="007A5CB0">
        <w:rPr>
          <w:b/>
          <w:szCs w:val="20"/>
        </w:rPr>
        <w:t>3</w:t>
      </w:r>
      <w:r w:rsidR="00173AFC" w:rsidRPr="007A5CB0">
        <w:rPr>
          <w:b/>
          <w:szCs w:val="20"/>
        </w:rPr>
        <w:t>.5</w:t>
      </w:r>
      <w:r w:rsidRPr="007A5CB0">
        <w:rPr>
          <w:szCs w:val="20"/>
        </w:rPr>
        <w:t xml:space="preserve"> предоставляет возможность работы с </w:t>
      </w:r>
      <w:hyperlink r:id="rId19" w:history="1">
        <w:r w:rsidRPr="007A5CB0">
          <w:rPr>
            <w:rStyle w:val="a4"/>
            <w:szCs w:val="20"/>
          </w:rPr>
          <w:t>сетевыми сокетами,</w:t>
        </w:r>
      </w:hyperlink>
      <w:r w:rsidRPr="007A5CB0">
        <w:rPr>
          <w:szCs w:val="20"/>
        </w:rPr>
        <w:t xml:space="preserve"> что позволяет программисту реализовать свой собственный протокол обмена поверх стандартных протоколов </w:t>
      </w:r>
      <w:r w:rsidRPr="007A5CB0">
        <w:rPr>
          <w:b/>
          <w:szCs w:val="20"/>
          <w:lang w:val="en-US"/>
        </w:rPr>
        <w:t>UDP</w:t>
      </w:r>
      <w:r w:rsidRPr="007A5CB0">
        <w:rPr>
          <w:szCs w:val="20"/>
        </w:rPr>
        <w:t xml:space="preserve"> или </w:t>
      </w:r>
      <w:r w:rsidRPr="007A5CB0">
        <w:rPr>
          <w:b/>
          <w:szCs w:val="20"/>
          <w:lang w:val="en-US"/>
        </w:rPr>
        <w:t>TCP</w:t>
      </w:r>
      <w:r w:rsidRPr="007A5CB0">
        <w:rPr>
          <w:szCs w:val="20"/>
        </w:rPr>
        <w:t>. Для этого требуется:</w:t>
      </w:r>
    </w:p>
    <w:p w:rsidR="0044507E" w:rsidRPr="007A5CB0" w:rsidRDefault="0044507E" w:rsidP="000E5D1D">
      <w:pPr>
        <w:pStyle w:val="ad"/>
        <w:numPr>
          <w:ilvl w:val="0"/>
          <w:numId w:val="7"/>
        </w:numPr>
        <w:rPr>
          <w:szCs w:val="20"/>
        </w:rPr>
      </w:pPr>
      <w:r w:rsidRPr="007A5CB0">
        <w:rPr>
          <w:szCs w:val="20"/>
        </w:rPr>
        <w:t>понимание основ сетевого взаимодействия</w:t>
      </w:r>
      <w:r w:rsidR="00A33704" w:rsidRPr="007A5CB0">
        <w:rPr>
          <w:szCs w:val="20"/>
        </w:rPr>
        <w:t xml:space="preserve"> систем</w:t>
      </w:r>
      <w:r w:rsidRPr="007A5CB0">
        <w:rPr>
          <w:szCs w:val="20"/>
        </w:rPr>
        <w:t>;</w:t>
      </w:r>
    </w:p>
    <w:p w:rsidR="0044507E" w:rsidRPr="007A5CB0" w:rsidRDefault="0044507E" w:rsidP="000E5D1D">
      <w:pPr>
        <w:pStyle w:val="ad"/>
        <w:numPr>
          <w:ilvl w:val="0"/>
          <w:numId w:val="7"/>
        </w:numPr>
        <w:rPr>
          <w:szCs w:val="20"/>
        </w:rPr>
      </w:pPr>
      <w:r w:rsidRPr="007A5CB0">
        <w:rPr>
          <w:szCs w:val="20"/>
        </w:rPr>
        <w:t xml:space="preserve">хорошие навыки программирования на языке </w:t>
      </w:r>
      <w:r w:rsidRPr="007A5CB0">
        <w:rPr>
          <w:szCs w:val="20"/>
          <w:lang w:val="en-US"/>
        </w:rPr>
        <w:t>ST</w:t>
      </w:r>
      <w:r w:rsidRPr="007A5CB0">
        <w:rPr>
          <w:szCs w:val="20"/>
        </w:rPr>
        <w:t>;</w:t>
      </w:r>
    </w:p>
    <w:p w:rsidR="00814657" w:rsidRPr="007A5CB0" w:rsidRDefault="0044507E" w:rsidP="000E5D1D">
      <w:pPr>
        <w:pStyle w:val="ad"/>
        <w:numPr>
          <w:ilvl w:val="0"/>
          <w:numId w:val="7"/>
        </w:numPr>
        <w:rPr>
          <w:szCs w:val="20"/>
        </w:rPr>
      </w:pPr>
      <w:r w:rsidRPr="007A5CB0">
        <w:rPr>
          <w:szCs w:val="20"/>
        </w:rPr>
        <w:t>спецификация реализуемого протокола.</w:t>
      </w:r>
    </w:p>
    <w:p w:rsidR="00401688" w:rsidRPr="007A5CB0" w:rsidRDefault="00401688" w:rsidP="002B4949">
      <w:pPr>
        <w:rPr>
          <w:szCs w:val="20"/>
        </w:rPr>
      </w:pPr>
    </w:p>
    <w:p w:rsidR="00173AFC" w:rsidRPr="007A5CB0" w:rsidRDefault="00173AFC" w:rsidP="002B4949">
      <w:pPr>
        <w:rPr>
          <w:szCs w:val="20"/>
        </w:rPr>
      </w:pPr>
      <w:r w:rsidRPr="007A5CB0">
        <w:rPr>
          <w:szCs w:val="20"/>
        </w:rPr>
        <w:t xml:space="preserve">В </w:t>
      </w:r>
      <w:hyperlink w:anchor="_2._Основные_сведения_1" w:history="1">
        <w:r w:rsidRPr="007A5CB0">
          <w:rPr>
            <w:rStyle w:val="a4"/>
            <w:szCs w:val="20"/>
          </w:rPr>
          <w:t>п. 2</w:t>
        </w:r>
      </w:hyperlink>
      <w:r w:rsidRPr="007A5CB0">
        <w:rPr>
          <w:szCs w:val="20"/>
        </w:rPr>
        <w:t xml:space="preserve"> приведена основная информация о работе с сокетами. </w:t>
      </w:r>
    </w:p>
    <w:p w:rsidR="00173AFC" w:rsidRPr="007A5CB0" w:rsidRDefault="00173AFC" w:rsidP="002B4949">
      <w:pPr>
        <w:rPr>
          <w:b/>
          <w:szCs w:val="20"/>
        </w:rPr>
      </w:pPr>
      <w:r w:rsidRPr="007A5CB0">
        <w:rPr>
          <w:szCs w:val="20"/>
        </w:rPr>
        <w:t xml:space="preserve">В </w:t>
      </w:r>
      <w:hyperlink w:anchor="_3._Библиотека_CAA" w:history="1">
        <w:r w:rsidRPr="007A5CB0">
          <w:rPr>
            <w:rStyle w:val="a4"/>
            <w:szCs w:val="20"/>
          </w:rPr>
          <w:t>п. 3</w:t>
        </w:r>
      </w:hyperlink>
      <w:r w:rsidRPr="007A5CB0">
        <w:rPr>
          <w:szCs w:val="20"/>
        </w:rPr>
        <w:t xml:space="preserve"> приведено описание библиотеки </w:t>
      </w:r>
      <w:r w:rsidRPr="007A5CB0">
        <w:rPr>
          <w:b/>
          <w:szCs w:val="20"/>
          <w:lang w:val="en-US"/>
        </w:rPr>
        <w:t>CAA</w:t>
      </w:r>
      <w:r w:rsidRPr="007A5CB0">
        <w:rPr>
          <w:b/>
          <w:szCs w:val="20"/>
        </w:rPr>
        <w:t xml:space="preserve"> </w:t>
      </w:r>
      <w:r w:rsidRPr="007A5CB0">
        <w:rPr>
          <w:b/>
          <w:szCs w:val="20"/>
          <w:lang w:val="en-US"/>
        </w:rPr>
        <w:t>Net</w:t>
      </w:r>
      <w:r w:rsidR="0004182C" w:rsidRPr="007A5CB0">
        <w:rPr>
          <w:b/>
          <w:szCs w:val="20"/>
        </w:rPr>
        <w:t xml:space="preserve"> </w:t>
      </w:r>
      <w:r w:rsidRPr="007A5CB0">
        <w:rPr>
          <w:b/>
          <w:szCs w:val="20"/>
          <w:lang w:val="en-US"/>
        </w:rPr>
        <w:t>Base</w:t>
      </w:r>
      <w:r w:rsidRPr="007A5CB0">
        <w:rPr>
          <w:b/>
          <w:szCs w:val="20"/>
        </w:rPr>
        <w:t xml:space="preserve"> </w:t>
      </w:r>
      <w:r w:rsidRPr="007A5CB0">
        <w:rPr>
          <w:b/>
          <w:szCs w:val="20"/>
          <w:lang w:val="en-US"/>
        </w:rPr>
        <w:t>Services</w:t>
      </w:r>
      <w:r w:rsidRPr="007A5CB0">
        <w:rPr>
          <w:b/>
          <w:szCs w:val="20"/>
        </w:rPr>
        <w:t>.</w:t>
      </w:r>
    </w:p>
    <w:p w:rsidR="00173AFC" w:rsidRPr="007A5CB0" w:rsidRDefault="00173AFC" w:rsidP="002B4949">
      <w:pPr>
        <w:rPr>
          <w:szCs w:val="20"/>
        </w:rPr>
      </w:pPr>
      <w:r w:rsidRPr="007A5CB0">
        <w:rPr>
          <w:szCs w:val="20"/>
        </w:rPr>
        <w:t xml:space="preserve">В </w:t>
      </w:r>
      <w:hyperlink w:anchor="_4._Примеры_работы" w:history="1">
        <w:r w:rsidRPr="007A5CB0">
          <w:rPr>
            <w:rStyle w:val="a4"/>
            <w:szCs w:val="20"/>
          </w:rPr>
          <w:t>п. 4</w:t>
        </w:r>
      </w:hyperlink>
      <w:r w:rsidRPr="007A5CB0">
        <w:rPr>
          <w:szCs w:val="20"/>
        </w:rPr>
        <w:t xml:space="preserve"> рассмотрены примеры использования библиотеки.</w:t>
      </w:r>
    </w:p>
    <w:p w:rsidR="00F10D18" w:rsidRPr="007A5CB0" w:rsidRDefault="000E26F3" w:rsidP="002B4949">
      <w:pPr>
        <w:rPr>
          <w:szCs w:val="20"/>
        </w:rPr>
      </w:pPr>
      <w:r>
        <w:rPr>
          <w:szCs w:val="20"/>
        </w:rPr>
        <w:t xml:space="preserve">В </w:t>
      </w:r>
      <w:hyperlink w:anchor="_Библиотека_OwenCommunication" w:history="1">
        <w:r w:rsidRPr="000E26F3">
          <w:rPr>
            <w:rStyle w:val="a4"/>
            <w:szCs w:val="20"/>
          </w:rPr>
          <w:t>п. 5</w:t>
        </w:r>
      </w:hyperlink>
      <w:r>
        <w:rPr>
          <w:szCs w:val="20"/>
        </w:rPr>
        <w:t xml:space="preserve"> </w:t>
      </w:r>
      <w:r w:rsidR="007A5CB0" w:rsidRPr="007A5CB0">
        <w:rPr>
          <w:szCs w:val="20"/>
        </w:rPr>
        <w:t xml:space="preserve">приведена информация о библиотеке </w:t>
      </w:r>
      <w:proofErr w:type="spellStart"/>
      <w:r w:rsidR="007A5CB0" w:rsidRPr="007A5CB0">
        <w:rPr>
          <w:b/>
          <w:szCs w:val="20"/>
          <w:lang w:val="en-US"/>
        </w:rPr>
        <w:t>OwenCommunication</w:t>
      </w:r>
      <w:proofErr w:type="spellEnd"/>
      <w:r w:rsidR="007A5CB0" w:rsidRPr="007A5CB0">
        <w:rPr>
          <w:szCs w:val="20"/>
        </w:rPr>
        <w:t>.</w:t>
      </w:r>
    </w:p>
    <w:p w:rsidR="007A5CB0" w:rsidRPr="007A5CB0" w:rsidRDefault="007A5CB0" w:rsidP="002B4949">
      <w:pPr>
        <w:rPr>
          <w:szCs w:val="20"/>
        </w:rPr>
      </w:pPr>
    </w:p>
    <w:p w:rsidR="00173AFC" w:rsidRPr="007A5CB0" w:rsidRDefault="00173AFC" w:rsidP="002B4949">
      <w:pPr>
        <w:rPr>
          <w:szCs w:val="20"/>
        </w:rPr>
      </w:pPr>
      <w:r w:rsidRPr="007A5CB0">
        <w:rPr>
          <w:szCs w:val="20"/>
        </w:rPr>
        <w:t>Документ рекомендуется читать строго последовательно.</w:t>
      </w:r>
    </w:p>
    <w:p w:rsidR="008B4F99" w:rsidRDefault="008B4F99" w:rsidP="002B4949"/>
    <w:p w:rsidR="00CD2CD5" w:rsidRDefault="00CD2CD5" w:rsidP="002B4949"/>
    <w:p w:rsidR="00326DD9" w:rsidRDefault="00326DD9" w:rsidP="002B4949">
      <w:pPr>
        <w:sectPr w:rsidR="00326DD9" w:rsidSect="00745A51">
          <w:headerReference w:type="even" r:id="rId20"/>
          <w:footerReference w:type="even" r:id="rId21"/>
          <w:pgSz w:w="11906" w:h="16838"/>
          <w:pgMar w:top="1134" w:right="851" w:bottom="1134" w:left="1418" w:header="567" w:footer="567" w:gutter="0"/>
          <w:pgNumType w:start="0"/>
          <w:cols w:space="708"/>
          <w:titlePg/>
          <w:docGrid w:linePitch="360"/>
        </w:sectPr>
      </w:pPr>
    </w:p>
    <w:p w:rsidR="00DA76E7" w:rsidRPr="00173AFC" w:rsidRDefault="00D17AE3" w:rsidP="000E5D1D">
      <w:pPr>
        <w:pStyle w:val="1"/>
      </w:pPr>
      <w:bookmarkStart w:id="3" w:name="_2._Основные_сведения_1"/>
      <w:bookmarkStart w:id="4" w:name="_Toc33001152"/>
      <w:bookmarkEnd w:id="3"/>
      <w:r>
        <w:lastRenderedPageBreak/>
        <w:t>Основные сведения о</w:t>
      </w:r>
      <w:r w:rsidR="00F62E05" w:rsidRPr="00F62E05">
        <w:t xml:space="preserve"> </w:t>
      </w:r>
      <w:r w:rsidR="00F62E05">
        <w:t xml:space="preserve">работе с </w:t>
      </w:r>
      <w:r w:rsidR="00173AFC">
        <w:t>сокетами</w:t>
      </w:r>
      <w:bookmarkEnd w:id="4"/>
    </w:p>
    <w:p w:rsidR="00FF6166" w:rsidRPr="002B4949" w:rsidRDefault="00787919" w:rsidP="002B4949">
      <w:pPr>
        <w:pStyle w:val="2"/>
      </w:pPr>
      <w:bookmarkStart w:id="5" w:name="_2.1._Общие_принципы"/>
      <w:bookmarkStart w:id="6" w:name="_Toc33001153"/>
      <w:bookmarkEnd w:id="5"/>
      <w:r w:rsidRPr="002B4949">
        <w:t>Общ</w:t>
      </w:r>
      <w:r w:rsidR="0086502F" w:rsidRPr="002B4949">
        <w:t>ая информация о сокетах</w:t>
      </w:r>
      <w:bookmarkEnd w:id="6"/>
    </w:p>
    <w:p w:rsidR="00FF6166" w:rsidRPr="003778FA" w:rsidRDefault="00FF6166" w:rsidP="002B4949"/>
    <w:p w:rsidR="00756114" w:rsidRDefault="00B21760" w:rsidP="002B4949">
      <w:hyperlink r:id="rId22" w:history="1">
        <w:r w:rsidR="0086502F" w:rsidRPr="00DA606A">
          <w:rPr>
            <w:rStyle w:val="a4"/>
          </w:rPr>
          <w:t>Сокет</w:t>
        </w:r>
      </w:hyperlink>
      <w:r w:rsidR="0086502F">
        <w:t xml:space="preserve"> – это программный интерфейс, который обеспечивает обмен данными между процессами. Данный документ посвящен сетевым сокетам</w:t>
      </w:r>
      <w:r w:rsidR="00401688">
        <w:t>. Сетевые сокеты</w:t>
      </w:r>
      <w:r w:rsidR="0086502F">
        <w:t xml:space="preserve"> позволяют организовать обмен данными между процессами, </w:t>
      </w:r>
      <w:r w:rsidR="00401688">
        <w:t>которые выполняютс</w:t>
      </w:r>
      <w:r w:rsidR="0086502F">
        <w:t xml:space="preserve">я </w:t>
      </w:r>
      <w:r w:rsidR="00943219">
        <w:t>на раз</w:t>
      </w:r>
      <w:r w:rsidR="00526DF3">
        <w:t>ных</w:t>
      </w:r>
      <w:r w:rsidR="00943219">
        <w:t xml:space="preserve"> устройствах</w:t>
      </w:r>
      <w:r w:rsidR="0086502F">
        <w:t>. Примером такого процесса может являться пользовательская программа, выполняемая ПЛК.</w:t>
      </w:r>
      <w:r w:rsidR="00396710">
        <w:t xml:space="preserve"> Формат передачи данных между двумя устройствами зависит от используемого </w:t>
      </w:r>
      <w:hyperlink r:id="rId23" w:history="1">
        <w:r w:rsidR="00396710" w:rsidRPr="00DA606A">
          <w:rPr>
            <w:rStyle w:val="a4"/>
          </w:rPr>
          <w:t>протокола обмена</w:t>
        </w:r>
      </w:hyperlink>
      <w:r w:rsidR="00396710">
        <w:t>.</w:t>
      </w:r>
      <w:r w:rsidR="00943219">
        <w:t xml:space="preserve"> </w:t>
      </w:r>
    </w:p>
    <w:p w:rsidR="0088596C" w:rsidRPr="000E26F3" w:rsidRDefault="0086502F" w:rsidP="002B4949">
      <w:r>
        <w:t>С точки зрения пользователя сокет представляет собой пару «</w:t>
      </w:r>
      <w:r>
        <w:rPr>
          <w:lang w:val="en-US"/>
        </w:rPr>
        <w:t>IP</w:t>
      </w:r>
      <w:r w:rsidRPr="0086502F">
        <w:t>-</w:t>
      </w:r>
      <w:r>
        <w:t xml:space="preserve">адрес – порт». </w:t>
      </w:r>
      <w:hyperlink r:id="rId24" w:history="1">
        <w:r w:rsidRPr="00DA606A">
          <w:rPr>
            <w:rStyle w:val="a4"/>
            <w:lang w:val="en-US"/>
          </w:rPr>
          <w:t>IP</w:t>
        </w:r>
        <w:r w:rsidRPr="00DA606A">
          <w:rPr>
            <w:rStyle w:val="a4"/>
          </w:rPr>
          <w:t>-адрес</w:t>
        </w:r>
      </w:hyperlink>
      <w:r>
        <w:t xml:space="preserve"> позволяет идентифицировать </w:t>
      </w:r>
      <w:r w:rsidR="00396710">
        <w:t>сетевой адаптер</w:t>
      </w:r>
      <w:r w:rsidR="00C5170B">
        <w:t xml:space="preserve"> конкретного</w:t>
      </w:r>
      <w:r>
        <w:t xml:space="preserve"> устройств</w:t>
      </w:r>
      <w:r w:rsidR="00C5170B">
        <w:t>а</w:t>
      </w:r>
      <w:r>
        <w:t xml:space="preserve">, а </w:t>
      </w:r>
      <w:hyperlink r:id="rId25" w:history="1">
        <w:r w:rsidRPr="00DA606A">
          <w:rPr>
            <w:rStyle w:val="a4"/>
          </w:rPr>
          <w:t>порт</w:t>
        </w:r>
      </w:hyperlink>
      <w:r>
        <w:t xml:space="preserve"> – конкретное приложение этого устройства.</w:t>
      </w:r>
      <w:r w:rsidR="00C5170B">
        <w:t xml:space="preserve"> Примером таких приложений, например, могут быть </w:t>
      </w:r>
      <w:r w:rsidR="00C5170B">
        <w:rPr>
          <w:lang w:val="en-US"/>
        </w:rPr>
        <w:t>Modbus</w:t>
      </w:r>
      <w:r w:rsidR="00C5170B" w:rsidRPr="00C5170B">
        <w:t xml:space="preserve"> </w:t>
      </w:r>
      <w:r w:rsidR="00C5170B">
        <w:rPr>
          <w:lang w:val="en-US"/>
        </w:rPr>
        <w:t>TCP</w:t>
      </w:r>
      <w:r w:rsidR="00C5170B" w:rsidRPr="00C5170B">
        <w:t xml:space="preserve"> </w:t>
      </w:r>
      <w:r w:rsidR="00C5170B">
        <w:rPr>
          <w:lang w:val="en-US"/>
        </w:rPr>
        <w:t>Slave</w:t>
      </w:r>
      <w:r w:rsidR="00C5170B" w:rsidRPr="00C5170B">
        <w:t xml:space="preserve"> </w:t>
      </w:r>
      <w:r w:rsidR="00C5170B">
        <w:t xml:space="preserve">и </w:t>
      </w:r>
      <w:r w:rsidR="00C5170B">
        <w:rPr>
          <w:lang w:val="en-US"/>
        </w:rPr>
        <w:t>web</w:t>
      </w:r>
      <w:r w:rsidR="00C5170B" w:rsidRPr="00C5170B">
        <w:t>-</w:t>
      </w:r>
      <w:r w:rsidR="00C5170B">
        <w:t xml:space="preserve">сервер, обслуживающий </w:t>
      </w:r>
      <w:r w:rsidR="00C5170B">
        <w:rPr>
          <w:lang w:val="en-US"/>
        </w:rPr>
        <w:t>web</w:t>
      </w:r>
      <w:r w:rsidR="00C5170B" w:rsidRPr="00C5170B">
        <w:t>-</w:t>
      </w:r>
      <w:r w:rsidR="00C5170B">
        <w:t>визуализацию</w:t>
      </w:r>
      <w:r w:rsidR="00526DF3">
        <w:t>.</w:t>
      </w:r>
      <w:r w:rsidR="00C5170B">
        <w:t xml:space="preserve"> </w:t>
      </w:r>
      <w:r w:rsidR="00396710">
        <w:t xml:space="preserve">Фактически порт представляет собой целое число в диапазоне </w:t>
      </w:r>
      <w:r w:rsidR="00396710" w:rsidRPr="00DA606A">
        <w:rPr>
          <w:b/>
        </w:rPr>
        <w:t>1…65535</w:t>
      </w:r>
      <w:r w:rsidR="00396710">
        <w:t xml:space="preserve">. В большинстве случаев порт стандартизирован на уровне используемого протокола обмена. В </w:t>
      </w:r>
      <w:hyperlink r:id="rId26" w:history="1">
        <w:r w:rsidR="00396710" w:rsidRPr="00AE2BE4">
          <w:rPr>
            <w:rStyle w:val="a4"/>
          </w:rPr>
          <w:t>данной статье</w:t>
        </w:r>
      </w:hyperlink>
      <w:r w:rsidR="00396710">
        <w:t xml:space="preserve"> приведен </w:t>
      </w:r>
      <w:r w:rsidR="00396710" w:rsidRPr="00AE2BE4">
        <w:t>список портов</w:t>
      </w:r>
      <w:r w:rsidR="00396710">
        <w:t>, используемых различны</w:t>
      </w:r>
      <w:r w:rsidR="004045F0">
        <w:t xml:space="preserve">ми протоколами, реализованными поверх </w:t>
      </w:r>
      <w:r w:rsidR="004045F0" w:rsidRPr="00DA606A">
        <w:rPr>
          <w:b/>
          <w:lang w:val="en-US"/>
        </w:rPr>
        <w:t>UDP</w:t>
      </w:r>
      <w:r w:rsidR="004045F0">
        <w:t xml:space="preserve"> и </w:t>
      </w:r>
      <w:r w:rsidR="004045F0" w:rsidRPr="00DA606A">
        <w:rPr>
          <w:b/>
          <w:lang w:val="en-US"/>
        </w:rPr>
        <w:t>TCP</w:t>
      </w:r>
      <w:r w:rsidR="004045F0" w:rsidRPr="004045F0">
        <w:t xml:space="preserve">. </w:t>
      </w:r>
      <w:r w:rsidR="004045F0">
        <w:t>Приложение может использовать несколько портов, но каждый порт в отдельно взятый момент времени может использоваться только одним приложением.</w:t>
      </w:r>
      <w:r w:rsidR="002A6A9B">
        <w:t xml:space="preserve"> </w:t>
      </w:r>
    </w:p>
    <w:p w:rsidR="000E26F3" w:rsidRPr="000E26F3" w:rsidRDefault="000E26F3" w:rsidP="002B4949">
      <w:r>
        <w:t xml:space="preserve">Список портов, используемых средой </w:t>
      </w:r>
      <w:r>
        <w:rPr>
          <w:lang w:val="en-US"/>
        </w:rPr>
        <w:t>CODESYS</w:t>
      </w:r>
      <w:r>
        <w:t xml:space="preserve"> и сервисами контроллера, приведен в руководстве </w:t>
      </w:r>
      <w:r w:rsidRPr="000E26F3">
        <w:rPr>
          <w:b/>
          <w:lang w:val="en-US"/>
        </w:rPr>
        <w:t>CODESYS</w:t>
      </w:r>
      <w:r w:rsidRPr="000E26F3">
        <w:rPr>
          <w:b/>
        </w:rPr>
        <w:t xml:space="preserve"> </w:t>
      </w:r>
      <w:r w:rsidRPr="000E26F3">
        <w:rPr>
          <w:b/>
          <w:lang w:val="en-US"/>
        </w:rPr>
        <w:t>V</w:t>
      </w:r>
      <w:r w:rsidRPr="000E26F3">
        <w:rPr>
          <w:b/>
        </w:rPr>
        <w:t xml:space="preserve">3.5. </w:t>
      </w:r>
      <w:r w:rsidRPr="000E26F3">
        <w:rPr>
          <w:b/>
          <w:lang w:val="en-US"/>
        </w:rPr>
        <w:t>FAQ</w:t>
      </w:r>
      <w:r w:rsidRPr="000E26F3">
        <w:t>.</w:t>
      </w:r>
    </w:p>
    <w:p w:rsidR="000E26F3" w:rsidRPr="000E26F3" w:rsidRDefault="000E26F3" w:rsidP="002B4949"/>
    <w:p w:rsidR="00854711" w:rsidRPr="00FA1764" w:rsidRDefault="00FA1764" w:rsidP="002B4949">
      <w:r>
        <w:t xml:space="preserve">Итак, </w:t>
      </w:r>
      <w:proofErr w:type="spellStart"/>
      <w:r>
        <w:t>тезисно</w:t>
      </w:r>
      <w:proofErr w:type="spellEnd"/>
      <w:r>
        <w:t xml:space="preserve"> подведем итоги данного подпункта</w:t>
      </w:r>
      <w:r w:rsidRPr="00FA1764">
        <w:t>:</w:t>
      </w:r>
    </w:p>
    <w:p w:rsidR="00FA1764" w:rsidRPr="00FA1764" w:rsidRDefault="00FA1764" w:rsidP="000E5D1D">
      <w:pPr>
        <w:pStyle w:val="ad"/>
        <w:numPr>
          <w:ilvl w:val="0"/>
          <w:numId w:val="7"/>
        </w:numPr>
      </w:pPr>
      <w:r w:rsidRPr="00FA1764">
        <w:t xml:space="preserve">сокет характеризуется </w:t>
      </w:r>
      <w:r w:rsidRPr="00DA606A">
        <w:rPr>
          <w:b/>
        </w:rPr>
        <w:t>IP-адресом</w:t>
      </w:r>
      <w:r w:rsidRPr="00FA1764">
        <w:t xml:space="preserve"> и </w:t>
      </w:r>
      <w:r w:rsidRPr="00DA606A">
        <w:rPr>
          <w:b/>
        </w:rPr>
        <w:t>портом</w:t>
      </w:r>
      <w:r w:rsidRPr="00FA1764">
        <w:t>. Зная их (а также протокол), можно организовать обмен данными с конкретным приложением конкретного устройства;</w:t>
      </w:r>
    </w:p>
    <w:p w:rsidR="00FA1764" w:rsidRDefault="00FA1764" w:rsidP="000E5D1D">
      <w:pPr>
        <w:pStyle w:val="ad"/>
        <w:numPr>
          <w:ilvl w:val="0"/>
          <w:numId w:val="7"/>
        </w:numPr>
      </w:pPr>
      <w:r w:rsidRPr="00FA1764">
        <w:t>среда исполнения</w:t>
      </w:r>
      <w:r w:rsidRPr="00DA606A">
        <w:rPr>
          <w:b/>
        </w:rPr>
        <w:t xml:space="preserve"> CODESYS</w:t>
      </w:r>
      <w:r w:rsidRPr="00FA1764">
        <w:t xml:space="preserve"> в процессе своей работы использует определенные порты ПЛК. Не следует пытаться занимать их другими процессами.</w:t>
      </w:r>
    </w:p>
    <w:p w:rsidR="00096259" w:rsidRDefault="00096259" w:rsidP="001A5E0C">
      <w:r>
        <w:br w:type="page"/>
      </w:r>
    </w:p>
    <w:p w:rsidR="00FA1764" w:rsidRPr="00B51ADF" w:rsidRDefault="00FA1764" w:rsidP="002B4949">
      <w:pPr>
        <w:pStyle w:val="2"/>
      </w:pPr>
      <w:bookmarkStart w:id="7" w:name="_Toc33001154"/>
      <w:r>
        <w:lastRenderedPageBreak/>
        <w:t>Сервер</w:t>
      </w:r>
      <w:r w:rsidR="00CD4193">
        <w:t>ы</w:t>
      </w:r>
      <w:r>
        <w:t xml:space="preserve"> и клиенты</w:t>
      </w:r>
      <w:bookmarkEnd w:id="7"/>
    </w:p>
    <w:p w:rsidR="0052021E" w:rsidRDefault="0052021E" w:rsidP="002B4949"/>
    <w:p w:rsidR="00854711" w:rsidRDefault="00FA1764" w:rsidP="002B4949">
      <w:r>
        <w:t>Большин</w:t>
      </w:r>
      <w:r w:rsidR="00AE2BE4">
        <w:t>ство сетевых протоколов основано</w:t>
      </w:r>
      <w:r>
        <w:t xml:space="preserve"> на архитекту</w:t>
      </w:r>
      <w:r w:rsidR="00AE2BE4">
        <w:t>ре</w:t>
      </w:r>
      <w:r>
        <w:t xml:space="preserve"> «</w:t>
      </w:r>
      <w:hyperlink r:id="rId27" w:history="1">
        <w:r w:rsidR="00CD4193" w:rsidRPr="0009623F">
          <w:rPr>
            <w:rStyle w:val="a4"/>
          </w:rPr>
          <w:t>к</w:t>
        </w:r>
        <w:r w:rsidRPr="0009623F">
          <w:rPr>
            <w:rStyle w:val="a4"/>
          </w:rPr>
          <w:t>лиент – сервер</w:t>
        </w:r>
      </w:hyperlink>
      <w:r>
        <w:t>». Фактически клиент и сервер являются</w:t>
      </w:r>
      <w:r w:rsidR="00563EC2">
        <w:t xml:space="preserve"> приложениями, выполняемые на различных (в определенных случаях – на одном и том же) устройствах. Сокеты также разделяются на серверные и клиентские.</w:t>
      </w:r>
    </w:p>
    <w:p w:rsidR="00854711" w:rsidRPr="00CD4193" w:rsidRDefault="00CD4193" w:rsidP="002B4949">
      <w:r>
        <w:t xml:space="preserve">Сервер ожидает запросов от клиента, и </w:t>
      </w:r>
      <w:r w:rsidR="00401688">
        <w:t>в случае их получения</w:t>
      </w:r>
      <w:r>
        <w:t xml:space="preserve"> выполн</w:t>
      </w:r>
      <w:r w:rsidR="0009623F">
        <w:t>яет заданные операции</w:t>
      </w:r>
      <w:r w:rsidR="00670BC4">
        <w:t xml:space="preserve"> –</w:t>
      </w:r>
      <w:r w:rsidR="0009623F">
        <w:t xml:space="preserve"> после чего</w:t>
      </w:r>
      <w:r>
        <w:t xml:space="preserve">, </w:t>
      </w:r>
      <w:r w:rsidR="003D3E33">
        <w:t>в случае необходимости</w:t>
      </w:r>
      <w:r>
        <w:t>, отправляет</w:t>
      </w:r>
      <w:r w:rsidR="0009623F">
        <w:t xml:space="preserve"> клиенту</w:t>
      </w:r>
      <w:r>
        <w:t xml:space="preserve"> ответ.</w:t>
      </w:r>
      <w:r w:rsidR="00AE2BE4">
        <w:t xml:space="preserve"> Сервер не может являться инициатором обмена.</w:t>
      </w:r>
      <w:r>
        <w:t xml:space="preserve"> Простейшим примером сервера и клиента являются </w:t>
      </w:r>
      <w:r>
        <w:rPr>
          <w:lang w:val="en-US"/>
        </w:rPr>
        <w:t>web</w:t>
      </w:r>
      <w:r w:rsidRPr="00CD4193">
        <w:t>-</w:t>
      </w:r>
      <w:r>
        <w:t xml:space="preserve">сервер и  </w:t>
      </w:r>
      <w:r>
        <w:rPr>
          <w:lang w:val="en-US"/>
        </w:rPr>
        <w:t>web</w:t>
      </w:r>
      <w:r w:rsidRPr="00CD4193">
        <w:t>-</w:t>
      </w:r>
      <w:r>
        <w:t xml:space="preserve">браузер. Следует </w:t>
      </w:r>
      <w:r w:rsidR="002A6A9B">
        <w:t>отметить</w:t>
      </w:r>
      <w:r>
        <w:t>, что один сервер может обслуживать множество клиентов.</w:t>
      </w:r>
    </w:p>
    <w:p w:rsidR="00854711" w:rsidRPr="00AE2BE4" w:rsidRDefault="00CD4193" w:rsidP="002B4949">
      <w:r>
        <w:t>Архитектура «клиент – сервер» достаточно близка к архитектуре «ведущий</w:t>
      </w:r>
      <w:r w:rsidRPr="00CD4193">
        <w:t xml:space="preserve"> </w:t>
      </w:r>
      <w:r>
        <w:t>–</w:t>
      </w:r>
      <w:r w:rsidRPr="00CD4193">
        <w:t xml:space="preserve"> </w:t>
      </w:r>
      <w:r>
        <w:t>в</w:t>
      </w:r>
      <w:r w:rsidRPr="00CD4193">
        <w:t>едомый</w:t>
      </w:r>
      <w:r>
        <w:t>» (</w:t>
      </w:r>
      <w:r>
        <w:rPr>
          <w:lang w:val="en-US"/>
        </w:rPr>
        <w:t>Master</w:t>
      </w:r>
      <w:r w:rsidRPr="00CD4193">
        <w:t xml:space="preserve"> </w:t>
      </w:r>
      <w:r>
        <w:t>–</w:t>
      </w:r>
      <w:r w:rsidRPr="00CD4193">
        <w:t xml:space="preserve"> </w:t>
      </w:r>
      <w:r>
        <w:rPr>
          <w:lang w:val="en-US"/>
        </w:rPr>
        <w:t>Slave</w:t>
      </w:r>
      <w:r w:rsidRPr="00CD4193">
        <w:t>)</w:t>
      </w:r>
      <w:r>
        <w:t>, используемой при обмене</w:t>
      </w:r>
      <w:r w:rsidR="00670BC4">
        <w:t xml:space="preserve"> данными</w:t>
      </w:r>
      <w:r>
        <w:t xml:space="preserve"> </w:t>
      </w:r>
      <w:r w:rsidR="00F10D18">
        <w:t xml:space="preserve">по последовательной линии связи </w:t>
      </w:r>
      <w:r>
        <w:t>(</w:t>
      </w:r>
      <w:r>
        <w:rPr>
          <w:lang w:val="en-US"/>
        </w:rPr>
        <w:t>RS</w:t>
      </w:r>
      <w:r w:rsidRPr="00CD4193">
        <w:t>-232/</w:t>
      </w:r>
      <w:r>
        <w:rPr>
          <w:lang w:val="en-US"/>
        </w:rPr>
        <w:t>RS</w:t>
      </w:r>
      <w:r w:rsidRPr="00CD4193">
        <w:t>-485).</w:t>
      </w:r>
      <w:r w:rsidR="00AE2BE4" w:rsidRPr="00AE2BE4">
        <w:t xml:space="preserve"> </w:t>
      </w:r>
      <w:r w:rsidR="00AE2BE4">
        <w:t>Принципиальным отличием является то, что при сетевом обмене нет явного ограничения на число активных устройств (</w:t>
      </w:r>
      <w:r w:rsidR="003D3E33">
        <w:t>в случае использования</w:t>
      </w:r>
      <w:r w:rsidR="00AE2BE4">
        <w:t xml:space="preserve"> последовательных интерфейсов в каждый момент времени активным является только одно устройст</w:t>
      </w:r>
      <w:r w:rsidR="0009623F">
        <w:t xml:space="preserve">во, </w:t>
      </w:r>
      <w:r w:rsidR="00140746">
        <w:t>регулирующее уровень</w:t>
      </w:r>
      <w:r w:rsidR="0009623F">
        <w:t xml:space="preserve"> сигнал</w:t>
      </w:r>
      <w:r w:rsidR="00140746">
        <w:t>а</w:t>
      </w:r>
      <w:r w:rsidR="0009623F">
        <w:t xml:space="preserve"> на лини</w:t>
      </w:r>
      <w:r w:rsidR="00140746">
        <w:t>и</w:t>
      </w:r>
      <w:r w:rsidR="00AE2BE4">
        <w:t xml:space="preserve"> связи).</w:t>
      </w:r>
    </w:p>
    <w:p w:rsidR="00854711" w:rsidRDefault="00AE2BE4" w:rsidP="002B4949">
      <w:r>
        <w:t xml:space="preserve">В </w:t>
      </w:r>
      <w:r w:rsidR="003D3E33">
        <w:t>настоящем руководстве рассматривается реализация</w:t>
      </w:r>
      <w:r>
        <w:t xml:space="preserve"> сервера и клиента для протоколов </w:t>
      </w:r>
      <w:r>
        <w:rPr>
          <w:lang w:val="en-US"/>
        </w:rPr>
        <w:t>UDP</w:t>
      </w:r>
      <w:r w:rsidRPr="00AE2BE4">
        <w:t xml:space="preserve"> </w:t>
      </w:r>
      <w:r>
        <w:t xml:space="preserve">и </w:t>
      </w:r>
      <w:r>
        <w:rPr>
          <w:lang w:val="en-US"/>
        </w:rPr>
        <w:t>TCP</w:t>
      </w:r>
      <w:r w:rsidR="00526DF3">
        <w:t xml:space="preserve">. </w:t>
      </w:r>
    </w:p>
    <w:p w:rsidR="003D3E33" w:rsidRDefault="003D3E33" w:rsidP="002B4949"/>
    <w:p w:rsidR="0052021E" w:rsidRDefault="0052021E" w:rsidP="002B4949"/>
    <w:p w:rsidR="00B51ADF" w:rsidRPr="002A6A9B" w:rsidRDefault="00AE2BE4" w:rsidP="002B4949">
      <w:pPr>
        <w:pStyle w:val="2"/>
      </w:pPr>
      <w:bookmarkStart w:id="8" w:name="_2.2._Операции_с"/>
      <w:bookmarkStart w:id="9" w:name="_2.3_Протокол_UDP"/>
      <w:bookmarkStart w:id="10" w:name="_Toc33001155"/>
      <w:bookmarkEnd w:id="8"/>
      <w:bookmarkEnd w:id="9"/>
      <w:r>
        <w:t xml:space="preserve">Протокол </w:t>
      </w:r>
      <w:r>
        <w:rPr>
          <w:lang w:val="en-US"/>
        </w:rPr>
        <w:t>UDP</w:t>
      </w:r>
      <w:bookmarkEnd w:id="10"/>
    </w:p>
    <w:p w:rsidR="00B51ADF" w:rsidRPr="003778FA" w:rsidRDefault="00B51ADF" w:rsidP="002B4949"/>
    <w:p w:rsidR="00B51ADF" w:rsidRPr="002A6A9B" w:rsidRDefault="00B21760" w:rsidP="002B4949">
      <w:hyperlink r:id="rId28" w:history="1">
        <w:r w:rsidR="002A6A9B" w:rsidRPr="0009623F">
          <w:rPr>
            <w:rStyle w:val="a4"/>
            <w:lang w:val="en-US"/>
          </w:rPr>
          <w:t>UDP</w:t>
        </w:r>
      </w:hyperlink>
      <w:r w:rsidR="002A6A9B" w:rsidRPr="002A6A9B">
        <w:t xml:space="preserve"> (</w:t>
      </w:r>
      <w:r w:rsidR="002A6A9B">
        <w:rPr>
          <w:lang w:val="en-US"/>
        </w:rPr>
        <w:t>User</w:t>
      </w:r>
      <w:r w:rsidR="002A6A9B" w:rsidRPr="002A6A9B">
        <w:t xml:space="preserve"> </w:t>
      </w:r>
      <w:r w:rsidR="002A6A9B">
        <w:rPr>
          <w:lang w:val="en-US"/>
        </w:rPr>
        <w:t>Datagram</w:t>
      </w:r>
      <w:r w:rsidR="002A6A9B" w:rsidRPr="002A6A9B">
        <w:t xml:space="preserve"> </w:t>
      </w:r>
      <w:r w:rsidR="002A6A9B">
        <w:rPr>
          <w:lang w:val="en-US"/>
        </w:rPr>
        <w:t>Protocol</w:t>
      </w:r>
      <w:r w:rsidR="002A6A9B" w:rsidRPr="002A6A9B">
        <w:t xml:space="preserve">) – </w:t>
      </w:r>
      <w:r w:rsidR="002A6A9B">
        <w:t xml:space="preserve">простой протокол транспортного уровня </w:t>
      </w:r>
      <w:hyperlink r:id="rId29" w:history="1">
        <w:r w:rsidR="002A6A9B" w:rsidRPr="0035485A">
          <w:rPr>
            <w:rStyle w:val="a4"/>
          </w:rPr>
          <w:t xml:space="preserve">модели </w:t>
        </w:r>
        <w:r w:rsidR="002A6A9B" w:rsidRPr="0035485A">
          <w:rPr>
            <w:rStyle w:val="a4"/>
            <w:lang w:val="en-US"/>
          </w:rPr>
          <w:t>OSI</w:t>
        </w:r>
      </w:hyperlink>
      <w:r w:rsidR="002A6A9B">
        <w:t xml:space="preserve">, не подразумевающий установки выделенного соединения между сервером и клиентом. </w:t>
      </w:r>
      <w:r w:rsidR="002A6A9B" w:rsidRPr="002A6A9B">
        <w:t>Связь достигается путём передачи информации в одном направлении от источника к получателю без проверки готовности получателя.</w:t>
      </w:r>
      <w:r w:rsidR="00093675">
        <w:t xml:space="preserve"> К </w:t>
      </w:r>
      <w:r w:rsidR="002A6A9B">
        <w:t>основным характеристикам</w:t>
      </w:r>
      <w:r w:rsidR="00093675">
        <w:t xml:space="preserve"> протокола</w:t>
      </w:r>
      <w:r w:rsidR="002A6A9B">
        <w:t xml:space="preserve"> относятся</w:t>
      </w:r>
      <w:r w:rsidR="002A6A9B" w:rsidRPr="002A6A9B">
        <w:t>:</w:t>
      </w:r>
    </w:p>
    <w:p w:rsidR="002A6A9B" w:rsidRDefault="003D3E33" w:rsidP="000E5D1D">
      <w:pPr>
        <w:pStyle w:val="ad"/>
        <w:numPr>
          <w:ilvl w:val="0"/>
          <w:numId w:val="7"/>
        </w:numPr>
      </w:pPr>
      <w:r>
        <w:rPr>
          <w:i/>
        </w:rPr>
        <w:t>н</w:t>
      </w:r>
      <w:r w:rsidR="002A6A9B" w:rsidRPr="002A6A9B">
        <w:rPr>
          <w:i/>
        </w:rPr>
        <w:t xml:space="preserve">енадёжность </w:t>
      </w:r>
      <w:r w:rsidR="002A6A9B">
        <w:t xml:space="preserve">— когда сообщение посылается, неизвестно, достигнет ли оно </w:t>
      </w:r>
      <w:r w:rsidR="0009623F">
        <w:t xml:space="preserve">точки </w:t>
      </w:r>
      <w:r w:rsidR="00093675">
        <w:t xml:space="preserve">назначения </w:t>
      </w:r>
      <w:r w:rsidR="0009623F">
        <w:t>или потеряется</w:t>
      </w:r>
      <w:r w:rsidR="002A6A9B">
        <w:t xml:space="preserve"> по пути. Нет таких понятий, как подтверждени</w:t>
      </w:r>
      <w:r w:rsidR="0009623F">
        <w:t>е, повторная передача, тайм</w:t>
      </w:r>
      <w:r w:rsidR="00A455DE">
        <w:t>аут</w:t>
      </w:r>
      <w:r w:rsidR="00A455DE" w:rsidRPr="0009623F">
        <w:t>;</w:t>
      </w:r>
    </w:p>
    <w:p w:rsidR="002A6A9B" w:rsidRDefault="003D3E33" w:rsidP="000E5D1D">
      <w:pPr>
        <w:pStyle w:val="ad"/>
        <w:numPr>
          <w:ilvl w:val="0"/>
          <w:numId w:val="7"/>
        </w:numPr>
      </w:pPr>
      <w:r>
        <w:rPr>
          <w:i/>
        </w:rPr>
        <w:t>н</w:t>
      </w:r>
      <w:r w:rsidR="002A6A9B" w:rsidRPr="002A6A9B">
        <w:rPr>
          <w:i/>
        </w:rPr>
        <w:t>еупорядоченность</w:t>
      </w:r>
      <w:r w:rsidR="002A6A9B">
        <w:t xml:space="preserve"> — если два сообщения отправлены одному получателю, то порядок их достижения цели не может быть предугадан</w:t>
      </w:r>
      <w:r w:rsidR="00A455DE" w:rsidRPr="00A455DE">
        <w:t>;</w:t>
      </w:r>
    </w:p>
    <w:p w:rsidR="002A6A9B" w:rsidRDefault="003D3E33" w:rsidP="000E5D1D">
      <w:pPr>
        <w:pStyle w:val="ad"/>
        <w:numPr>
          <w:ilvl w:val="0"/>
          <w:numId w:val="7"/>
        </w:numPr>
      </w:pPr>
      <w:r>
        <w:rPr>
          <w:i/>
        </w:rPr>
        <w:t>л</w:t>
      </w:r>
      <w:r w:rsidR="002A6A9B" w:rsidRPr="002A6A9B">
        <w:rPr>
          <w:i/>
        </w:rPr>
        <w:t xml:space="preserve">егковесность </w:t>
      </w:r>
      <w:r w:rsidR="002A6A9B">
        <w:t>— никакого упорядочивания сообщений, никакого отслеживания</w:t>
      </w:r>
      <w:r w:rsidR="0009623F">
        <w:t xml:space="preserve"> соединений и т.</w:t>
      </w:r>
      <w:r>
        <w:t xml:space="preserve"> </w:t>
      </w:r>
      <w:r w:rsidR="0009623F">
        <w:t>д</w:t>
      </w:r>
      <w:r w:rsidR="002A6A9B">
        <w:t xml:space="preserve">. </w:t>
      </w:r>
      <w:r w:rsidR="002A6A9B">
        <w:rPr>
          <w:lang w:val="en-US"/>
        </w:rPr>
        <w:t>UDP</w:t>
      </w:r>
      <w:r w:rsidR="002A6A9B" w:rsidRPr="002A6A9B">
        <w:t xml:space="preserve"> – </w:t>
      </w:r>
      <w:r w:rsidR="002A6A9B">
        <w:t xml:space="preserve">это небольшой транспортный уровень, разработанный на </w:t>
      </w:r>
      <w:hyperlink r:id="rId30" w:history="1">
        <w:r w:rsidR="002A6A9B" w:rsidRPr="0009623F">
          <w:rPr>
            <w:rStyle w:val="a4"/>
          </w:rPr>
          <w:t>IP</w:t>
        </w:r>
      </w:hyperlink>
      <w:r w:rsidR="00A455DE" w:rsidRPr="00A455DE">
        <w:t>;</w:t>
      </w:r>
    </w:p>
    <w:p w:rsidR="002A6A9B" w:rsidRDefault="003D3E33" w:rsidP="000E5D1D">
      <w:pPr>
        <w:pStyle w:val="ad"/>
        <w:numPr>
          <w:ilvl w:val="0"/>
          <w:numId w:val="7"/>
        </w:numPr>
      </w:pPr>
      <w:r>
        <w:rPr>
          <w:i/>
        </w:rPr>
        <w:t>и</w:t>
      </w:r>
      <w:r w:rsidR="002A6A9B" w:rsidRPr="002A6A9B">
        <w:rPr>
          <w:i/>
        </w:rPr>
        <w:t xml:space="preserve">спользование </w:t>
      </w:r>
      <w:proofErr w:type="spellStart"/>
      <w:r w:rsidR="002A6A9B" w:rsidRPr="002A6A9B">
        <w:rPr>
          <w:i/>
        </w:rPr>
        <w:t>датаграмм</w:t>
      </w:r>
      <w:proofErr w:type="spellEnd"/>
      <w:r w:rsidR="002A6A9B">
        <w:t xml:space="preserve"> — пакеты посылаются по отдельности и проверяются на целостность только</w:t>
      </w:r>
      <w:r w:rsidR="004D62FC">
        <w:t xml:space="preserve"> в том случае,</w:t>
      </w:r>
      <w:r w:rsidR="002A6A9B">
        <w:t xml:space="preserve"> если они прибыли. Пакеты имеют определенные границы, которые соблюдаются после получения, то есть операция чтения на сокете-получателе выдаст сообщение таким, каким оно было изначально послано</w:t>
      </w:r>
      <w:r w:rsidR="00A455DE" w:rsidRPr="00A455DE">
        <w:t>;</w:t>
      </w:r>
    </w:p>
    <w:p w:rsidR="006C02F2" w:rsidRDefault="003D3E33" w:rsidP="000E5D1D">
      <w:pPr>
        <w:pStyle w:val="ad"/>
        <w:numPr>
          <w:ilvl w:val="0"/>
          <w:numId w:val="7"/>
        </w:numPr>
      </w:pPr>
      <w:r>
        <w:rPr>
          <w:i/>
        </w:rPr>
        <w:t>о</w:t>
      </w:r>
      <w:r w:rsidR="002A6A9B" w:rsidRPr="002A6A9B">
        <w:rPr>
          <w:i/>
        </w:rPr>
        <w:t>тсутствие контроля перегрузок</w:t>
      </w:r>
      <w:r w:rsidR="002A6A9B">
        <w:t xml:space="preserve"> — UDP сам по себе не избегает перегрузок. Для приложений с большой пропускной способностью возможно вызвать коллапс перегрузок, если только они не реализуют меры контроля на прикладном уровне.</w:t>
      </w:r>
    </w:p>
    <w:p w:rsidR="006C02F2" w:rsidRPr="006C02F2" w:rsidRDefault="002A6A9B" w:rsidP="002B4949">
      <w:r>
        <w:t>Как упоминалось выше, пакеты имеют определенные границы. Если размер пакета превы</w:t>
      </w:r>
      <w:r w:rsidR="006C02F2">
        <w:t>шает эти границы, то он разбивается на несколько отдел</w:t>
      </w:r>
      <w:r w:rsidR="00140746">
        <w:t xml:space="preserve">ьных пакетов (фрагментируется). </w:t>
      </w:r>
      <w:r w:rsidR="006C02F2">
        <w:t>Не вс</w:t>
      </w:r>
      <w:r w:rsidR="00140746">
        <w:t>ё</w:t>
      </w:r>
      <w:r w:rsidR="006C02F2">
        <w:t xml:space="preserve"> сетевое оборудование поддерживает работу с фрагментированными </w:t>
      </w:r>
      <w:r w:rsidR="006C02F2">
        <w:rPr>
          <w:lang w:val="en-US"/>
        </w:rPr>
        <w:t>UDP</w:t>
      </w:r>
      <w:r w:rsidR="006C02F2">
        <w:t>-пакетами.</w:t>
      </w:r>
    </w:p>
    <w:p w:rsidR="0052021E" w:rsidRDefault="00CE6682" w:rsidP="002B4949">
      <w:r>
        <w:t>Для</w:t>
      </w:r>
      <w:r w:rsidR="006C02F2">
        <w:t xml:space="preserve"> предотвращения фрагментации размер данных в пакете не должен превышать </w:t>
      </w:r>
      <w:r w:rsidR="006C02F2" w:rsidRPr="00140746">
        <w:rPr>
          <w:b/>
        </w:rPr>
        <w:t>1432 байт</w:t>
      </w:r>
      <w:r w:rsidR="006C02F2">
        <w:t>, а для уверенности в том, что пакет сможет быть принят</w:t>
      </w:r>
      <w:r w:rsidR="006C02F2" w:rsidRPr="00140746">
        <w:t xml:space="preserve"> </w:t>
      </w:r>
      <w:r w:rsidR="006C02F2" w:rsidRPr="00140746">
        <w:rPr>
          <w:u w:val="single"/>
        </w:rPr>
        <w:t>любым</w:t>
      </w:r>
      <w:r w:rsidR="006C02F2">
        <w:t xml:space="preserve"> устройством – </w:t>
      </w:r>
      <w:r w:rsidR="006C02F2" w:rsidRPr="00140746">
        <w:rPr>
          <w:b/>
        </w:rPr>
        <w:t>508 байт</w:t>
      </w:r>
      <w:r w:rsidR="006C02F2">
        <w:t>.</w:t>
      </w:r>
    </w:p>
    <w:p w:rsidR="006C02F2" w:rsidRPr="006C02F2" w:rsidRDefault="0052021E" w:rsidP="002B4949">
      <w:r>
        <w:br w:type="page"/>
      </w:r>
      <w:r w:rsidR="006C02F2">
        <w:lastRenderedPageBreak/>
        <w:t xml:space="preserve">Протокол </w:t>
      </w:r>
      <w:r w:rsidR="006C02F2">
        <w:rPr>
          <w:lang w:val="en-US"/>
        </w:rPr>
        <w:t>UDP</w:t>
      </w:r>
      <w:r w:rsidR="006C02F2" w:rsidRPr="006C02F2">
        <w:t xml:space="preserve"> </w:t>
      </w:r>
      <w:r w:rsidR="006C02F2">
        <w:t>поддерживает следующие схемы маршрутизации</w:t>
      </w:r>
      <w:r w:rsidR="006C02F2" w:rsidRPr="006C02F2">
        <w:t>:</w:t>
      </w:r>
    </w:p>
    <w:p w:rsidR="006C02F2" w:rsidRPr="006C02F2" w:rsidRDefault="00B21760" w:rsidP="000E5D1D">
      <w:pPr>
        <w:pStyle w:val="ad"/>
        <w:numPr>
          <w:ilvl w:val="0"/>
          <w:numId w:val="7"/>
        </w:numPr>
      </w:pPr>
      <w:hyperlink r:id="rId31" w:history="1">
        <w:r w:rsidR="006C02F2" w:rsidRPr="00580E70">
          <w:rPr>
            <w:rStyle w:val="a4"/>
            <w:lang w:val="en-US"/>
          </w:rPr>
          <w:t>Unicast</w:t>
        </w:r>
      </w:hyperlink>
      <w:r w:rsidR="006C02F2" w:rsidRPr="006C02F2">
        <w:t xml:space="preserve"> – </w:t>
      </w:r>
      <w:r w:rsidR="006C02F2">
        <w:t>передача данных конкретному устройству</w:t>
      </w:r>
      <w:r w:rsidR="006C02F2" w:rsidRPr="006C02F2">
        <w:t>;</w:t>
      </w:r>
    </w:p>
    <w:p w:rsidR="006C02F2" w:rsidRPr="007C4A82" w:rsidRDefault="00B21760" w:rsidP="000E5D1D">
      <w:pPr>
        <w:pStyle w:val="ad"/>
        <w:numPr>
          <w:ilvl w:val="0"/>
          <w:numId w:val="7"/>
        </w:numPr>
      </w:pPr>
      <w:hyperlink r:id="rId32" w:history="1">
        <w:r w:rsidR="006C02F2" w:rsidRPr="00580E70">
          <w:rPr>
            <w:rStyle w:val="a4"/>
            <w:lang w:val="en-US"/>
          </w:rPr>
          <w:t>Multicast</w:t>
        </w:r>
      </w:hyperlink>
      <w:r w:rsidR="006C02F2" w:rsidRPr="006C02F2">
        <w:t xml:space="preserve"> – </w:t>
      </w:r>
      <w:r w:rsidR="006C02F2">
        <w:t xml:space="preserve">передача данных группе устройств. Для этого устройство должно быть подписано на </w:t>
      </w:r>
      <w:r w:rsidR="006C02F2" w:rsidRPr="007C4A82">
        <w:rPr>
          <w:lang w:val="en-US"/>
        </w:rPr>
        <w:t>Multicast</w:t>
      </w:r>
      <w:r w:rsidR="006C02F2" w:rsidRPr="006C02F2">
        <w:t>-</w:t>
      </w:r>
      <w:r w:rsidR="006C02F2">
        <w:t xml:space="preserve">группу, которая характеризуется </w:t>
      </w:r>
      <w:r w:rsidR="006C02F2" w:rsidRPr="007C4A82">
        <w:rPr>
          <w:lang w:val="en-US"/>
        </w:rPr>
        <w:t>IP</w:t>
      </w:r>
      <w:r w:rsidR="006C02F2">
        <w:t xml:space="preserve">-адресом. Для мультивещания зарезервирована подсеть </w:t>
      </w:r>
      <w:r w:rsidR="006C02F2" w:rsidRPr="0035485A">
        <w:rPr>
          <w:b/>
        </w:rPr>
        <w:t>224.0.0.0</w:t>
      </w:r>
      <w:r w:rsidR="007C4A82" w:rsidRPr="0035485A">
        <w:rPr>
          <w:b/>
        </w:rPr>
        <w:t xml:space="preserve"> – </w:t>
      </w:r>
      <w:r w:rsidR="006C02F2" w:rsidRPr="0035485A">
        <w:rPr>
          <w:b/>
        </w:rPr>
        <w:t>239.255.255.255</w:t>
      </w:r>
      <w:r w:rsidR="007C4A82">
        <w:t xml:space="preserve">, при этом выделенные для частного использования адреса начинаются с </w:t>
      </w:r>
      <w:r w:rsidR="007C4A82" w:rsidRPr="0035485A">
        <w:rPr>
          <w:b/>
        </w:rPr>
        <w:t>239.0.0.0</w:t>
      </w:r>
      <w:r w:rsidR="007C4A82" w:rsidRPr="007C4A82">
        <w:t>;</w:t>
      </w:r>
    </w:p>
    <w:p w:rsidR="006C02F2" w:rsidRDefault="00B21760" w:rsidP="000E5D1D">
      <w:pPr>
        <w:pStyle w:val="ad"/>
        <w:numPr>
          <w:ilvl w:val="0"/>
          <w:numId w:val="7"/>
        </w:numPr>
      </w:pPr>
      <w:hyperlink r:id="rId33" w:history="1">
        <w:r w:rsidR="007C4A82" w:rsidRPr="00580E70">
          <w:rPr>
            <w:rStyle w:val="a4"/>
            <w:lang w:val="en-US"/>
          </w:rPr>
          <w:t>Broadcast</w:t>
        </w:r>
      </w:hyperlink>
      <w:r w:rsidR="007C4A82" w:rsidRPr="007C4A82">
        <w:t xml:space="preserve"> – </w:t>
      </w:r>
      <w:r w:rsidR="007C4A82">
        <w:t>передача данных всем устройствам данного сегмента сети. Для</w:t>
      </w:r>
      <w:r w:rsidR="00CE6682">
        <w:t xml:space="preserve"> передачи</w:t>
      </w:r>
      <w:r w:rsidR="007C4A82">
        <w:t xml:space="preserve"> должен использоваться последний </w:t>
      </w:r>
      <w:r w:rsidR="007C4A82" w:rsidRPr="007C4A82">
        <w:rPr>
          <w:lang w:val="en-US"/>
        </w:rPr>
        <w:t>IP</w:t>
      </w:r>
      <w:r w:rsidR="007C4A82">
        <w:t xml:space="preserve">-адрес сегмента. Например, </w:t>
      </w:r>
      <w:r w:rsidR="00CE6682">
        <w:t>в случае отправки</w:t>
      </w:r>
      <w:r w:rsidR="007C4A82">
        <w:t xml:space="preserve"> </w:t>
      </w:r>
      <w:r w:rsidR="007C4A82" w:rsidRPr="007C4A82">
        <w:rPr>
          <w:lang w:val="en-US"/>
        </w:rPr>
        <w:t>UDP</w:t>
      </w:r>
      <w:r w:rsidR="007C4A82" w:rsidRPr="007C4A82">
        <w:t>-</w:t>
      </w:r>
      <w:r w:rsidR="007C4A82">
        <w:t xml:space="preserve">пакета на адрес </w:t>
      </w:r>
      <w:r w:rsidR="007C4A82" w:rsidRPr="0035485A">
        <w:rPr>
          <w:b/>
        </w:rPr>
        <w:t>10.2.11.255</w:t>
      </w:r>
      <w:r w:rsidR="007C4A82">
        <w:t xml:space="preserve">, он будет </w:t>
      </w:r>
      <w:r w:rsidR="00093675">
        <w:t>доставлен устройствам</w:t>
      </w:r>
      <w:r w:rsidR="007C4A82">
        <w:t xml:space="preserve"> </w:t>
      </w:r>
      <w:r w:rsidR="00093675">
        <w:t xml:space="preserve">с </w:t>
      </w:r>
      <w:r w:rsidR="007C4A82">
        <w:t>адреса</w:t>
      </w:r>
      <w:r w:rsidR="00093675">
        <w:t>ми</w:t>
      </w:r>
      <w:r w:rsidR="007C4A82">
        <w:t xml:space="preserve"> </w:t>
      </w:r>
      <w:r w:rsidR="007C4A82" w:rsidRPr="00580E70">
        <w:rPr>
          <w:b/>
        </w:rPr>
        <w:t>10.2.11.1 – 10.2.11.254</w:t>
      </w:r>
      <w:r w:rsidR="007C4A82">
        <w:t>.</w:t>
      </w:r>
    </w:p>
    <w:p w:rsidR="00354647" w:rsidRDefault="00354647" w:rsidP="00354647">
      <w:pPr>
        <w:ind w:left="360"/>
      </w:pPr>
    </w:p>
    <w:p w:rsidR="007C4A82" w:rsidRPr="0052021E" w:rsidRDefault="007C4A82" w:rsidP="002B4949">
      <w:pPr>
        <w:pStyle w:val="afa"/>
      </w:pPr>
      <w:r w:rsidRPr="0052021E">
        <w:drawing>
          <wp:inline distT="0" distB="0" distL="0" distR="0" wp14:anchorId="0656400C" wp14:editId="35E3BB0A">
            <wp:extent cx="3105150" cy="1057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5DE" w:rsidRDefault="00CE6682" w:rsidP="002B4949">
      <w:pPr>
        <w:pStyle w:val="afa"/>
      </w:pPr>
      <w:r w:rsidRPr="0052021E">
        <w:t>Рисунок 2.1 –</w:t>
      </w:r>
      <w:r w:rsidR="00A455DE" w:rsidRPr="0052021E">
        <w:t xml:space="preserve"> Схемы маршрутизации UDP</w:t>
      </w:r>
    </w:p>
    <w:p w:rsidR="0052021E" w:rsidRPr="0052021E" w:rsidRDefault="0052021E" w:rsidP="002B4949">
      <w:pPr>
        <w:rPr>
          <w:lang w:eastAsia="ru-RU"/>
        </w:rPr>
      </w:pPr>
    </w:p>
    <w:p w:rsidR="00A455DE" w:rsidRPr="002A6A9B" w:rsidRDefault="00A455DE" w:rsidP="002B4949">
      <w:pPr>
        <w:pStyle w:val="2"/>
      </w:pPr>
      <w:bookmarkStart w:id="11" w:name="_Toc33001156"/>
      <w:r>
        <w:t xml:space="preserve">Протокол </w:t>
      </w:r>
      <w:r>
        <w:rPr>
          <w:lang w:val="en-US"/>
        </w:rPr>
        <w:t>TCP</w:t>
      </w:r>
      <w:bookmarkEnd w:id="11"/>
    </w:p>
    <w:p w:rsidR="00A455DE" w:rsidRPr="003778FA" w:rsidRDefault="00A455DE" w:rsidP="002B4949"/>
    <w:p w:rsidR="00A455DE" w:rsidRPr="002A6A9B" w:rsidRDefault="00B21760" w:rsidP="002B4949">
      <w:hyperlink r:id="rId35" w:history="1">
        <w:r w:rsidR="00A455DE" w:rsidRPr="00140746">
          <w:rPr>
            <w:rStyle w:val="a4"/>
            <w:lang w:val="en-US"/>
          </w:rPr>
          <w:t>TCP</w:t>
        </w:r>
      </w:hyperlink>
      <w:r w:rsidR="00A455DE" w:rsidRPr="002A6A9B">
        <w:t xml:space="preserve"> (</w:t>
      </w:r>
      <w:r w:rsidR="00A455DE" w:rsidRPr="00A455DE">
        <w:rPr>
          <w:lang w:val="en-US"/>
        </w:rPr>
        <w:t>Transmission</w:t>
      </w:r>
      <w:r w:rsidR="00A455DE" w:rsidRPr="00A455DE">
        <w:t xml:space="preserve"> </w:t>
      </w:r>
      <w:r w:rsidR="00A455DE" w:rsidRPr="00A455DE">
        <w:rPr>
          <w:lang w:val="en-US"/>
        </w:rPr>
        <w:t>Control</w:t>
      </w:r>
      <w:r w:rsidR="00A455DE" w:rsidRPr="00A455DE">
        <w:t xml:space="preserve"> </w:t>
      </w:r>
      <w:r w:rsidR="00A455DE" w:rsidRPr="00A455DE">
        <w:rPr>
          <w:lang w:val="en-US"/>
        </w:rPr>
        <w:t>Protocol</w:t>
      </w:r>
      <w:r w:rsidR="00A455DE" w:rsidRPr="002A6A9B">
        <w:t xml:space="preserve">) – </w:t>
      </w:r>
      <w:r w:rsidR="00140746">
        <w:t xml:space="preserve">один из основных протоколов </w:t>
      </w:r>
      <w:r w:rsidR="00A455DE" w:rsidRPr="00A455DE">
        <w:t xml:space="preserve">интернета, предназначенный для управления передачей данных. </w:t>
      </w:r>
      <w:r w:rsidR="00140746">
        <w:t>П</w:t>
      </w:r>
      <w:r w:rsidR="00A455DE">
        <w:t xml:space="preserve">ротокол </w:t>
      </w:r>
      <w:r w:rsidR="00A455DE" w:rsidRPr="00A455DE">
        <w:t xml:space="preserve">TCP выполняет функции протокола транспортного уровня </w:t>
      </w:r>
      <w:hyperlink r:id="rId36" w:history="1">
        <w:r w:rsidR="00A455DE" w:rsidRPr="0035485A">
          <w:rPr>
            <w:rStyle w:val="a4"/>
          </w:rPr>
          <w:t>модели OSI</w:t>
        </w:r>
      </w:hyperlink>
      <w:r w:rsidR="00A455DE" w:rsidRPr="00A455DE">
        <w:t>.</w:t>
      </w:r>
      <w:r w:rsidR="00A455DE">
        <w:t xml:space="preserve"> </w:t>
      </w:r>
      <w:r w:rsidR="00A455DE" w:rsidRPr="00A455DE">
        <w:t>Сети и подсети, в которых совместно используются протоколы TCP</w:t>
      </w:r>
      <w:r w:rsidR="00A455DE">
        <w:t xml:space="preserve"> и IP, называются сетями TCP/IP</w:t>
      </w:r>
      <w:r w:rsidR="00A455DE" w:rsidRPr="002A6A9B">
        <w:t>.</w:t>
      </w:r>
      <w:r w:rsidR="00093675">
        <w:t xml:space="preserve"> К о</w:t>
      </w:r>
      <w:r w:rsidR="00A455DE">
        <w:t>сновным характеристикам</w:t>
      </w:r>
      <w:r w:rsidR="00093675">
        <w:t xml:space="preserve"> протокола</w:t>
      </w:r>
      <w:r w:rsidR="00A455DE">
        <w:t xml:space="preserve"> относятся</w:t>
      </w:r>
      <w:r w:rsidR="00A455DE" w:rsidRPr="002A6A9B">
        <w:t>:</w:t>
      </w:r>
    </w:p>
    <w:p w:rsidR="00A455DE" w:rsidRPr="00A455DE" w:rsidRDefault="00CE6682" w:rsidP="000E5D1D">
      <w:pPr>
        <w:pStyle w:val="ad"/>
        <w:numPr>
          <w:ilvl w:val="0"/>
          <w:numId w:val="7"/>
        </w:numPr>
      </w:pPr>
      <w:r>
        <w:rPr>
          <w:i/>
          <w:iCs/>
        </w:rPr>
        <w:t>наде</w:t>
      </w:r>
      <w:r w:rsidR="00A455DE" w:rsidRPr="00A455DE">
        <w:rPr>
          <w:i/>
          <w:iCs/>
        </w:rPr>
        <w:t>жность</w:t>
      </w:r>
      <w:r w:rsidR="00A455DE" w:rsidRPr="00A455DE">
        <w:t> — TCP управляет подтвержден</w:t>
      </w:r>
      <w:r w:rsidR="00580E70">
        <w:t>ием, повторной передачей и тайм</w:t>
      </w:r>
      <w:r w:rsidR="00A455DE" w:rsidRPr="00A455DE">
        <w:t xml:space="preserve">аутом сообщений. Производятся многочисленные попытки доставить сообщение. Если оно потеряется </w:t>
      </w:r>
      <w:r w:rsidR="00093675">
        <w:t xml:space="preserve">по </w:t>
      </w:r>
      <w:r w:rsidR="00A455DE" w:rsidRPr="00A455DE">
        <w:t>пути, сервер вновь запросит потерянную часть. В TCP нет ни пропавших данных, н</w:t>
      </w:r>
      <w:r w:rsidR="00580E70">
        <w:t>и (в случае многочисленных тайм</w:t>
      </w:r>
      <w:r w:rsidR="00A455DE" w:rsidRPr="00A455DE">
        <w:t>аутов) разорванных соединений;</w:t>
      </w:r>
    </w:p>
    <w:p w:rsidR="00A455DE" w:rsidRPr="00A455DE" w:rsidRDefault="00CE6682" w:rsidP="000E5D1D">
      <w:pPr>
        <w:pStyle w:val="ad"/>
        <w:numPr>
          <w:ilvl w:val="0"/>
          <w:numId w:val="7"/>
        </w:numPr>
      </w:pPr>
      <w:r>
        <w:rPr>
          <w:i/>
          <w:iCs/>
        </w:rPr>
        <w:t>у</w:t>
      </w:r>
      <w:r w:rsidR="00A455DE" w:rsidRPr="00A455DE">
        <w:rPr>
          <w:i/>
          <w:iCs/>
        </w:rPr>
        <w:t>порядоченность</w:t>
      </w:r>
      <w:r w:rsidR="00A455DE">
        <w:t> —</w:t>
      </w:r>
      <w:r w:rsidR="00093675">
        <w:t xml:space="preserve"> </w:t>
      </w:r>
      <w:r w:rsidR="00A455DE" w:rsidRPr="00A455DE">
        <w:t>если два сообщения отправлены</w:t>
      </w:r>
      <w:r w:rsidR="00580E70">
        <w:t xml:space="preserve"> последовательно</w:t>
      </w:r>
      <w:r w:rsidR="00A455DE" w:rsidRPr="00A455DE">
        <w:t>, первое сообщение достигнет приложения-получателя первым. Если участки данных прибывают в неверном порядке, TCP отправляет неупорядоченные данные в буфер до тех пор, пока все данные не могут быть упорядочены и переданы приложению;</w:t>
      </w:r>
    </w:p>
    <w:p w:rsidR="00A455DE" w:rsidRPr="00A455DE" w:rsidRDefault="00CE6682" w:rsidP="000E5D1D">
      <w:pPr>
        <w:pStyle w:val="ad"/>
        <w:numPr>
          <w:ilvl w:val="0"/>
          <w:numId w:val="7"/>
        </w:numPr>
      </w:pPr>
      <w:r>
        <w:rPr>
          <w:i/>
          <w:iCs/>
        </w:rPr>
        <w:t>т</w:t>
      </w:r>
      <w:r w:rsidR="00A455DE" w:rsidRPr="00A455DE">
        <w:rPr>
          <w:i/>
          <w:iCs/>
        </w:rPr>
        <w:t>яжеловесность</w:t>
      </w:r>
      <w:r w:rsidR="00A455DE" w:rsidRPr="00A455DE">
        <w:t> — TCP необходимо три пакета для установки сокет-соединения перед тем, как отправить данные. TCP</w:t>
      </w:r>
      <w:r>
        <w:t xml:space="preserve"> следит за наде</w:t>
      </w:r>
      <w:r w:rsidR="00A455DE" w:rsidRPr="00A455DE">
        <w:t>жностью и перегрузками</w:t>
      </w:r>
      <w:r w:rsidR="00A455DE" w:rsidRPr="00CE6682">
        <w:t>;</w:t>
      </w:r>
    </w:p>
    <w:p w:rsidR="00A455DE" w:rsidRPr="00A455DE" w:rsidRDefault="00CE6682" w:rsidP="000E5D1D">
      <w:pPr>
        <w:pStyle w:val="ad"/>
        <w:numPr>
          <w:ilvl w:val="0"/>
          <w:numId w:val="7"/>
        </w:numPr>
      </w:pPr>
      <w:proofErr w:type="spellStart"/>
      <w:r>
        <w:rPr>
          <w:i/>
          <w:iCs/>
        </w:rPr>
        <w:t>п</w:t>
      </w:r>
      <w:r w:rsidR="00A455DE" w:rsidRPr="00A455DE">
        <w:rPr>
          <w:i/>
          <w:iCs/>
        </w:rPr>
        <w:t>отоковость</w:t>
      </w:r>
      <w:proofErr w:type="spellEnd"/>
      <w:r w:rsidR="00A455DE" w:rsidRPr="00A455DE">
        <w:t> — данные читаются как поток </w:t>
      </w:r>
      <w:r w:rsidR="00A455DE">
        <w:rPr>
          <w:rFonts w:cs="Arial"/>
        </w:rPr>
        <w:t>байтов</w:t>
      </w:r>
      <w:r w:rsidR="00A455DE" w:rsidRPr="00A455DE">
        <w:t>, не передается никаких особых обозначений для границ сообщения или сегментов</w:t>
      </w:r>
      <w:r w:rsidR="00A455DE">
        <w:t>.</w:t>
      </w:r>
    </w:p>
    <w:p w:rsidR="00A455DE" w:rsidRDefault="00A455DE" w:rsidP="0052021E">
      <w:pPr>
        <w:pStyle w:val="af"/>
      </w:pPr>
    </w:p>
    <w:p w:rsidR="00A455DE" w:rsidRPr="00A455DE" w:rsidRDefault="0052021E" w:rsidP="002B4949">
      <w:r>
        <w:t>Принципиальны</w:t>
      </w:r>
      <w:r w:rsidR="00A455DE">
        <w:t xml:space="preserve">м отличием </w:t>
      </w:r>
      <w:r w:rsidR="00A455DE">
        <w:rPr>
          <w:lang w:val="en-US"/>
        </w:rPr>
        <w:t>TCP</w:t>
      </w:r>
      <w:r w:rsidR="00A455DE">
        <w:t xml:space="preserve"> от </w:t>
      </w:r>
      <w:r w:rsidR="00A455DE">
        <w:rPr>
          <w:lang w:val="en-US"/>
        </w:rPr>
        <w:t>UDP</w:t>
      </w:r>
      <w:r w:rsidR="00A455DE" w:rsidRPr="00A455DE">
        <w:t xml:space="preserve"> </w:t>
      </w:r>
      <w:r w:rsidR="00A455DE">
        <w:t>является необходим</w:t>
      </w:r>
      <w:r w:rsidR="00F87DCE">
        <w:t>ость установки соединения перед началом обмена данными.</w:t>
      </w:r>
    </w:p>
    <w:p w:rsidR="0052021E" w:rsidRDefault="0052021E" w:rsidP="002B4949">
      <w:r>
        <w:br w:type="page"/>
      </w:r>
    </w:p>
    <w:p w:rsidR="002F5E4C" w:rsidRPr="002A6A9B" w:rsidRDefault="002F5E4C" w:rsidP="002B4949">
      <w:pPr>
        <w:pStyle w:val="2"/>
      </w:pPr>
      <w:bookmarkStart w:id="12" w:name="_Toc33001157"/>
      <w:r>
        <w:lastRenderedPageBreak/>
        <w:t>Вопросы информационной безопасности</w:t>
      </w:r>
      <w:bookmarkEnd w:id="12"/>
    </w:p>
    <w:p w:rsidR="002F5E4C" w:rsidRPr="003778FA" w:rsidRDefault="002F5E4C" w:rsidP="002B4949"/>
    <w:p w:rsidR="002F5E4C" w:rsidRPr="00450235" w:rsidRDefault="002F5E4C" w:rsidP="002B4949">
      <w:r>
        <w:t xml:space="preserve">В рамках данного документа не рассматриваются вопросы информационной безопасности и защищенной передачи данных. В качества источника информации по этому вопросу можно использовать документ </w:t>
      </w:r>
      <w:hyperlink r:id="rId37" w:history="1">
        <w:r w:rsidRPr="0009623F">
          <w:rPr>
            <w:rStyle w:val="a4"/>
            <w:lang w:val="en-US"/>
          </w:rPr>
          <w:t>CODESYS</w:t>
        </w:r>
        <w:r w:rsidRPr="0009623F">
          <w:rPr>
            <w:rStyle w:val="a4"/>
          </w:rPr>
          <w:t xml:space="preserve"> </w:t>
        </w:r>
        <w:r w:rsidRPr="0009623F">
          <w:rPr>
            <w:rStyle w:val="a4"/>
            <w:lang w:val="en-US"/>
          </w:rPr>
          <w:t>Security</w:t>
        </w:r>
        <w:r w:rsidRPr="0009623F">
          <w:rPr>
            <w:rStyle w:val="a4"/>
          </w:rPr>
          <w:t xml:space="preserve"> </w:t>
        </w:r>
        <w:r w:rsidRPr="0009623F">
          <w:rPr>
            <w:rStyle w:val="a4"/>
            <w:lang w:val="en-US"/>
          </w:rPr>
          <w:t>Whitepaper</w:t>
        </w:r>
      </w:hyperlink>
      <w:r w:rsidR="00450235">
        <w:t xml:space="preserve"> и раздел </w:t>
      </w:r>
      <w:hyperlink r:id="rId38" w:history="1">
        <w:r w:rsidR="00450235" w:rsidRPr="00450235">
          <w:rPr>
            <w:rStyle w:val="a4"/>
            <w:lang w:val="en-US"/>
          </w:rPr>
          <w:t>Security</w:t>
        </w:r>
      </w:hyperlink>
      <w:r w:rsidR="00450235" w:rsidRPr="00450235">
        <w:t xml:space="preserve"> </w:t>
      </w:r>
      <w:r w:rsidR="00450235">
        <w:t xml:space="preserve">сайта </w:t>
      </w:r>
      <w:r w:rsidR="00450235">
        <w:rPr>
          <w:lang w:val="en-US"/>
        </w:rPr>
        <w:t>CODESYS</w:t>
      </w:r>
      <w:r w:rsidR="00450235" w:rsidRPr="00450235">
        <w:t>.</w:t>
      </w:r>
    </w:p>
    <w:p w:rsidR="002F5E4C" w:rsidRPr="0009623F" w:rsidRDefault="002F5E4C" w:rsidP="002B4949"/>
    <w:p w:rsidR="00093675" w:rsidRPr="002A6A9B" w:rsidRDefault="00093675" w:rsidP="002B4949">
      <w:pPr>
        <w:pStyle w:val="2"/>
      </w:pPr>
      <w:bookmarkStart w:id="13" w:name="_Toc33001158"/>
      <w:r>
        <w:t>Средства отладки</w:t>
      </w:r>
      <w:bookmarkEnd w:id="13"/>
    </w:p>
    <w:p w:rsidR="00093675" w:rsidRPr="003778FA" w:rsidRDefault="00093675" w:rsidP="002B4949"/>
    <w:p w:rsidR="00093675" w:rsidRPr="00042DEA" w:rsidRDefault="00093675" w:rsidP="002B4949">
      <w:r>
        <w:t xml:space="preserve">В процессе отладки ПО, реализующего сетевой обмен, удобно использовать анализатор траффика </w:t>
      </w:r>
      <w:hyperlink r:id="rId39" w:history="1">
        <w:r w:rsidRPr="00093675">
          <w:rPr>
            <w:rStyle w:val="a4"/>
            <w:lang w:val="en-US"/>
          </w:rPr>
          <w:t>Wireshark</w:t>
        </w:r>
      </w:hyperlink>
      <w:r w:rsidRPr="00C93FC3">
        <w:t xml:space="preserve"> </w:t>
      </w:r>
      <w:r>
        <w:t xml:space="preserve">и </w:t>
      </w:r>
      <w:r w:rsidRPr="00093675">
        <w:rPr>
          <w:lang w:val="en-US"/>
        </w:rPr>
        <w:t>TCP</w:t>
      </w:r>
      <w:r w:rsidRPr="00C93FC3">
        <w:t>/</w:t>
      </w:r>
      <w:r w:rsidRPr="00093675">
        <w:rPr>
          <w:lang w:val="en-US"/>
        </w:rPr>
        <w:t>UDP</w:t>
      </w:r>
      <w:r w:rsidRPr="005137E0">
        <w:t>-</w:t>
      </w:r>
      <w:r>
        <w:t xml:space="preserve">терминал </w:t>
      </w:r>
      <w:hyperlink r:id="rId40" w:history="1">
        <w:r w:rsidRPr="00093675">
          <w:rPr>
            <w:rStyle w:val="a4"/>
            <w:lang w:val="en-US"/>
          </w:rPr>
          <w:t>Hercules</w:t>
        </w:r>
      </w:hyperlink>
      <w:r w:rsidRPr="005137E0">
        <w:t xml:space="preserve"> (</w:t>
      </w:r>
      <w:r>
        <w:t>для эмуляции сервера и клиента).</w:t>
      </w:r>
    </w:p>
    <w:p w:rsidR="002A6A9B" w:rsidRDefault="002A6A9B" w:rsidP="002B4949"/>
    <w:p w:rsidR="002F5E4C" w:rsidRPr="002F5E4C" w:rsidRDefault="002F5E4C" w:rsidP="002B4949">
      <w:pPr>
        <w:pStyle w:val="2"/>
      </w:pPr>
      <w:bookmarkStart w:id="14" w:name="_Toc33001159"/>
      <w:r>
        <w:t xml:space="preserve">Средства для работы с сокетами в </w:t>
      </w:r>
      <w:r>
        <w:rPr>
          <w:lang w:val="en-US"/>
        </w:rPr>
        <w:t>CODESYS</w:t>
      </w:r>
      <w:bookmarkEnd w:id="14"/>
    </w:p>
    <w:p w:rsidR="002F5E4C" w:rsidRPr="003778FA" w:rsidRDefault="002F5E4C" w:rsidP="002B4949"/>
    <w:p w:rsidR="00580E70" w:rsidRDefault="00580E70" w:rsidP="002B4949">
      <w:r>
        <w:t xml:space="preserve">В сети можно найти множество материалов по программированию сокетов на различных языках программирования. В качестве примера </w:t>
      </w:r>
      <w:r w:rsidRPr="00580E70">
        <w:t xml:space="preserve">отметим </w:t>
      </w:r>
      <w:hyperlink r:id="rId41" w:history="1">
        <w:r w:rsidRPr="00580E70">
          <w:rPr>
            <w:rStyle w:val="a4"/>
          </w:rPr>
          <w:t>эту статью</w:t>
        </w:r>
      </w:hyperlink>
      <w:r>
        <w:t xml:space="preserve">. Работа с сокетами в </w:t>
      </w:r>
      <w:proofErr w:type="spellStart"/>
      <w:r>
        <w:rPr>
          <w:lang w:val="en-US"/>
        </w:rPr>
        <w:t>Codesys</w:t>
      </w:r>
      <w:proofErr w:type="spellEnd"/>
      <w:r w:rsidRPr="00580E70">
        <w:t xml:space="preserve"> </w:t>
      </w:r>
      <w:r>
        <w:t>происходит по тем же</w:t>
      </w:r>
      <w:r w:rsidR="00093675">
        <w:t xml:space="preserve"> общим</w:t>
      </w:r>
      <w:r>
        <w:t xml:space="preserve"> принципам.</w:t>
      </w:r>
    </w:p>
    <w:p w:rsidR="002F5E4C" w:rsidRPr="0004182C" w:rsidRDefault="00DE213B" w:rsidP="002B4949">
      <w:r>
        <w:t xml:space="preserve">В среде </w:t>
      </w:r>
      <w:proofErr w:type="spellStart"/>
      <w:r w:rsidRPr="00580E70">
        <w:rPr>
          <w:b/>
          <w:lang w:val="en-US"/>
        </w:rPr>
        <w:t>CoDeSys</w:t>
      </w:r>
      <w:proofErr w:type="spellEnd"/>
      <w:r w:rsidRPr="00580E70">
        <w:rPr>
          <w:b/>
        </w:rPr>
        <w:t xml:space="preserve"> 2.3</w:t>
      </w:r>
      <w:r w:rsidRPr="00DE213B">
        <w:t xml:space="preserve"> </w:t>
      </w:r>
      <w:r>
        <w:t>для работы с сокетами и</w:t>
      </w:r>
      <w:r w:rsidR="00580E70">
        <w:t>спользуется</w:t>
      </w:r>
      <w:r>
        <w:t xml:space="preserve"> библиотека </w:t>
      </w:r>
      <w:hyperlink r:id="rId42" w:history="1">
        <w:proofErr w:type="spellStart"/>
        <w:r w:rsidRPr="00DE213B">
          <w:rPr>
            <w:rStyle w:val="a4"/>
          </w:rPr>
          <w:t>SysLibSockets</w:t>
        </w:r>
        <w:proofErr w:type="spellEnd"/>
        <w:r w:rsidRPr="00DE213B">
          <w:rPr>
            <w:rStyle w:val="a4"/>
          </w:rPr>
          <w:t>.</w:t>
        </w:r>
      </w:hyperlink>
      <w:r w:rsidR="0004182C">
        <w:t xml:space="preserve"> Она содержит типичные функции, которые можно найти в подобных библиотеках для любого языка программирования (например, С) – </w:t>
      </w:r>
      <w:r w:rsidR="0004182C">
        <w:rPr>
          <w:lang w:val="en-US"/>
        </w:rPr>
        <w:t>connect</w:t>
      </w:r>
      <w:r w:rsidR="0004182C" w:rsidRPr="0004182C">
        <w:t>(</w:t>
      </w:r>
      <w:r w:rsidR="0004182C">
        <w:t xml:space="preserve">), </w:t>
      </w:r>
      <w:proofErr w:type="spellStart"/>
      <w:r w:rsidR="0004182C">
        <w:t>bind</w:t>
      </w:r>
      <w:proofErr w:type="spellEnd"/>
      <w:r w:rsidR="0004182C">
        <w:t xml:space="preserve">(), </w:t>
      </w:r>
      <w:proofErr w:type="spellStart"/>
      <w:r w:rsidR="0004182C">
        <w:t>accept</w:t>
      </w:r>
      <w:proofErr w:type="spellEnd"/>
      <w:r w:rsidR="0004182C">
        <w:t>() и т.</w:t>
      </w:r>
      <w:r w:rsidR="00CE6682">
        <w:t xml:space="preserve"> </w:t>
      </w:r>
      <w:r w:rsidR="0004182C">
        <w:t>д.</w:t>
      </w:r>
    </w:p>
    <w:p w:rsidR="002A6A9B" w:rsidRPr="00DE213B" w:rsidRDefault="00DE213B" w:rsidP="002B4949">
      <w:r>
        <w:t xml:space="preserve">Хорошим источником информации по ее применению являются статьи </w:t>
      </w:r>
      <w:hyperlink r:id="rId43" w:history="1">
        <w:proofErr w:type="spellStart"/>
        <w:r w:rsidRPr="00DE213B">
          <w:rPr>
            <w:rStyle w:val="a4"/>
          </w:rPr>
          <w:t>Войцеха</w:t>
        </w:r>
        <w:proofErr w:type="spellEnd"/>
        <w:r w:rsidRPr="00DE213B">
          <w:rPr>
            <w:rStyle w:val="a4"/>
          </w:rPr>
          <w:t xml:space="preserve"> </w:t>
        </w:r>
        <w:proofErr w:type="spellStart"/>
        <w:r w:rsidRPr="00DE213B">
          <w:rPr>
            <w:rStyle w:val="a4"/>
          </w:rPr>
          <w:t>Гомолка</w:t>
        </w:r>
        <w:proofErr w:type="spellEnd"/>
      </w:hyperlink>
      <w:r w:rsidRPr="00DE213B">
        <w:t>:</w:t>
      </w:r>
    </w:p>
    <w:p w:rsidR="00DE213B" w:rsidRPr="00DE213B" w:rsidRDefault="00B21760" w:rsidP="000E5D1D">
      <w:pPr>
        <w:pStyle w:val="ad"/>
        <w:numPr>
          <w:ilvl w:val="0"/>
          <w:numId w:val="7"/>
        </w:numPr>
        <w:rPr>
          <w:lang w:val="en-US"/>
        </w:rPr>
      </w:pPr>
      <w:hyperlink r:id="rId44" w:history="1">
        <w:proofErr w:type="spellStart"/>
        <w:r w:rsidR="00DE213B" w:rsidRPr="00DE213B">
          <w:rPr>
            <w:rStyle w:val="a4"/>
            <w:lang w:val="en-US"/>
          </w:rPr>
          <w:t>CoDeSys</w:t>
        </w:r>
        <w:proofErr w:type="spellEnd"/>
        <w:r w:rsidR="00DE213B" w:rsidRPr="00DE213B">
          <w:rPr>
            <w:rStyle w:val="a4"/>
            <w:lang w:val="en-US"/>
          </w:rPr>
          <w:t xml:space="preserve"> and Ethernet </w:t>
        </w:r>
        <w:proofErr w:type="spellStart"/>
        <w:r w:rsidR="00DE213B" w:rsidRPr="00DE213B">
          <w:rPr>
            <w:rStyle w:val="a4"/>
            <w:lang w:val="en-US"/>
          </w:rPr>
          <w:t>communication</w:t>
        </w:r>
        <w:proofErr w:type="gramStart"/>
        <w:r w:rsidR="00DE213B" w:rsidRPr="00DE213B">
          <w:rPr>
            <w:rStyle w:val="a4"/>
            <w:lang w:val="en-US"/>
          </w:rPr>
          <w:t>:The</w:t>
        </w:r>
        <w:proofErr w:type="spellEnd"/>
        <w:proofErr w:type="gramEnd"/>
        <w:r w:rsidR="00DE213B" w:rsidRPr="00DE213B">
          <w:rPr>
            <w:rStyle w:val="a4"/>
            <w:lang w:val="en-US"/>
          </w:rPr>
          <w:t xml:space="preserve"> concept of Sockets and basic Function Blocks for communication over Ethernet. Part 1: UPD Client/Server</w:t>
        </w:r>
      </w:hyperlink>
    </w:p>
    <w:p w:rsidR="002A6A9B" w:rsidRPr="00F10D18" w:rsidRDefault="00B21760" w:rsidP="000E5D1D">
      <w:pPr>
        <w:pStyle w:val="ad"/>
        <w:numPr>
          <w:ilvl w:val="0"/>
          <w:numId w:val="7"/>
        </w:numPr>
        <w:rPr>
          <w:rStyle w:val="a4"/>
          <w:color w:val="auto"/>
          <w:u w:val="none"/>
          <w:lang w:val="en-US"/>
        </w:rPr>
      </w:pPr>
      <w:hyperlink r:id="rId45" w:history="1">
        <w:r w:rsidR="00DE213B" w:rsidRPr="00DE213B">
          <w:rPr>
            <w:rStyle w:val="a4"/>
            <w:lang w:val="en-US"/>
          </w:rPr>
          <w:t xml:space="preserve">The concept of Sockets and basic Function Blocks for communication over Ethernet. </w:t>
        </w:r>
        <w:r w:rsidR="00DE213B">
          <w:rPr>
            <w:rStyle w:val="a4"/>
            <w:lang w:val="en-US"/>
          </w:rPr>
          <w:t xml:space="preserve"> </w:t>
        </w:r>
        <w:r w:rsidR="00DE213B" w:rsidRPr="00DE213B">
          <w:rPr>
            <w:rStyle w:val="a4"/>
            <w:lang w:val="en-US"/>
          </w:rPr>
          <w:t>Part 2: TCP Server and TCP Client</w:t>
        </w:r>
      </w:hyperlink>
    </w:p>
    <w:p w:rsidR="00F10D18" w:rsidRPr="0004182C" w:rsidRDefault="00F10D18" w:rsidP="00F10D18">
      <w:pPr>
        <w:pStyle w:val="ad"/>
        <w:rPr>
          <w:lang w:val="en-US"/>
        </w:rPr>
      </w:pPr>
    </w:p>
    <w:p w:rsidR="00055206" w:rsidRPr="00CE6682" w:rsidRDefault="00DE213B" w:rsidP="002B4949">
      <w:r>
        <w:t xml:space="preserve">В среде </w:t>
      </w:r>
      <w:r w:rsidRPr="00580E70">
        <w:rPr>
          <w:b/>
          <w:lang w:val="en-US"/>
        </w:rPr>
        <w:t>CODESYS</w:t>
      </w:r>
      <w:r w:rsidRPr="00580E70">
        <w:rPr>
          <w:b/>
        </w:rPr>
        <w:t xml:space="preserve"> </w:t>
      </w:r>
      <w:r w:rsidR="00FF7141">
        <w:rPr>
          <w:b/>
          <w:lang w:val="en-US"/>
        </w:rPr>
        <w:t>V</w:t>
      </w:r>
      <w:r w:rsidRPr="00580E70">
        <w:rPr>
          <w:b/>
        </w:rPr>
        <w:t>3.5</w:t>
      </w:r>
      <w:r w:rsidRPr="00DE213B">
        <w:t xml:space="preserve"> </w:t>
      </w:r>
      <w:r>
        <w:t>аналогом</w:t>
      </w:r>
      <w:r w:rsidR="0004182C">
        <w:t xml:space="preserve"> этой библиотеки</w:t>
      </w:r>
      <w:r>
        <w:t xml:space="preserve"> является библиотека </w:t>
      </w:r>
      <w:proofErr w:type="spellStart"/>
      <w:r w:rsidRPr="00580E70">
        <w:rPr>
          <w:b/>
          <w:lang w:val="en-US"/>
        </w:rPr>
        <w:t>SysSocket</w:t>
      </w:r>
      <w:proofErr w:type="spellEnd"/>
      <w:r w:rsidRPr="00580E70">
        <w:t>.</w:t>
      </w:r>
      <w:r w:rsidRPr="00DE213B">
        <w:t xml:space="preserve"> </w:t>
      </w:r>
      <w:r w:rsidR="0004182C">
        <w:t xml:space="preserve"> </w:t>
      </w:r>
      <w:r w:rsidR="00450235">
        <w:t xml:space="preserve">Пример </w:t>
      </w:r>
      <w:r w:rsidR="00093675">
        <w:t>работы с ней описан</w:t>
      </w:r>
      <w:r w:rsidR="0004182C">
        <w:t xml:space="preserve"> Михаилом Шевцовым (</w:t>
      </w:r>
      <w:hyperlink r:id="rId46" w:history="1">
        <w:r w:rsidR="0004182C" w:rsidRPr="00450235">
          <w:rPr>
            <w:rStyle w:val="a4"/>
          </w:rPr>
          <w:t>ПК Пролог</w:t>
        </w:r>
      </w:hyperlink>
      <w:r w:rsidR="0004182C">
        <w:t xml:space="preserve">) в </w:t>
      </w:r>
      <w:proofErr w:type="spellStart"/>
      <w:r w:rsidR="0004182C">
        <w:t>видеоуроке</w:t>
      </w:r>
      <w:proofErr w:type="spellEnd"/>
      <w:r w:rsidR="0004182C">
        <w:t xml:space="preserve"> </w:t>
      </w:r>
      <w:hyperlink r:id="rId47" w:history="1">
        <w:r w:rsidR="0004182C" w:rsidRPr="0004182C">
          <w:rPr>
            <w:rStyle w:val="a4"/>
          </w:rPr>
          <w:t xml:space="preserve">Программирование сокетов в </w:t>
        </w:r>
        <w:r w:rsidR="0004182C" w:rsidRPr="0004182C">
          <w:rPr>
            <w:rStyle w:val="a4"/>
            <w:lang w:val="en-US"/>
          </w:rPr>
          <w:t>CODESYS</w:t>
        </w:r>
        <w:r w:rsidR="0004182C" w:rsidRPr="0004182C">
          <w:rPr>
            <w:rStyle w:val="a4"/>
          </w:rPr>
          <w:t xml:space="preserve"> </w:t>
        </w:r>
        <w:r w:rsidR="0004182C" w:rsidRPr="0004182C">
          <w:rPr>
            <w:rStyle w:val="a4"/>
            <w:lang w:val="en-US"/>
          </w:rPr>
          <w:t>V</w:t>
        </w:r>
        <w:r w:rsidR="0004182C" w:rsidRPr="0004182C">
          <w:rPr>
            <w:rStyle w:val="a4"/>
          </w:rPr>
          <w:t>3</w:t>
        </w:r>
      </w:hyperlink>
      <w:r w:rsidR="00CE6682">
        <w:t xml:space="preserve"> и Ниной Кузьминой</w:t>
      </w:r>
      <w:r w:rsidR="00716F1A">
        <w:t xml:space="preserve"> (</w:t>
      </w:r>
      <w:hyperlink r:id="rId48" w:history="1">
        <w:r w:rsidR="00716F1A" w:rsidRPr="00716F1A">
          <w:rPr>
            <w:rStyle w:val="a4"/>
          </w:rPr>
          <w:t xml:space="preserve">НПФ </w:t>
        </w:r>
        <w:proofErr w:type="spellStart"/>
        <w:r w:rsidR="00716F1A" w:rsidRPr="00716F1A">
          <w:rPr>
            <w:rStyle w:val="a4"/>
          </w:rPr>
          <w:t>Доломант</w:t>
        </w:r>
        <w:proofErr w:type="spellEnd"/>
      </w:hyperlink>
      <w:r w:rsidR="00716F1A">
        <w:t>)</w:t>
      </w:r>
      <w:r w:rsidR="00CE6682">
        <w:t xml:space="preserve"> в статье </w:t>
      </w:r>
      <w:r w:rsidR="00CE6682" w:rsidRPr="00CE6682">
        <w:rPr>
          <w:rFonts w:cs="Arial"/>
          <w:b/>
          <w:bCs/>
          <w:color w:val="000000"/>
          <w:shd w:val="clear" w:color="auto" w:fill="FFFFFF"/>
        </w:rPr>
        <w:t xml:space="preserve">Реализация TCP- и UDP-сокетов в среде разработки CODESYS V3 </w:t>
      </w:r>
      <w:r w:rsidR="00CE6682" w:rsidRPr="00CE6682">
        <w:rPr>
          <w:rFonts w:cs="Arial"/>
          <w:bCs/>
          <w:color w:val="000000"/>
          <w:shd w:val="clear" w:color="auto" w:fill="FFFFFF"/>
        </w:rPr>
        <w:t>(</w:t>
      </w:r>
      <w:hyperlink r:id="rId49" w:history="1">
        <w:r w:rsidR="00CE6682" w:rsidRPr="00CE6682">
          <w:rPr>
            <w:rStyle w:val="a4"/>
            <w:rFonts w:cs="Arial"/>
            <w:bCs/>
            <w:shd w:val="clear" w:color="auto" w:fill="FFFFFF"/>
          </w:rPr>
          <w:t>СТА № 3/2018</w:t>
        </w:r>
      </w:hyperlink>
      <w:r w:rsidR="00CE6682" w:rsidRPr="00CE6682">
        <w:rPr>
          <w:rFonts w:cs="Arial"/>
          <w:bCs/>
          <w:color w:val="000000"/>
          <w:shd w:val="clear" w:color="auto" w:fill="FFFFFF"/>
        </w:rPr>
        <w:t>).</w:t>
      </w:r>
    </w:p>
    <w:p w:rsidR="00055206" w:rsidRPr="00CE6682" w:rsidRDefault="0004182C" w:rsidP="002B4949">
      <w:r>
        <w:t>Применение данной библиотеки может оказаться затруднительным для пользователей, не имеющих опыта работы с сокетами, и потребует определенных затрат времени даже</w:t>
      </w:r>
      <w:r w:rsidR="00093675">
        <w:t xml:space="preserve"> для</w:t>
      </w:r>
      <w:r>
        <w:t xml:space="preserve"> тех, у кого подобный опыт есть. Это стало одной из причин разработки и включения в состав </w:t>
      </w:r>
      <w:r>
        <w:rPr>
          <w:lang w:val="en-US"/>
        </w:rPr>
        <w:t>CODESYS</w:t>
      </w:r>
      <w:r w:rsidRPr="0004182C">
        <w:t xml:space="preserve"> </w:t>
      </w:r>
      <w:r>
        <w:rPr>
          <w:lang w:val="en-US"/>
        </w:rPr>
        <w:t>V</w:t>
      </w:r>
      <w:r w:rsidRPr="0004182C">
        <w:t xml:space="preserve">3 </w:t>
      </w:r>
      <w:r>
        <w:t xml:space="preserve">библиотеки </w:t>
      </w:r>
      <w:r w:rsidRPr="00450235">
        <w:rPr>
          <w:b/>
          <w:lang w:val="en-US"/>
        </w:rPr>
        <w:t>CAA</w:t>
      </w:r>
      <w:r w:rsidRPr="00450235">
        <w:rPr>
          <w:b/>
        </w:rPr>
        <w:t xml:space="preserve"> </w:t>
      </w:r>
      <w:r w:rsidRPr="00450235">
        <w:rPr>
          <w:b/>
          <w:lang w:val="en-US"/>
        </w:rPr>
        <w:t>Net</w:t>
      </w:r>
      <w:r w:rsidRPr="00450235">
        <w:rPr>
          <w:b/>
        </w:rPr>
        <w:t xml:space="preserve"> </w:t>
      </w:r>
      <w:r w:rsidRPr="00450235">
        <w:rPr>
          <w:b/>
          <w:lang w:val="en-US"/>
        </w:rPr>
        <w:t>Base</w:t>
      </w:r>
      <w:r w:rsidRPr="00450235">
        <w:rPr>
          <w:b/>
        </w:rPr>
        <w:t xml:space="preserve"> </w:t>
      </w:r>
      <w:r w:rsidRPr="00450235">
        <w:rPr>
          <w:b/>
          <w:lang w:val="en-US"/>
        </w:rPr>
        <w:t>Services</w:t>
      </w:r>
      <w:r w:rsidRPr="0004182C">
        <w:t>.</w:t>
      </w:r>
      <w:r w:rsidR="00D14621">
        <w:t xml:space="preserve"> Эта библиотека реализована на более высоком уровне абстракции и представляет собой обвязку вокруг стандартных функций работы с сокетами, предоставляя пользователю удобный</w:t>
      </w:r>
      <w:r w:rsidR="00093675">
        <w:t xml:space="preserve"> и емкий программный интерфейс. Д</w:t>
      </w:r>
      <w:r w:rsidR="00D14621">
        <w:t xml:space="preserve">ля создания сетевой части серверного или клиентского приложения в данном случае достаточно будет использовать всего несколько функциональных блоков. </w:t>
      </w:r>
      <w:r w:rsidR="007A5CB0">
        <w:t>Описание и примеры использования</w:t>
      </w:r>
      <w:r w:rsidR="00D14621">
        <w:t xml:space="preserve"> этой библиотеки приведены в </w:t>
      </w:r>
      <w:r w:rsidR="00CE6682">
        <w:t>настоящем руководстве.</w:t>
      </w:r>
    </w:p>
    <w:p w:rsidR="00085DF6" w:rsidRDefault="00085DF6" w:rsidP="002B4949"/>
    <w:p w:rsidR="000E26F3" w:rsidRPr="000E26F3" w:rsidRDefault="007A5CB0" w:rsidP="002B4949">
      <w:r>
        <w:t xml:space="preserve">Компания ОВЕН разработала библиотеку </w:t>
      </w:r>
      <w:proofErr w:type="spellStart"/>
      <w:r w:rsidRPr="00121545">
        <w:rPr>
          <w:b/>
          <w:lang w:val="en-US"/>
        </w:rPr>
        <w:t>OwenCommunication</w:t>
      </w:r>
      <w:proofErr w:type="spellEnd"/>
      <w:r>
        <w:t xml:space="preserve">, которая еще в большей степени упрощает разработку нестандартного в том случае, если контроллер выступает в роли </w:t>
      </w:r>
      <w:r>
        <w:rPr>
          <w:lang w:val="en-US"/>
        </w:rPr>
        <w:t>TCP</w:t>
      </w:r>
      <w:r>
        <w:t xml:space="preserve">- или </w:t>
      </w:r>
      <w:r>
        <w:rPr>
          <w:lang w:val="en-US"/>
        </w:rPr>
        <w:t>UDP</w:t>
      </w:r>
      <w:r>
        <w:t xml:space="preserve">-клиента. Библиотека доступна на сайте </w:t>
      </w:r>
      <w:hyperlink r:id="rId50" w:history="1">
        <w:r w:rsidRPr="00121545">
          <w:rPr>
            <w:rStyle w:val="a4"/>
          </w:rPr>
          <w:t>ОВЕН</w:t>
        </w:r>
      </w:hyperlink>
      <w:r>
        <w:t xml:space="preserve"> в разделе </w:t>
      </w:r>
      <w:r w:rsidRPr="003B62F8">
        <w:rPr>
          <w:b/>
          <w:lang w:val="en-US"/>
        </w:rPr>
        <w:t>CODESYS</w:t>
      </w:r>
      <w:r w:rsidRPr="003B62F8">
        <w:rPr>
          <w:b/>
        </w:rPr>
        <w:t xml:space="preserve"> </w:t>
      </w:r>
      <w:r w:rsidRPr="003B62F8">
        <w:rPr>
          <w:b/>
          <w:lang w:val="en-US"/>
        </w:rPr>
        <w:t>V</w:t>
      </w:r>
      <w:r w:rsidRPr="003B62F8">
        <w:rPr>
          <w:b/>
        </w:rPr>
        <w:t>3/Библиотеки и компоненты</w:t>
      </w:r>
      <w:r>
        <w:t xml:space="preserve">. </w:t>
      </w:r>
    </w:p>
    <w:p w:rsidR="007A5CB0" w:rsidRPr="000E26F3" w:rsidRDefault="007A5CB0" w:rsidP="000E26F3">
      <w:pPr>
        <w:jc w:val="left"/>
        <w:sectPr w:rsidR="007A5CB0" w:rsidRPr="000E26F3" w:rsidSect="00354647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1906" w:h="16838"/>
          <w:pgMar w:top="1134" w:right="851" w:bottom="1134" w:left="1418" w:header="567" w:footer="567" w:gutter="0"/>
          <w:cols w:space="708"/>
          <w:docGrid w:linePitch="360"/>
        </w:sectPr>
      </w:pPr>
      <w:r>
        <w:t xml:space="preserve">Информация о библиотеке приведена в </w:t>
      </w:r>
      <w:hyperlink w:anchor="_Библиотека_OwenCommunication" w:history="1">
        <w:r w:rsidRPr="000E26F3">
          <w:rPr>
            <w:rStyle w:val="a4"/>
          </w:rPr>
          <w:t>п. 5</w:t>
        </w:r>
      </w:hyperlink>
      <w:r>
        <w:t>.</w:t>
      </w:r>
    </w:p>
    <w:p w:rsidR="00577005" w:rsidRPr="000E26F3" w:rsidRDefault="00577005" w:rsidP="002B4949">
      <w:pPr>
        <w:pStyle w:val="1"/>
        <w:rPr>
          <w:lang w:val="en-US"/>
        </w:rPr>
      </w:pPr>
      <w:bookmarkStart w:id="15" w:name="_3._Библиотека_CAA"/>
      <w:bookmarkStart w:id="16" w:name="_Библиотека_CAA_Net"/>
      <w:bookmarkStart w:id="17" w:name="_Toc33001160"/>
      <w:bookmarkEnd w:id="15"/>
      <w:bookmarkEnd w:id="16"/>
      <w:r w:rsidRPr="00714B99">
        <w:lastRenderedPageBreak/>
        <w:t>Библиотека</w:t>
      </w:r>
      <w:r w:rsidRPr="000E26F3">
        <w:rPr>
          <w:lang w:val="en-US"/>
        </w:rPr>
        <w:t xml:space="preserve"> CAA </w:t>
      </w:r>
      <w:r w:rsidR="00450235" w:rsidRPr="000E26F3">
        <w:rPr>
          <w:lang w:val="en-US"/>
        </w:rPr>
        <w:t>Net Base Services</w:t>
      </w:r>
      <w:bookmarkEnd w:id="17"/>
    </w:p>
    <w:p w:rsidR="00577005" w:rsidRPr="00577005" w:rsidRDefault="00577005" w:rsidP="002B4949">
      <w:pPr>
        <w:pStyle w:val="2"/>
      </w:pPr>
      <w:bookmarkStart w:id="18" w:name="_3.1._Добавление_библиотеки"/>
      <w:bookmarkStart w:id="19" w:name="_Toc33001161"/>
      <w:bookmarkEnd w:id="18"/>
      <w:r>
        <w:t xml:space="preserve">Добавление библиотеки в проект </w:t>
      </w:r>
      <w:r>
        <w:rPr>
          <w:lang w:val="en-US"/>
        </w:rPr>
        <w:t>CODESYS</w:t>
      </w:r>
      <w:bookmarkEnd w:id="19"/>
    </w:p>
    <w:p w:rsidR="00577005" w:rsidRPr="003778FA" w:rsidRDefault="00577005" w:rsidP="002B4949"/>
    <w:p w:rsidR="00577005" w:rsidRDefault="00577005" w:rsidP="002B4949">
      <w:r>
        <w:t xml:space="preserve">Библиотека </w:t>
      </w:r>
      <w:r w:rsidRPr="00082167">
        <w:rPr>
          <w:b/>
          <w:lang w:val="en-US"/>
        </w:rPr>
        <w:t>CAA</w:t>
      </w:r>
      <w:r w:rsidR="008E554E" w:rsidRPr="008E554E">
        <w:rPr>
          <w:b/>
        </w:rPr>
        <w:t xml:space="preserve"> </w:t>
      </w:r>
      <w:r w:rsidR="00552DA2">
        <w:rPr>
          <w:b/>
          <w:lang w:val="en-US"/>
        </w:rPr>
        <w:t>Net</w:t>
      </w:r>
      <w:r w:rsidR="00552DA2" w:rsidRPr="00552DA2">
        <w:rPr>
          <w:b/>
        </w:rPr>
        <w:t xml:space="preserve"> </w:t>
      </w:r>
      <w:r w:rsidR="00552DA2">
        <w:rPr>
          <w:b/>
          <w:lang w:val="en-US"/>
        </w:rPr>
        <w:t>Base</w:t>
      </w:r>
      <w:r w:rsidR="00552DA2" w:rsidRPr="00552DA2">
        <w:rPr>
          <w:b/>
        </w:rPr>
        <w:t xml:space="preserve"> </w:t>
      </w:r>
      <w:r w:rsidR="00552DA2">
        <w:rPr>
          <w:b/>
          <w:lang w:val="en-US"/>
        </w:rPr>
        <w:t>Service</w:t>
      </w:r>
      <w:r w:rsidR="00CE6682">
        <w:rPr>
          <w:b/>
          <w:lang w:val="en-US"/>
        </w:rPr>
        <w:t>s</w:t>
      </w:r>
      <w:r w:rsidRPr="00577005">
        <w:rPr>
          <w:b/>
        </w:rPr>
        <w:t xml:space="preserve"> </w:t>
      </w:r>
      <w:r>
        <w:t xml:space="preserve">используется для </w:t>
      </w:r>
      <w:r w:rsidR="00552DA2">
        <w:t xml:space="preserve">обмена данными по протоколам </w:t>
      </w:r>
      <w:r w:rsidR="00552DA2">
        <w:rPr>
          <w:lang w:val="en-US"/>
        </w:rPr>
        <w:t>UDP</w:t>
      </w:r>
      <w:r w:rsidR="00552DA2" w:rsidRPr="00552DA2">
        <w:t xml:space="preserve"> </w:t>
      </w:r>
      <w:r w:rsidR="00552DA2">
        <w:t xml:space="preserve">и </w:t>
      </w:r>
      <w:r w:rsidR="00552DA2">
        <w:rPr>
          <w:lang w:val="en-US"/>
        </w:rPr>
        <w:t>TCP</w:t>
      </w:r>
      <w:r>
        <w:t>.</w:t>
      </w:r>
      <w:r w:rsidR="00052923">
        <w:t xml:space="preserve"> </w:t>
      </w:r>
    </w:p>
    <w:p w:rsidR="00714B99" w:rsidRDefault="00577005" w:rsidP="002B4949">
      <w:r>
        <w:t xml:space="preserve">Для добавления библиотеки в проект </w:t>
      </w:r>
      <w:r w:rsidRPr="00082167">
        <w:rPr>
          <w:b/>
          <w:lang w:val="en-US"/>
        </w:rPr>
        <w:t>CODESYS</w:t>
      </w:r>
      <w:r w:rsidRPr="003552CA">
        <w:t xml:space="preserve"> </w:t>
      </w:r>
      <w:r>
        <w:t xml:space="preserve">в </w:t>
      </w:r>
      <w:r w:rsidRPr="00082167">
        <w:rPr>
          <w:b/>
        </w:rPr>
        <w:t>Менеджере библиотек</w:t>
      </w:r>
      <w:r>
        <w:t xml:space="preserve"> </w:t>
      </w:r>
      <w:r w:rsidR="00CB42E2">
        <w:t>следует нажать</w:t>
      </w:r>
      <w:r>
        <w:t xml:space="preserve"> кнопку </w:t>
      </w:r>
      <w:proofErr w:type="gramStart"/>
      <w:r w:rsidRPr="00082167">
        <w:rPr>
          <w:b/>
        </w:rPr>
        <w:t>Добавить</w:t>
      </w:r>
      <w:proofErr w:type="gramEnd"/>
      <w:r w:rsidR="00CB42E2">
        <w:t xml:space="preserve"> и выб</w:t>
      </w:r>
      <w:r>
        <w:t>р</w:t>
      </w:r>
      <w:r w:rsidR="00CB42E2">
        <w:t>ать</w:t>
      </w:r>
      <w:r>
        <w:t xml:space="preserve"> библиотеку </w:t>
      </w:r>
      <w:r w:rsidRPr="00082167">
        <w:rPr>
          <w:b/>
          <w:lang w:val="en-US"/>
        </w:rPr>
        <w:t>CAA</w:t>
      </w:r>
      <w:r w:rsidRPr="00082167">
        <w:rPr>
          <w:b/>
        </w:rPr>
        <w:t xml:space="preserve"> </w:t>
      </w:r>
      <w:r w:rsidR="00552DA2">
        <w:rPr>
          <w:b/>
          <w:lang w:val="en-US"/>
        </w:rPr>
        <w:t>Net</w:t>
      </w:r>
      <w:r w:rsidR="00552DA2" w:rsidRPr="00552DA2">
        <w:rPr>
          <w:b/>
        </w:rPr>
        <w:t xml:space="preserve"> </w:t>
      </w:r>
      <w:r w:rsidR="00552DA2">
        <w:rPr>
          <w:b/>
          <w:lang w:val="en-US"/>
        </w:rPr>
        <w:t>Base</w:t>
      </w:r>
      <w:r w:rsidR="00552DA2" w:rsidRPr="00552DA2">
        <w:rPr>
          <w:b/>
        </w:rPr>
        <w:t xml:space="preserve"> </w:t>
      </w:r>
      <w:r w:rsidR="00552DA2">
        <w:rPr>
          <w:b/>
          <w:lang w:val="en-US"/>
        </w:rPr>
        <w:t>Services</w:t>
      </w:r>
      <w:r w:rsidR="00CE6682">
        <w:t>.</w:t>
      </w:r>
    </w:p>
    <w:p w:rsidR="00F10D18" w:rsidRDefault="00F10D18" w:rsidP="002B4949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96"/>
      </w:tblGrid>
      <w:tr w:rsidR="00714B99" w:rsidTr="00714B99">
        <w:tc>
          <w:tcPr>
            <w:tcW w:w="675" w:type="dxa"/>
          </w:tcPr>
          <w:p w:rsidR="00714B99" w:rsidRDefault="00714B99" w:rsidP="002B4949">
            <w:r w:rsidRPr="0043438A">
              <w:rPr>
                <w:noProof/>
                <w:lang w:eastAsia="ru-RU"/>
              </w:rPr>
              <w:drawing>
                <wp:inline distT="0" distB="0" distL="0" distR="0" wp14:anchorId="7C8B4EB0" wp14:editId="0756B0E6">
                  <wp:extent cx="350520" cy="44640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6" w:type="dxa"/>
          </w:tcPr>
          <w:p w:rsidR="00714B99" w:rsidRPr="00655F1C" w:rsidRDefault="00714B99" w:rsidP="002B4949">
            <w:pPr>
              <w:rPr>
                <w:b/>
                <w:lang w:eastAsia="ru-RU"/>
              </w:rPr>
            </w:pPr>
            <w:r w:rsidRPr="00655F1C">
              <w:rPr>
                <w:b/>
                <w:lang w:eastAsia="ru-RU"/>
              </w:rPr>
              <w:t>ПРИМЕЧАНИЕ</w:t>
            </w:r>
          </w:p>
          <w:p w:rsidR="00714B99" w:rsidRPr="00714B99" w:rsidRDefault="00714B99" w:rsidP="002B4949">
            <w:pPr>
              <w:rPr>
                <w:color w:val="000000"/>
              </w:rPr>
            </w:pPr>
            <w:r>
              <w:t xml:space="preserve">Версия библиотеки не должна превышать версию </w:t>
            </w:r>
            <w:proofErr w:type="spellStart"/>
            <w:r>
              <w:t>таргет</w:t>
            </w:r>
            <w:proofErr w:type="spellEnd"/>
            <w:r>
              <w:t>-файла контроллера. В противном случае корректная работа контроллера не гарантируется.</w:t>
            </w:r>
          </w:p>
        </w:tc>
      </w:tr>
    </w:tbl>
    <w:p w:rsidR="00052923" w:rsidRPr="00052923" w:rsidRDefault="00052923" w:rsidP="002B4949"/>
    <w:p w:rsidR="00577005" w:rsidRDefault="00552DA2" w:rsidP="002B4949">
      <w:pPr>
        <w:pStyle w:val="afa"/>
      </w:pPr>
      <w:r>
        <w:drawing>
          <wp:inline distT="0" distB="0" distL="0" distR="0" wp14:anchorId="23CD1DE1" wp14:editId="0F000EAB">
            <wp:extent cx="5562600" cy="4829455"/>
            <wp:effectExtent l="19050" t="19050" r="1905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567412" cy="483363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E6682" w:rsidRDefault="00CE6682" w:rsidP="002B4949">
      <w:pPr>
        <w:pStyle w:val="afa"/>
      </w:pPr>
      <w:r>
        <w:t>Рисунок</w:t>
      </w:r>
      <w:r w:rsidR="00577005">
        <w:t xml:space="preserve"> </w:t>
      </w:r>
      <w:r w:rsidR="00C464AA" w:rsidRPr="00560110">
        <w:t>3.</w:t>
      </w:r>
      <w:r w:rsidR="00C464AA" w:rsidRPr="00C464AA">
        <w:t>1</w:t>
      </w:r>
      <w:r>
        <w:t xml:space="preserve"> –</w:t>
      </w:r>
      <w:r w:rsidR="00577005">
        <w:t xml:space="preserve"> Добавление библиотеки </w:t>
      </w:r>
      <w:r w:rsidR="00577005" w:rsidRPr="00082167">
        <w:rPr>
          <w:lang w:val="en-US"/>
        </w:rPr>
        <w:t>CAA</w:t>
      </w:r>
      <w:r w:rsidR="00577005" w:rsidRPr="00082167">
        <w:t xml:space="preserve"> </w:t>
      </w:r>
      <w:r w:rsidR="00552DA2">
        <w:rPr>
          <w:lang w:val="en-US"/>
        </w:rPr>
        <w:t>Net</w:t>
      </w:r>
      <w:r w:rsidR="00552DA2" w:rsidRPr="00552DA2">
        <w:t xml:space="preserve"> </w:t>
      </w:r>
      <w:r w:rsidR="00552DA2">
        <w:rPr>
          <w:lang w:val="en-US"/>
        </w:rPr>
        <w:t>Base</w:t>
      </w:r>
      <w:r w:rsidR="00552DA2" w:rsidRPr="00552DA2">
        <w:t xml:space="preserve"> </w:t>
      </w:r>
      <w:r w:rsidR="00552DA2">
        <w:rPr>
          <w:lang w:val="en-US"/>
        </w:rPr>
        <w:t>Services</w:t>
      </w:r>
      <w:r w:rsidR="00577005" w:rsidRPr="00082167">
        <w:t xml:space="preserve"> </w:t>
      </w:r>
      <w:r w:rsidR="00577005">
        <w:t xml:space="preserve">в проект </w:t>
      </w:r>
      <w:r w:rsidR="00577005" w:rsidRPr="00082167">
        <w:rPr>
          <w:lang w:val="en-US"/>
        </w:rPr>
        <w:t>CODESYS</w:t>
      </w:r>
    </w:p>
    <w:p w:rsidR="00714B99" w:rsidRPr="00714B99" w:rsidRDefault="00714B99" w:rsidP="002B4949">
      <w:pPr>
        <w:rPr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96"/>
      </w:tblGrid>
      <w:tr w:rsidR="00714B99" w:rsidTr="003F248C">
        <w:tc>
          <w:tcPr>
            <w:tcW w:w="675" w:type="dxa"/>
          </w:tcPr>
          <w:p w:rsidR="00714B99" w:rsidRDefault="00714B99" w:rsidP="002B4949">
            <w:r w:rsidRPr="0043438A">
              <w:rPr>
                <w:noProof/>
                <w:lang w:eastAsia="ru-RU"/>
              </w:rPr>
              <w:drawing>
                <wp:inline distT="0" distB="0" distL="0" distR="0" wp14:anchorId="103F6601" wp14:editId="6B38EA76">
                  <wp:extent cx="350520" cy="44640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6" w:type="dxa"/>
          </w:tcPr>
          <w:p w:rsidR="00714B99" w:rsidRPr="00655F1C" w:rsidRDefault="00714B99" w:rsidP="002B4949">
            <w:pPr>
              <w:rPr>
                <w:b/>
                <w:lang w:eastAsia="ru-RU"/>
              </w:rPr>
            </w:pPr>
            <w:r w:rsidRPr="00655F1C">
              <w:rPr>
                <w:b/>
                <w:lang w:eastAsia="ru-RU"/>
              </w:rPr>
              <w:t>ПРИМЕЧАНИЕ</w:t>
            </w:r>
          </w:p>
          <w:p w:rsidR="00714B99" w:rsidRPr="00714B99" w:rsidRDefault="00714B99" w:rsidP="002B4949">
            <w:r>
              <w:t>При объявлении экземпляров ФБ библиотеки следует перед их названием указывать префикс</w:t>
            </w:r>
            <w:r w:rsidRPr="00C464AA">
              <w:t xml:space="preserve"> </w:t>
            </w:r>
            <w:r>
              <w:rPr>
                <w:lang w:val="en-US"/>
              </w:rPr>
              <w:t>NBS</w:t>
            </w:r>
            <w:r w:rsidRPr="00082167">
              <w:rPr>
                <w:b/>
              </w:rPr>
              <w:t>.</w:t>
            </w:r>
            <w:r>
              <w:t xml:space="preserve"> (пример</w:t>
            </w:r>
            <w:r w:rsidRPr="006F230E">
              <w:t>:</w:t>
            </w:r>
            <w:r>
              <w:t xml:space="preserve"> </w:t>
            </w:r>
            <w:r>
              <w:rPr>
                <w:b/>
                <w:lang w:val="en-US"/>
              </w:rPr>
              <w:t>NBS</w:t>
            </w:r>
            <w:r w:rsidRPr="00052923">
              <w:rPr>
                <w:b/>
              </w:rPr>
              <w:t>.</w:t>
            </w:r>
            <w:r>
              <w:rPr>
                <w:lang w:val="en-US"/>
              </w:rPr>
              <w:t>TCP</w:t>
            </w:r>
            <w:r w:rsidRPr="00A920F0">
              <w:t>_</w:t>
            </w:r>
            <w:r>
              <w:rPr>
                <w:lang w:val="en-US"/>
              </w:rPr>
              <w:t>Server</w:t>
            </w:r>
            <w:r w:rsidRPr="006F230E">
              <w:t>).</w:t>
            </w:r>
          </w:p>
        </w:tc>
      </w:tr>
    </w:tbl>
    <w:p w:rsidR="00714B99" w:rsidRDefault="00714B99" w:rsidP="002B4949"/>
    <w:p w:rsidR="00714B99" w:rsidRDefault="00714B99" w:rsidP="002B4949">
      <w:r>
        <w:br w:type="page"/>
      </w:r>
    </w:p>
    <w:p w:rsidR="00C464AA" w:rsidRPr="00052923" w:rsidRDefault="00052923" w:rsidP="002B4949">
      <w:pPr>
        <w:pStyle w:val="2"/>
      </w:pPr>
      <w:bookmarkStart w:id="20" w:name="_3.2._Cтруктура_COM.PARAMETER"/>
      <w:bookmarkStart w:id="21" w:name="_Toc33001162"/>
      <w:bookmarkEnd w:id="20"/>
      <w:r>
        <w:lastRenderedPageBreak/>
        <w:t>Структуры и перечисления</w:t>
      </w:r>
      <w:bookmarkEnd w:id="21"/>
    </w:p>
    <w:p w:rsidR="00052923" w:rsidRPr="002B4949" w:rsidRDefault="00052923" w:rsidP="002B4949">
      <w:pPr>
        <w:pStyle w:val="3"/>
      </w:pPr>
      <w:bookmarkStart w:id="22" w:name="_3.2.1._Структура_FILE.FILE_DIR_ENTR"/>
      <w:bookmarkStart w:id="23" w:name="_3.2.1._Структура_NBS.IP_ADDR"/>
      <w:bookmarkStart w:id="24" w:name="_Структура_NBS.IP_ADDR"/>
      <w:bookmarkStart w:id="25" w:name="_Toc33001163"/>
      <w:bookmarkEnd w:id="22"/>
      <w:bookmarkEnd w:id="23"/>
      <w:bookmarkEnd w:id="24"/>
      <w:r w:rsidRPr="002B4949">
        <w:t xml:space="preserve">Структура </w:t>
      </w:r>
      <w:r w:rsidR="00552DA2" w:rsidRPr="002B4949">
        <w:t>NBS.IP_ADDR</w:t>
      </w:r>
      <w:bookmarkEnd w:id="25"/>
    </w:p>
    <w:p w:rsidR="00052923" w:rsidRPr="000A7396" w:rsidRDefault="00052923" w:rsidP="002B4949"/>
    <w:p w:rsidR="0000013A" w:rsidRDefault="00052923" w:rsidP="002B4949">
      <w:r>
        <w:t>Структура</w:t>
      </w:r>
      <w:r w:rsidRPr="00052923">
        <w:t xml:space="preserve"> </w:t>
      </w:r>
      <w:r w:rsidR="00552DA2">
        <w:rPr>
          <w:b/>
          <w:lang w:val="en-US"/>
        </w:rPr>
        <w:t>NBS</w:t>
      </w:r>
      <w:r w:rsidRPr="00052923">
        <w:rPr>
          <w:b/>
        </w:rPr>
        <w:t>.</w:t>
      </w:r>
      <w:r w:rsidR="00552DA2">
        <w:rPr>
          <w:b/>
          <w:lang w:val="en-US"/>
        </w:rPr>
        <w:t>IP</w:t>
      </w:r>
      <w:r w:rsidR="00552DA2" w:rsidRPr="00552DA2">
        <w:rPr>
          <w:b/>
        </w:rPr>
        <w:t>_</w:t>
      </w:r>
      <w:r w:rsidR="00552DA2">
        <w:rPr>
          <w:b/>
          <w:lang w:val="en-US"/>
        </w:rPr>
        <w:t>ADDR</w:t>
      </w:r>
      <w:r w:rsidRPr="001A7DB1">
        <w:t xml:space="preserve"> </w:t>
      </w:r>
      <w:r w:rsidR="00220FBC">
        <w:t xml:space="preserve">описывает </w:t>
      </w:r>
      <w:r w:rsidR="00552DA2">
        <w:rPr>
          <w:lang w:val="en-US"/>
        </w:rPr>
        <w:t>IP</w:t>
      </w:r>
      <w:r w:rsidR="00552DA2" w:rsidRPr="00552DA2">
        <w:t>-</w:t>
      </w:r>
      <w:r w:rsidR="00552DA2">
        <w:t>адрес устройства.</w:t>
      </w:r>
    </w:p>
    <w:p w:rsidR="00F10D18" w:rsidRDefault="00F10D18" w:rsidP="002B4949"/>
    <w:p w:rsidR="0000013A" w:rsidRPr="00655F1C" w:rsidRDefault="0000013A" w:rsidP="002B4949">
      <w:pPr>
        <w:rPr>
          <w:b/>
        </w:rPr>
      </w:pPr>
      <w:r w:rsidRPr="00655F1C">
        <w:rPr>
          <w:b/>
        </w:rPr>
        <w:t xml:space="preserve">Таблица 3.1 – Переменные структуры </w:t>
      </w:r>
      <w:r w:rsidRPr="00655F1C">
        <w:rPr>
          <w:b/>
          <w:lang w:val="en-US"/>
        </w:rPr>
        <w:t>NBS</w:t>
      </w:r>
      <w:r w:rsidRPr="00655F1C">
        <w:rPr>
          <w:b/>
        </w:rPr>
        <w:t>.</w:t>
      </w:r>
      <w:r w:rsidRPr="00655F1C">
        <w:rPr>
          <w:b/>
          <w:lang w:val="en-US"/>
        </w:rPr>
        <w:t>IP</w:t>
      </w:r>
      <w:r w:rsidRPr="00655F1C">
        <w:rPr>
          <w:b/>
        </w:rPr>
        <w:t>_</w:t>
      </w:r>
      <w:r w:rsidRPr="00655F1C">
        <w:rPr>
          <w:b/>
          <w:lang w:val="en-US"/>
        </w:rPr>
        <w:t>ADDR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05"/>
        <w:gridCol w:w="1565"/>
        <w:gridCol w:w="6101"/>
      </w:tblGrid>
      <w:tr w:rsidR="008F1D8B" w:rsidRPr="00655F1C" w:rsidTr="00552DA2">
        <w:tc>
          <w:tcPr>
            <w:tcW w:w="1905" w:type="dxa"/>
            <w:vAlign w:val="center"/>
          </w:tcPr>
          <w:p w:rsidR="008F1D8B" w:rsidRPr="00655F1C" w:rsidRDefault="008F1D8B" w:rsidP="00655F1C">
            <w:pPr>
              <w:jc w:val="center"/>
              <w:rPr>
                <w:b/>
              </w:rPr>
            </w:pPr>
            <w:r w:rsidRPr="00655F1C">
              <w:rPr>
                <w:b/>
              </w:rPr>
              <w:t>Название</w:t>
            </w:r>
          </w:p>
        </w:tc>
        <w:tc>
          <w:tcPr>
            <w:tcW w:w="1565" w:type="dxa"/>
            <w:vAlign w:val="center"/>
          </w:tcPr>
          <w:p w:rsidR="008F1D8B" w:rsidRPr="00655F1C" w:rsidRDefault="008F1D8B" w:rsidP="00655F1C">
            <w:pPr>
              <w:jc w:val="center"/>
              <w:rPr>
                <w:b/>
              </w:rPr>
            </w:pPr>
            <w:r w:rsidRPr="00655F1C">
              <w:rPr>
                <w:b/>
              </w:rPr>
              <w:t>Тип данных</w:t>
            </w:r>
          </w:p>
        </w:tc>
        <w:tc>
          <w:tcPr>
            <w:tcW w:w="6101" w:type="dxa"/>
            <w:vAlign w:val="center"/>
          </w:tcPr>
          <w:p w:rsidR="008F1D8B" w:rsidRPr="00655F1C" w:rsidRDefault="008F1D8B" w:rsidP="00655F1C">
            <w:pPr>
              <w:jc w:val="center"/>
              <w:rPr>
                <w:b/>
              </w:rPr>
            </w:pPr>
            <w:r w:rsidRPr="00655F1C">
              <w:rPr>
                <w:b/>
              </w:rPr>
              <w:t>Описание</w:t>
            </w:r>
          </w:p>
        </w:tc>
      </w:tr>
      <w:tr w:rsidR="008F1D8B" w:rsidRPr="008F1D8B" w:rsidTr="00552DA2">
        <w:tc>
          <w:tcPr>
            <w:tcW w:w="1905" w:type="dxa"/>
            <w:vAlign w:val="center"/>
          </w:tcPr>
          <w:p w:rsidR="008F1D8B" w:rsidRDefault="00220FBC" w:rsidP="00655F1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</w:t>
            </w:r>
            <w:r w:rsidR="00552DA2">
              <w:rPr>
                <w:lang w:val="en-US"/>
              </w:rPr>
              <w:t>Addr</w:t>
            </w:r>
            <w:proofErr w:type="spellEnd"/>
          </w:p>
        </w:tc>
        <w:tc>
          <w:tcPr>
            <w:tcW w:w="1565" w:type="dxa"/>
            <w:vAlign w:val="center"/>
          </w:tcPr>
          <w:p w:rsidR="008F1D8B" w:rsidRDefault="00552DA2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STRING(80)</w:t>
            </w:r>
          </w:p>
        </w:tc>
        <w:tc>
          <w:tcPr>
            <w:tcW w:w="6101" w:type="dxa"/>
            <w:vAlign w:val="center"/>
          </w:tcPr>
          <w:p w:rsidR="008F1D8B" w:rsidRPr="0000013A" w:rsidRDefault="00552DA2" w:rsidP="00655F1C">
            <w:pPr>
              <w:jc w:val="left"/>
            </w:pPr>
            <w:r>
              <w:rPr>
                <w:lang w:val="en-US"/>
              </w:rPr>
              <w:t>IP</w:t>
            </w:r>
            <w:r w:rsidRPr="00552DA2">
              <w:t>-</w:t>
            </w:r>
            <w:r>
              <w:t xml:space="preserve">адрес устройства в виде строки (например, </w:t>
            </w:r>
            <w:r w:rsidR="0000013A">
              <w:t>’10.2.11.10’)</w:t>
            </w:r>
          </w:p>
        </w:tc>
      </w:tr>
    </w:tbl>
    <w:p w:rsidR="00220FBC" w:rsidRDefault="00220FBC" w:rsidP="002B4949"/>
    <w:p w:rsidR="00093675" w:rsidRDefault="00093675" w:rsidP="002B4949"/>
    <w:p w:rsidR="00F75A45" w:rsidRPr="00F75A45" w:rsidRDefault="00F75A45" w:rsidP="002B4949">
      <w:pPr>
        <w:pStyle w:val="3"/>
      </w:pPr>
      <w:bookmarkStart w:id="26" w:name="_3.2.3._Перечисление_FILE.ERROR"/>
      <w:bookmarkStart w:id="27" w:name="_3.2.2._Перечисление_FILE.ERROR"/>
      <w:bookmarkStart w:id="28" w:name="_Toc33001164"/>
      <w:bookmarkEnd w:id="26"/>
      <w:bookmarkEnd w:id="27"/>
      <w:r>
        <w:t xml:space="preserve">Перечисление </w:t>
      </w:r>
      <w:r w:rsidR="00552DA2">
        <w:rPr>
          <w:lang w:val="en-US"/>
        </w:rPr>
        <w:t>NBS</w:t>
      </w:r>
      <w:r w:rsidRPr="00220FBC">
        <w:t>.</w:t>
      </w:r>
      <w:r>
        <w:rPr>
          <w:lang w:val="en-US"/>
        </w:rPr>
        <w:t>ERROR</w:t>
      </w:r>
      <w:bookmarkEnd w:id="28"/>
    </w:p>
    <w:p w:rsidR="00F75A45" w:rsidRPr="00220FBC" w:rsidRDefault="00F75A45" w:rsidP="002B4949"/>
    <w:p w:rsidR="00F75A45" w:rsidRDefault="00F75A45" w:rsidP="002B4949">
      <w:r>
        <w:t xml:space="preserve">Перечисление </w:t>
      </w:r>
      <w:r w:rsidR="00552DA2">
        <w:rPr>
          <w:b/>
          <w:lang w:val="en-US"/>
        </w:rPr>
        <w:t>NBS</w:t>
      </w:r>
      <w:r w:rsidRPr="00052923">
        <w:rPr>
          <w:b/>
        </w:rPr>
        <w:t>.</w:t>
      </w:r>
      <w:r>
        <w:rPr>
          <w:b/>
          <w:lang w:val="en-US"/>
        </w:rPr>
        <w:t>ERROR</w:t>
      </w:r>
      <w:r w:rsidRPr="00F75A45">
        <w:rPr>
          <w:b/>
        </w:rPr>
        <w:t xml:space="preserve"> </w:t>
      </w:r>
      <w:r>
        <w:t>описывает ошибки, которые могут возникнуть при использовании ФБ библиотеки.</w:t>
      </w:r>
    </w:p>
    <w:p w:rsidR="00F10D18" w:rsidRDefault="00F10D18" w:rsidP="002B4949"/>
    <w:p w:rsidR="0000013A" w:rsidRPr="00655F1C" w:rsidRDefault="0000013A" w:rsidP="002B4949">
      <w:pPr>
        <w:rPr>
          <w:b/>
        </w:rPr>
      </w:pPr>
      <w:r w:rsidRPr="00655F1C">
        <w:rPr>
          <w:b/>
        </w:rPr>
        <w:t xml:space="preserve">Таблица 3.2 – Переменные перечисления </w:t>
      </w:r>
      <w:r w:rsidRPr="00655F1C">
        <w:rPr>
          <w:b/>
          <w:lang w:val="en-US"/>
        </w:rPr>
        <w:t>NBS</w:t>
      </w:r>
      <w:r w:rsidRPr="00655F1C">
        <w:rPr>
          <w:b/>
        </w:rPr>
        <w:t>.</w:t>
      </w:r>
      <w:r w:rsidRPr="00655F1C">
        <w:rPr>
          <w:b/>
          <w:lang w:val="en-US"/>
        </w:rPr>
        <w:t>ERROR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50"/>
        <w:gridCol w:w="1156"/>
        <w:gridCol w:w="5421"/>
      </w:tblGrid>
      <w:tr w:rsidR="00F75A45" w:rsidRPr="00655F1C" w:rsidTr="00E81147">
        <w:tc>
          <w:tcPr>
            <w:tcW w:w="2795" w:type="dxa"/>
            <w:vAlign w:val="center"/>
          </w:tcPr>
          <w:p w:rsidR="00F75A45" w:rsidRPr="00655F1C" w:rsidRDefault="00F75A45" w:rsidP="00655F1C">
            <w:pPr>
              <w:jc w:val="center"/>
              <w:rPr>
                <w:b/>
              </w:rPr>
            </w:pPr>
            <w:r w:rsidRPr="00655F1C">
              <w:rPr>
                <w:b/>
              </w:rPr>
              <w:t>Название</w:t>
            </w:r>
          </w:p>
        </w:tc>
        <w:tc>
          <w:tcPr>
            <w:tcW w:w="1122" w:type="dxa"/>
            <w:vAlign w:val="center"/>
          </w:tcPr>
          <w:p w:rsidR="00F75A45" w:rsidRPr="00655F1C" w:rsidRDefault="00F75A45" w:rsidP="00655F1C">
            <w:pPr>
              <w:jc w:val="center"/>
              <w:rPr>
                <w:b/>
              </w:rPr>
            </w:pPr>
            <w:r w:rsidRPr="00655F1C">
              <w:rPr>
                <w:b/>
              </w:rPr>
              <w:t>Значение</w:t>
            </w:r>
          </w:p>
        </w:tc>
        <w:tc>
          <w:tcPr>
            <w:tcW w:w="5654" w:type="dxa"/>
            <w:vAlign w:val="center"/>
          </w:tcPr>
          <w:p w:rsidR="00F75A45" w:rsidRPr="00655F1C" w:rsidRDefault="00F75A45" w:rsidP="00655F1C">
            <w:pPr>
              <w:jc w:val="center"/>
              <w:rPr>
                <w:b/>
              </w:rPr>
            </w:pPr>
            <w:r w:rsidRPr="00655F1C">
              <w:rPr>
                <w:b/>
              </w:rPr>
              <w:t>Описание</w:t>
            </w:r>
          </w:p>
        </w:tc>
      </w:tr>
      <w:tr w:rsidR="00F75A45" w:rsidRPr="008F1D8B" w:rsidTr="00E81147">
        <w:tc>
          <w:tcPr>
            <w:tcW w:w="2795" w:type="dxa"/>
            <w:vAlign w:val="center"/>
          </w:tcPr>
          <w:p w:rsidR="00F75A45" w:rsidRPr="00220FBC" w:rsidRDefault="00F75A45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NO_ERROR</w:t>
            </w:r>
          </w:p>
        </w:tc>
        <w:tc>
          <w:tcPr>
            <w:tcW w:w="1122" w:type="dxa"/>
            <w:vAlign w:val="center"/>
          </w:tcPr>
          <w:p w:rsidR="00F75A45" w:rsidRPr="009337B2" w:rsidRDefault="009337B2" w:rsidP="00655F1C">
            <w:pPr>
              <w:jc w:val="center"/>
            </w:pPr>
            <w:r>
              <w:t>0</w:t>
            </w:r>
          </w:p>
        </w:tc>
        <w:tc>
          <w:tcPr>
            <w:tcW w:w="5654" w:type="dxa"/>
            <w:vAlign w:val="center"/>
          </w:tcPr>
          <w:p w:rsidR="00F75A45" w:rsidRPr="00220FBC" w:rsidRDefault="00CB42E2" w:rsidP="00655F1C">
            <w:pPr>
              <w:jc w:val="left"/>
            </w:pPr>
            <w:r>
              <w:t>Нет ошибок</w:t>
            </w:r>
          </w:p>
        </w:tc>
      </w:tr>
      <w:tr w:rsidR="00F75A45" w:rsidRPr="00D44353" w:rsidTr="00E81147">
        <w:tc>
          <w:tcPr>
            <w:tcW w:w="2795" w:type="dxa"/>
            <w:vAlign w:val="center"/>
          </w:tcPr>
          <w:p w:rsidR="00F75A45" w:rsidRDefault="00F75A45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TIME_OUT</w:t>
            </w:r>
          </w:p>
        </w:tc>
        <w:tc>
          <w:tcPr>
            <w:tcW w:w="1122" w:type="dxa"/>
            <w:vAlign w:val="center"/>
          </w:tcPr>
          <w:p w:rsidR="00F75A45" w:rsidRPr="00B017A4" w:rsidRDefault="00B017A4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6001</w:t>
            </w:r>
          </w:p>
        </w:tc>
        <w:tc>
          <w:tcPr>
            <w:tcW w:w="5654" w:type="dxa"/>
            <w:vAlign w:val="center"/>
          </w:tcPr>
          <w:p w:rsidR="00F75A45" w:rsidRPr="0000013A" w:rsidRDefault="00D44353" w:rsidP="00655F1C">
            <w:pPr>
              <w:jc w:val="left"/>
            </w:pPr>
            <w:r>
              <w:t>Истек</w:t>
            </w:r>
            <w:r w:rsidRPr="000A7396">
              <w:t xml:space="preserve"> </w:t>
            </w:r>
            <w:r>
              <w:t>лимит</w:t>
            </w:r>
            <w:r w:rsidRPr="000A7396">
              <w:t xml:space="preserve"> </w:t>
            </w:r>
            <w:r>
              <w:t>времени</w:t>
            </w:r>
            <w:r w:rsidRPr="000A7396">
              <w:t xml:space="preserve"> </w:t>
            </w:r>
            <w:r>
              <w:t>для</w:t>
            </w:r>
            <w:r w:rsidRPr="000A7396">
              <w:t xml:space="preserve"> </w:t>
            </w:r>
            <w:r>
              <w:t>данной</w:t>
            </w:r>
            <w:r w:rsidRPr="000A7396">
              <w:t xml:space="preserve"> </w:t>
            </w:r>
            <w:r>
              <w:t>операции</w:t>
            </w:r>
          </w:p>
        </w:tc>
      </w:tr>
      <w:tr w:rsidR="00F75A45" w:rsidRPr="00D44353" w:rsidTr="00E81147">
        <w:tc>
          <w:tcPr>
            <w:tcW w:w="2795" w:type="dxa"/>
            <w:vAlign w:val="center"/>
          </w:tcPr>
          <w:p w:rsidR="00F75A45" w:rsidRDefault="00E81147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INVALID_ADDR</w:t>
            </w:r>
          </w:p>
        </w:tc>
        <w:tc>
          <w:tcPr>
            <w:tcW w:w="1122" w:type="dxa"/>
            <w:vAlign w:val="center"/>
          </w:tcPr>
          <w:p w:rsidR="00F75A45" w:rsidRDefault="00B017A4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6002</w:t>
            </w:r>
          </w:p>
        </w:tc>
        <w:tc>
          <w:tcPr>
            <w:tcW w:w="5654" w:type="dxa"/>
            <w:vAlign w:val="center"/>
          </w:tcPr>
          <w:p w:rsidR="00F75A45" w:rsidRPr="0000013A" w:rsidRDefault="00B017A4" w:rsidP="00655F1C">
            <w:pPr>
              <w:jc w:val="left"/>
            </w:pPr>
            <w:r>
              <w:t xml:space="preserve">На вход ФБ подан некорректный </w:t>
            </w:r>
            <w:r>
              <w:rPr>
                <w:lang w:val="en-US"/>
              </w:rPr>
              <w:t>IP</w:t>
            </w:r>
            <w:r w:rsidR="0000013A">
              <w:t>-адрес</w:t>
            </w:r>
          </w:p>
        </w:tc>
      </w:tr>
      <w:tr w:rsidR="00B017A4" w:rsidRPr="00D44353" w:rsidTr="00A920F0">
        <w:tc>
          <w:tcPr>
            <w:tcW w:w="2795" w:type="dxa"/>
            <w:vAlign w:val="center"/>
          </w:tcPr>
          <w:p w:rsidR="00B017A4" w:rsidRDefault="00B017A4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INVALID_HANDLE</w:t>
            </w:r>
          </w:p>
        </w:tc>
        <w:tc>
          <w:tcPr>
            <w:tcW w:w="1122" w:type="dxa"/>
            <w:vAlign w:val="center"/>
          </w:tcPr>
          <w:p w:rsidR="00B017A4" w:rsidRPr="00B017A4" w:rsidRDefault="00B017A4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6003</w:t>
            </w:r>
          </w:p>
        </w:tc>
        <w:tc>
          <w:tcPr>
            <w:tcW w:w="5654" w:type="dxa"/>
          </w:tcPr>
          <w:p w:rsidR="00B017A4" w:rsidRPr="0000013A" w:rsidRDefault="00B017A4" w:rsidP="00655F1C">
            <w:pPr>
              <w:jc w:val="left"/>
            </w:pPr>
            <w:r w:rsidRPr="00312EB8">
              <w:t>Н</w:t>
            </w:r>
            <w:r>
              <w:t>а вход ФБ подан</w:t>
            </w:r>
            <w:r w:rsidRPr="00312EB8">
              <w:t xml:space="preserve"> некорректный </w:t>
            </w:r>
            <w:r>
              <w:t>дескриптор (</w:t>
            </w:r>
            <w:r>
              <w:rPr>
                <w:lang w:val="en-US"/>
              </w:rPr>
              <w:t>handle</w:t>
            </w:r>
            <w:r w:rsidRPr="00B017A4">
              <w:t>)</w:t>
            </w:r>
          </w:p>
        </w:tc>
      </w:tr>
      <w:tr w:rsidR="00B017A4" w:rsidRPr="00D44353" w:rsidTr="00E81147">
        <w:tc>
          <w:tcPr>
            <w:tcW w:w="2795" w:type="dxa"/>
          </w:tcPr>
          <w:p w:rsidR="00B017A4" w:rsidRPr="00220FBC" w:rsidRDefault="00B017A4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INVALID_DATAPOINTER</w:t>
            </w:r>
          </w:p>
        </w:tc>
        <w:tc>
          <w:tcPr>
            <w:tcW w:w="1122" w:type="dxa"/>
          </w:tcPr>
          <w:p w:rsidR="00B017A4" w:rsidRPr="00B017A4" w:rsidRDefault="00B017A4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6004</w:t>
            </w:r>
          </w:p>
        </w:tc>
        <w:tc>
          <w:tcPr>
            <w:tcW w:w="5654" w:type="dxa"/>
          </w:tcPr>
          <w:p w:rsidR="00B017A4" w:rsidRPr="0000013A" w:rsidRDefault="00B017A4" w:rsidP="00655F1C">
            <w:pPr>
              <w:jc w:val="left"/>
            </w:pPr>
            <w:r w:rsidRPr="00312EB8">
              <w:t>Н</w:t>
            </w:r>
            <w:r>
              <w:t>а вход ФБ подан</w:t>
            </w:r>
            <w:r w:rsidRPr="00312EB8">
              <w:t xml:space="preserve"> некорректный </w:t>
            </w:r>
            <w:r w:rsidR="0000013A">
              <w:t>указатель</w:t>
            </w:r>
          </w:p>
        </w:tc>
      </w:tr>
      <w:tr w:rsidR="00B017A4" w:rsidRPr="00D44353" w:rsidTr="00E81147">
        <w:tc>
          <w:tcPr>
            <w:tcW w:w="2795" w:type="dxa"/>
          </w:tcPr>
          <w:p w:rsidR="00B017A4" w:rsidRDefault="00B017A4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INVALID_DATASIZE</w:t>
            </w:r>
          </w:p>
        </w:tc>
        <w:tc>
          <w:tcPr>
            <w:tcW w:w="1122" w:type="dxa"/>
          </w:tcPr>
          <w:p w:rsidR="00B017A4" w:rsidRPr="00B017A4" w:rsidRDefault="00B017A4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6005</w:t>
            </w:r>
          </w:p>
        </w:tc>
        <w:tc>
          <w:tcPr>
            <w:tcW w:w="5654" w:type="dxa"/>
          </w:tcPr>
          <w:p w:rsidR="00B017A4" w:rsidRPr="0000013A" w:rsidRDefault="00B017A4" w:rsidP="00655F1C">
            <w:pPr>
              <w:jc w:val="left"/>
            </w:pPr>
            <w:r w:rsidRPr="00312EB8">
              <w:t>Н</w:t>
            </w:r>
            <w:r>
              <w:t>а вход ФБ подан</w:t>
            </w:r>
            <w:r w:rsidRPr="00312EB8">
              <w:t xml:space="preserve"> некорректный </w:t>
            </w:r>
            <w:r w:rsidR="0000013A">
              <w:t>размер данных</w:t>
            </w:r>
          </w:p>
        </w:tc>
      </w:tr>
      <w:tr w:rsidR="00F75A45" w:rsidRPr="00D44353" w:rsidTr="00E81147">
        <w:tc>
          <w:tcPr>
            <w:tcW w:w="2795" w:type="dxa"/>
          </w:tcPr>
          <w:p w:rsidR="00F75A45" w:rsidRDefault="00E81147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UDP_RECEIVE_ERROR</w:t>
            </w:r>
          </w:p>
        </w:tc>
        <w:tc>
          <w:tcPr>
            <w:tcW w:w="1122" w:type="dxa"/>
          </w:tcPr>
          <w:p w:rsidR="00F75A45" w:rsidRPr="00B017A4" w:rsidRDefault="00B017A4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6006</w:t>
            </w:r>
          </w:p>
        </w:tc>
        <w:tc>
          <w:tcPr>
            <w:tcW w:w="5654" w:type="dxa"/>
          </w:tcPr>
          <w:p w:rsidR="00F75A45" w:rsidRPr="0000013A" w:rsidRDefault="00B017A4" w:rsidP="00655F1C">
            <w:pPr>
              <w:jc w:val="left"/>
            </w:pPr>
            <w:r>
              <w:t xml:space="preserve">Ошибка получения данных по </w:t>
            </w:r>
            <w:r>
              <w:rPr>
                <w:lang w:val="en-US"/>
              </w:rPr>
              <w:t>UDP</w:t>
            </w:r>
          </w:p>
        </w:tc>
      </w:tr>
      <w:tr w:rsidR="00F75A45" w:rsidRPr="00D44353" w:rsidTr="00E81147">
        <w:tc>
          <w:tcPr>
            <w:tcW w:w="2795" w:type="dxa"/>
          </w:tcPr>
          <w:p w:rsidR="00F75A45" w:rsidRDefault="00E81147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UDP_SEND_ERROR</w:t>
            </w:r>
          </w:p>
        </w:tc>
        <w:tc>
          <w:tcPr>
            <w:tcW w:w="1122" w:type="dxa"/>
          </w:tcPr>
          <w:p w:rsidR="00F75A45" w:rsidRPr="00B017A4" w:rsidRDefault="00B017A4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6007</w:t>
            </w:r>
          </w:p>
        </w:tc>
        <w:tc>
          <w:tcPr>
            <w:tcW w:w="5654" w:type="dxa"/>
          </w:tcPr>
          <w:p w:rsidR="00F75A45" w:rsidRPr="0000013A" w:rsidRDefault="00B017A4" w:rsidP="00655F1C">
            <w:pPr>
              <w:jc w:val="left"/>
            </w:pPr>
            <w:r>
              <w:t>Ошибка п</w:t>
            </w:r>
            <w:r w:rsidR="00961911">
              <w:t>ередачи данных</w:t>
            </w:r>
            <w:r>
              <w:t xml:space="preserve"> по </w:t>
            </w:r>
            <w:r>
              <w:rPr>
                <w:lang w:val="en-US"/>
              </w:rPr>
              <w:t>UDP</w:t>
            </w:r>
          </w:p>
        </w:tc>
      </w:tr>
      <w:tr w:rsidR="00F75A45" w:rsidRPr="00220FBC" w:rsidTr="00CB7125">
        <w:tc>
          <w:tcPr>
            <w:tcW w:w="2795" w:type="dxa"/>
            <w:vAlign w:val="center"/>
          </w:tcPr>
          <w:p w:rsidR="00F75A45" w:rsidRPr="00220FBC" w:rsidRDefault="00E81147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UDP_SEND_NOT_COMPLETE</w:t>
            </w:r>
          </w:p>
        </w:tc>
        <w:tc>
          <w:tcPr>
            <w:tcW w:w="1122" w:type="dxa"/>
            <w:vAlign w:val="center"/>
          </w:tcPr>
          <w:p w:rsidR="00F75A45" w:rsidRPr="00B017A4" w:rsidRDefault="00B017A4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6008</w:t>
            </w:r>
          </w:p>
        </w:tc>
        <w:tc>
          <w:tcPr>
            <w:tcW w:w="5654" w:type="dxa"/>
          </w:tcPr>
          <w:p w:rsidR="00F75A45" w:rsidRPr="0000013A" w:rsidRDefault="00B017A4" w:rsidP="00655F1C">
            <w:pPr>
              <w:jc w:val="left"/>
            </w:pPr>
            <w:r>
              <w:t xml:space="preserve">Передача по </w:t>
            </w:r>
            <w:r>
              <w:rPr>
                <w:lang w:val="en-US"/>
              </w:rPr>
              <w:t>UDP</w:t>
            </w:r>
            <w:r>
              <w:t xml:space="preserve"> не была завершена – возможно</w:t>
            </w:r>
            <w:r w:rsidR="0000013A">
              <w:t>, были отправлены не все данные</w:t>
            </w:r>
          </w:p>
        </w:tc>
      </w:tr>
      <w:tr w:rsidR="00F75A45" w:rsidRPr="008F1D8B" w:rsidTr="00E81147">
        <w:tc>
          <w:tcPr>
            <w:tcW w:w="2795" w:type="dxa"/>
          </w:tcPr>
          <w:p w:rsidR="00F75A45" w:rsidRDefault="00E81147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UDP_OPEN_ERROR</w:t>
            </w:r>
          </w:p>
        </w:tc>
        <w:tc>
          <w:tcPr>
            <w:tcW w:w="1122" w:type="dxa"/>
          </w:tcPr>
          <w:p w:rsidR="00F75A45" w:rsidRPr="00B017A4" w:rsidRDefault="00B017A4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6009</w:t>
            </w:r>
          </w:p>
        </w:tc>
        <w:tc>
          <w:tcPr>
            <w:tcW w:w="5654" w:type="dxa"/>
          </w:tcPr>
          <w:p w:rsidR="00F75A45" w:rsidRPr="0000013A" w:rsidRDefault="00B017A4" w:rsidP="00655F1C">
            <w:pPr>
              <w:jc w:val="left"/>
              <w:rPr>
                <w:lang w:val="en-US"/>
              </w:rPr>
            </w:pPr>
            <w:r>
              <w:t xml:space="preserve">Ошибка создания </w:t>
            </w:r>
            <w:r>
              <w:rPr>
                <w:lang w:val="en-US"/>
              </w:rPr>
              <w:t>UDP-</w:t>
            </w:r>
            <w:r w:rsidR="0000013A">
              <w:t>сокета</w:t>
            </w:r>
          </w:p>
        </w:tc>
      </w:tr>
      <w:tr w:rsidR="00F75A45" w:rsidRPr="00220FBC" w:rsidTr="00E81147">
        <w:tc>
          <w:tcPr>
            <w:tcW w:w="2795" w:type="dxa"/>
          </w:tcPr>
          <w:p w:rsidR="00F75A45" w:rsidRDefault="00E81147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UDP_CLOSE_ERROR</w:t>
            </w:r>
          </w:p>
        </w:tc>
        <w:tc>
          <w:tcPr>
            <w:tcW w:w="1122" w:type="dxa"/>
          </w:tcPr>
          <w:p w:rsidR="00F75A45" w:rsidRPr="00B017A4" w:rsidRDefault="00B017A4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6010</w:t>
            </w:r>
          </w:p>
        </w:tc>
        <w:tc>
          <w:tcPr>
            <w:tcW w:w="5654" w:type="dxa"/>
          </w:tcPr>
          <w:p w:rsidR="00F75A45" w:rsidRPr="0000013A" w:rsidRDefault="00B017A4" w:rsidP="00655F1C">
            <w:pPr>
              <w:jc w:val="left"/>
              <w:rPr>
                <w:lang w:val="en-US"/>
              </w:rPr>
            </w:pPr>
            <w:r>
              <w:t xml:space="preserve">Ошибка закрытия </w:t>
            </w:r>
            <w:r>
              <w:rPr>
                <w:lang w:val="en-US"/>
              </w:rPr>
              <w:t>UDP-</w:t>
            </w:r>
            <w:r w:rsidR="0000013A">
              <w:t>сокета</w:t>
            </w:r>
          </w:p>
        </w:tc>
      </w:tr>
      <w:tr w:rsidR="00F75A45" w:rsidRPr="00220FBC" w:rsidTr="00E81147">
        <w:tc>
          <w:tcPr>
            <w:tcW w:w="2795" w:type="dxa"/>
          </w:tcPr>
          <w:p w:rsidR="00F75A45" w:rsidRPr="00220FBC" w:rsidRDefault="00E81147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TCP_SEND_ERROR</w:t>
            </w:r>
          </w:p>
        </w:tc>
        <w:tc>
          <w:tcPr>
            <w:tcW w:w="1122" w:type="dxa"/>
          </w:tcPr>
          <w:p w:rsidR="00F75A45" w:rsidRPr="00B017A4" w:rsidRDefault="00B017A4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6011</w:t>
            </w:r>
          </w:p>
        </w:tc>
        <w:tc>
          <w:tcPr>
            <w:tcW w:w="5654" w:type="dxa"/>
          </w:tcPr>
          <w:p w:rsidR="00F75A45" w:rsidRPr="0000013A" w:rsidRDefault="00961911" w:rsidP="00655F1C">
            <w:pPr>
              <w:jc w:val="left"/>
            </w:pPr>
            <w:r>
              <w:t xml:space="preserve">Ошибка передачи данных по </w:t>
            </w:r>
            <w:r>
              <w:rPr>
                <w:lang w:val="en-US"/>
              </w:rPr>
              <w:t>TCP</w:t>
            </w:r>
          </w:p>
        </w:tc>
      </w:tr>
      <w:tr w:rsidR="00E81147" w:rsidRPr="00220FBC" w:rsidTr="00E81147">
        <w:tc>
          <w:tcPr>
            <w:tcW w:w="2795" w:type="dxa"/>
          </w:tcPr>
          <w:p w:rsidR="00E81147" w:rsidRPr="00220FBC" w:rsidRDefault="00E81147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TCP_RECEIVE_ERROR</w:t>
            </w:r>
          </w:p>
        </w:tc>
        <w:tc>
          <w:tcPr>
            <w:tcW w:w="1122" w:type="dxa"/>
          </w:tcPr>
          <w:p w:rsidR="00E81147" w:rsidRPr="00B017A4" w:rsidRDefault="00B017A4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6012</w:t>
            </w:r>
          </w:p>
        </w:tc>
        <w:tc>
          <w:tcPr>
            <w:tcW w:w="5654" w:type="dxa"/>
          </w:tcPr>
          <w:p w:rsidR="00E81147" w:rsidRPr="0000013A" w:rsidRDefault="00961911" w:rsidP="00655F1C">
            <w:pPr>
              <w:jc w:val="left"/>
            </w:pPr>
            <w:r>
              <w:t xml:space="preserve">Ошибка получения данных по </w:t>
            </w:r>
            <w:r>
              <w:rPr>
                <w:lang w:val="en-US"/>
              </w:rPr>
              <w:t>TCP</w:t>
            </w:r>
          </w:p>
        </w:tc>
      </w:tr>
      <w:tr w:rsidR="00E81147" w:rsidRPr="00220FBC" w:rsidTr="00E81147">
        <w:tc>
          <w:tcPr>
            <w:tcW w:w="2795" w:type="dxa"/>
          </w:tcPr>
          <w:p w:rsidR="00E81147" w:rsidRPr="00220FBC" w:rsidRDefault="00E81147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TCP_OPEN_ERROR</w:t>
            </w:r>
          </w:p>
        </w:tc>
        <w:tc>
          <w:tcPr>
            <w:tcW w:w="1122" w:type="dxa"/>
          </w:tcPr>
          <w:p w:rsidR="00E81147" w:rsidRPr="00B017A4" w:rsidRDefault="00B017A4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6013</w:t>
            </w:r>
          </w:p>
        </w:tc>
        <w:tc>
          <w:tcPr>
            <w:tcW w:w="5654" w:type="dxa"/>
          </w:tcPr>
          <w:p w:rsidR="00E81147" w:rsidRPr="0000013A" w:rsidRDefault="00B017A4" w:rsidP="00655F1C">
            <w:pPr>
              <w:jc w:val="left"/>
              <w:rPr>
                <w:lang w:val="en-US"/>
              </w:rPr>
            </w:pPr>
            <w:r>
              <w:t xml:space="preserve">Ошибка создания </w:t>
            </w:r>
            <w:r w:rsidR="00961911">
              <w:rPr>
                <w:lang w:val="en-US"/>
              </w:rPr>
              <w:t>TCP</w:t>
            </w:r>
            <w:r>
              <w:rPr>
                <w:lang w:val="en-US"/>
              </w:rPr>
              <w:t>-</w:t>
            </w:r>
            <w:r w:rsidR="0000013A">
              <w:t>сокета</w:t>
            </w:r>
          </w:p>
        </w:tc>
      </w:tr>
      <w:tr w:rsidR="00E81147" w:rsidRPr="00220FBC" w:rsidTr="00E81147">
        <w:tc>
          <w:tcPr>
            <w:tcW w:w="2795" w:type="dxa"/>
          </w:tcPr>
          <w:p w:rsidR="00E81147" w:rsidRPr="00220FBC" w:rsidRDefault="00E81147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TCP_CONNECT_ERROR</w:t>
            </w:r>
          </w:p>
        </w:tc>
        <w:tc>
          <w:tcPr>
            <w:tcW w:w="1122" w:type="dxa"/>
          </w:tcPr>
          <w:p w:rsidR="00E81147" w:rsidRPr="00B017A4" w:rsidRDefault="00B017A4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6014</w:t>
            </w:r>
          </w:p>
        </w:tc>
        <w:tc>
          <w:tcPr>
            <w:tcW w:w="5654" w:type="dxa"/>
          </w:tcPr>
          <w:p w:rsidR="00E81147" w:rsidRPr="0000013A" w:rsidRDefault="00961911" w:rsidP="00655F1C">
            <w:pPr>
              <w:jc w:val="left"/>
            </w:pPr>
            <w:r>
              <w:t>Ошибка сервера п</w:t>
            </w:r>
            <w:r w:rsidR="0000013A">
              <w:t>ри обработке соединения клиента</w:t>
            </w:r>
          </w:p>
        </w:tc>
      </w:tr>
      <w:tr w:rsidR="00E81147" w:rsidRPr="00220FBC" w:rsidTr="00E81147">
        <w:tc>
          <w:tcPr>
            <w:tcW w:w="2795" w:type="dxa"/>
          </w:tcPr>
          <w:p w:rsidR="00E81147" w:rsidRPr="00220FBC" w:rsidRDefault="00E81147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TCP_CLOSE_ERROR</w:t>
            </w:r>
          </w:p>
        </w:tc>
        <w:tc>
          <w:tcPr>
            <w:tcW w:w="1122" w:type="dxa"/>
          </w:tcPr>
          <w:p w:rsidR="00E81147" w:rsidRPr="00B017A4" w:rsidRDefault="00B017A4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6015</w:t>
            </w:r>
          </w:p>
        </w:tc>
        <w:tc>
          <w:tcPr>
            <w:tcW w:w="5654" w:type="dxa"/>
          </w:tcPr>
          <w:p w:rsidR="00E81147" w:rsidRPr="0000013A" w:rsidRDefault="00B017A4" w:rsidP="00655F1C">
            <w:pPr>
              <w:jc w:val="left"/>
              <w:rPr>
                <w:lang w:val="en-US"/>
              </w:rPr>
            </w:pPr>
            <w:r>
              <w:t xml:space="preserve">Ошибка закрытия </w:t>
            </w:r>
            <w:r w:rsidR="00961911">
              <w:rPr>
                <w:lang w:val="en-US"/>
              </w:rPr>
              <w:t>TCP</w:t>
            </w:r>
            <w:r>
              <w:rPr>
                <w:lang w:val="en-US"/>
              </w:rPr>
              <w:t>-</w:t>
            </w:r>
            <w:r w:rsidR="0000013A">
              <w:t>сокета</w:t>
            </w:r>
          </w:p>
        </w:tc>
      </w:tr>
      <w:tr w:rsidR="00E81147" w:rsidRPr="00220FBC" w:rsidTr="00E81147">
        <w:tc>
          <w:tcPr>
            <w:tcW w:w="2795" w:type="dxa"/>
          </w:tcPr>
          <w:p w:rsidR="00E81147" w:rsidRPr="00220FBC" w:rsidRDefault="00E81147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TCP_SERVER_ERROR</w:t>
            </w:r>
          </w:p>
        </w:tc>
        <w:tc>
          <w:tcPr>
            <w:tcW w:w="1122" w:type="dxa"/>
          </w:tcPr>
          <w:p w:rsidR="00E81147" w:rsidRPr="00B017A4" w:rsidRDefault="00B017A4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6016</w:t>
            </w:r>
          </w:p>
        </w:tc>
        <w:tc>
          <w:tcPr>
            <w:tcW w:w="5654" w:type="dxa"/>
          </w:tcPr>
          <w:p w:rsidR="00E81147" w:rsidRPr="0000013A" w:rsidRDefault="00961911" w:rsidP="00655F1C">
            <w:pPr>
              <w:jc w:val="left"/>
              <w:rPr>
                <w:lang w:val="en-US"/>
              </w:rPr>
            </w:pPr>
            <w:r>
              <w:t xml:space="preserve">Ошибка </w:t>
            </w:r>
            <w:r>
              <w:rPr>
                <w:lang w:val="en-US"/>
              </w:rPr>
              <w:t>TCP-</w:t>
            </w:r>
            <w:r w:rsidR="0000013A">
              <w:t>сервера</w:t>
            </w:r>
          </w:p>
        </w:tc>
      </w:tr>
      <w:tr w:rsidR="00E81147" w:rsidRPr="00220FBC" w:rsidTr="00E81147">
        <w:tc>
          <w:tcPr>
            <w:tcW w:w="2795" w:type="dxa"/>
          </w:tcPr>
          <w:p w:rsidR="00E81147" w:rsidRPr="00220FBC" w:rsidRDefault="00E81147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WRONG_PARAMETER</w:t>
            </w:r>
          </w:p>
        </w:tc>
        <w:tc>
          <w:tcPr>
            <w:tcW w:w="1122" w:type="dxa"/>
          </w:tcPr>
          <w:p w:rsidR="00E81147" w:rsidRPr="00B017A4" w:rsidRDefault="00B017A4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6017</w:t>
            </w:r>
          </w:p>
        </w:tc>
        <w:tc>
          <w:tcPr>
            <w:tcW w:w="5654" w:type="dxa"/>
          </w:tcPr>
          <w:p w:rsidR="00E81147" w:rsidRPr="0000013A" w:rsidRDefault="00961911" w:rsidP="00655F1C">
            <w:pPr>
              <w:jc w:val="left"/>
            </w:pPr>
            <w:r>
              <w:t>ФБ выз</w:t>
            </w:r>
            <w:r w:rsidR="0000013A">
              <w:t>ван с некорректными аргументами</w:t>
            </w:r>
          </w:p>
        </w:tc>
      </w:tr>
      <w:tr w:rsidR="00E81147" w:rsidRPr="00220FBC" w:rsidTr="00E81147">
        <w:tc>
          <w:tcPr>
            <w:tcW w:w="2795" w:type="dxa"/>
          </w:tcPr>
          <w:p w:rsidR="00E81147" w:rsidRPr="00220FBC" w:rsidRDefault="00E81147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TCP_NO_CONNECTION</w:t>
            </w:r>
          </w:p>
        </w:tc>
        <w:tc>
          <w:tcPr>
            <w:tcW w:w="1122" w:type="dxa"/>
          </w:tcPr>
          <w:p w:rsidR="00E81147" w:rsidRPr="00B017A4" w:rsidRDefault="00B017A4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6019</w:t>
            </w:r>
          </w:p>
        </w:tc>
        <w:tc>
          <w:tcPr>
            <w:tcW w:w="5654" w:type="dxa"/>
          </w:tcPr>
          <w:p w:rsidR="00E81147" w:rsidRPr="0000013A" w:rsidRDefault="00961911" w:rsidP="00655F1C">
            <w:pPr>
              <w:jc w:val="left"/>
            </w:pPr>
            <w:r>
              <w:t>Превы</w:t>
            </w:r>
            <w:r w:rsidR="0000013A">
              <w:t>шен лимит подключений к серверу</w:t>
            </w:r>
          </w:p>
        </w:tc>
      </w:tr>
    </w:tbl>
    <w:p w:rsidR="00552DA2" w:rsidRDefault="00552DA2" w:rsidP="002B4949"/>
    <w:p w:rsidR="000E5B7E" w:rsidRDefault="000E5B7E" w:rsidP="002B4949">
      <w:r>
        <w:br w:type="page"/>
      </w:r>
    </w:p>
    <w:p w:rsidR="00BD4CA4" w:rsidRPr="00560110" w:rsidRDefault="00BD4CA4" w:rsidP="002B4949">
      <w:pPr>
        <w:pStyle w:val="2"/>
      </w:pPr>
      <w:bookmarkStart w:id="29" w:name="_Toc33001165"/>
      <w:r>
        <w:lastRenderedPageBreak/>
        <w:t xml:space="preserve">ФБ работы с </w:t>
      </w:r>
      <w:r w:rsidR="00961911">
        <w:t xml:space="preserve">протоколом </w:t>
      </w:r>
      <w:r w:rsidR="00961911">
        <w:rPr>
          <w:lang w:val="en-US"/>
        </w:rPr>
        <w:t>UDP</w:t>
      </w:r>
      <w:bookmarkEnd w:id="29"/>
    </w:p>
    <w:p w:rsidR="00BD4CA4" w:rsidRPr="000A7396" w:rsidRDefault="00BD4CA4" w:rsidP="002B4949">
      <w:pPr>
        <w:pStyle w:val="3"/>
      </w:pPr>
      <w:bookmarkStart w:id="30" w:name="_3.4.1._ФБ_FILE.DirCreate"/>
      <w:bookmarkStart w:id="31" w:name="_3.3.1._ФБ_NBS.UDP_Peer"/>
      <w:bookmarkStart w:id="32" w:name="_Toc33001166"/>
      <w:bookmarkEnd w:id="30"/>
      <w:bookmarkEnd w:id="31"/>
      <w:r>
        <w:t xml:space="preserve">ФБ </w:t>
      </w:r>
      <w:r w:rsidR="00A920F0">
        <w:rPr>
          <w:lang w:val="en-US"/>
        </w:rPr>
        <w:t>NBS</w:t>
      </w:r>
      <w:r w:rsidR="00A920F0" w:rsidRPr="00A920F0">
        <w:t>.</w:t>
      </w:r>
      <w:r w:rsidR="00A920F0">
        <w:rPr>
          <w:lang w:val="en-US"/>
        </w:rPr>
        <w:t>UDP</w:t>
      </w:r>
      <w:r w:rsidR="00A920F0" w:rsidRPr="00A920F0">
        <w:t>_</w:t>
      </w:r>
      <w:r w:rsidR="00A920F0">
        <w:rPr>
          <w:lang w:val="en-US"/>
        </w:rPr>
        <w:t>Peer</w:t>
      </w:r>
      <w:bookmarkEnd w:id="32"/>
    </w:p>
    <w:p w:rsidR="00BD4CA4" w:rsidRPr="009337B2" w:rsidRDefault="00BD4CA4" w:rsidP="002B4949"/>
    <w:p w:rsidR="00BD4CA4" w:rsidRPr="00A920F0" w:rsidRDefault="00BD4CA4" w:rsidP="002B4949">
      <w:r>
        <w:t>Функциональный</w:t>
      </w:r>
      <w:r w:rsidRPr="009337B2">
        <w:t xml:space="preserve"> </w:t>
      </w:r>
      <w:r>
        <w:t>блок</w:t>
      </w:r>
      <w:r w:rsidRPr="009337B2">
        <w:t xml:space="preserve"> </w:t>
      </w:r>
      <w:r w:rsidR="00A920F0">
        <w:rPr>
          <w:b/>
          <w:lang w:val="en-US"/>
        </w:rPr>
        <w:t>NBS</w:t>
      </w:r>
      <w:r w:rsidR="00A920F0" w:rsidRPr="00A920F0">
        <w:rPr>
          <w:b/>
        </w:rPr>
        <w:t>.</w:t>
      </w:r>
      <w:r w:rsidR="00A920F0">
        <w:rPr>
          <w:b/>
          <w:lang w:val="en-US"/>
        </w:rPr>
        <w:t>UDP</w:t>
      </w:r>
      <w:r w:rsidR="00A920F0" w:rsidRPr="00A920F0">
        <w:rPr>
          <w:b/>
        </w:rPr>
        <w:t>_</w:t>
      </w:r>
      <w:r w:rsidR="00A920F0">
        <w:rPr>
          <w:b/>
          <w:lang w:val="en-US"/>
        </w:rPr>
        <w:t>Peer</w:t>
      </w:r>
      <w:r w:rsidR="00A920F0" w:rsidRPr="00A920F0">
        <w:rPr>
          <w:b/>
        </w:rPr>
        <w:t xml:space="preserve"> </w:t>
      </w:r>
      <w:r w:rsidR="00A920F0">
        <w:t>создае</w:t>
      </w:r>
      <w:r w:rsidR="00CA1FAA">
        <w:t>т</w:t>
      </w:r>
      <w:r w:rsidR="00A920F0">
        <w:t xml:space="preserve"> </w:t>
      </w:r>
      <w:r w:rsidR="00C3198F">
        <w:rPr>
          <w:lang w:val="en-US"/>
        </w:rPr>
        <w:t>UDP</w:t>
      </w:r>
      <w:r w:rsidR="00A920F0" w:rsidRPr="00A920F0">
        <w:t>-</w:t>
      </w:r>
      <w:r w:rsidR="00A920F0">
        <w:t>сокет и возвращает его дескриптор (</w:t>
      </w:r>
      <w:r w:rsidR="00A920F0" w:rsidRPr="00073E84">
        <w:rPr>
          <w:b/>
          <w:lang w:val="en-US"/>
        </w:rPr>
        <w:t>handle</w:t>
      </w:r>
      <w:r w:rsidR="00A920F0">
        <w:t>), который используется для операций получения</w:t>
      </w:r>
      <w:r w:rsidR="007E0BC7" w:rsidRPr="007E0BC7">
        <w:t xml:space="preserve"> (</w:t>
      </w:r>
      <w:r w:rsidR="007E0BC7">
        <w:t xml:space="preserve">ФБ </w:t>
      </w:r>
      <w:hyperlink w:anchor="_3.3.2._ФБ_NBS.UDP_Receive" w:history="1">
        <w:r w:rsidR="007E0BC7" w:rsidRPr="00CB7125">
          <w:rPr>
            <w:rStyle w:val="a4"/>
            <w:lang w:val="en-US"/>
          </w:rPr>
          <w:t>NBS</w:t>
        </w:r>
        <w:r w:rsidR="007E0BC7" w:rsidRPr="00CB7125">
          <w:rPr>
            <w:rStyle w:val="a4"/>
          </w:rPr>
          <w:t>.</w:t>
        </w:r>
        <w:r w:rsidR="007E0BC7" w:rsidRPr="00CB7125">
          <w:rPr>
            <w:rStyle w:val="a4"/>
            <w:lang w:val="en-US"/>
          </w:rPr>
          <w:t>UDP</w:t>
        </w:r>
        <w:r w:rsidR="007E0BC7" w:rsidRPr="00CB7125">
          <w:rPr>
            <w:rStyle w:val="a4"/>
          </w:rPr>
          <w:t>_</w:t>
        </w:r>
        <w:r w:rsidR="007E0BC7" w:rsidRPr="00CB7125">
          <w:rPr>
            <w:rStyle w:val="a4"/>
            <w:lang w:val="en-US"/>
          </w:rPr>
          <w:t>Receive</w:t>
        </w:r>
      </w:hyperlink>
      <w:r w:rsidR="007E0BC7">
        <w:t xml:space="preserve">, </w:t>
      </w:r>
      <w:hyperlink w:anchor="_3.3.4._ФБ_NBS.UDP_ReceiveBuffer" w:history="1">
        <w:r w:rsidR="007E0BC7" w:rsidRPr="00CB7125">
          <w:rPr>
            <w:rStyle w:val="a4"/>
            <w:lang w:val="en-US"/>
          </w:rPr>
          <w:t>NBS</w:t>
        </w:r>
        <w:r w:rsidR="007E0BC7" w:rsidRPr="00CB7125">
          <w:rPr>
            <w:rStyle w:val="a4"/>
          </w:rPr>
          <w:t>.</w:t>
        </w:r>
        <w:r w:rsidR="007E0BC7" w:rsidRPr="00CB7125">
          <w:rPr>
            <w:rStyle w:val="a4"/>
            <w:lang w:val="en-US"/>
          </w:rPr>
          <w:t>UDP</w:t>
        </w:r>
        <w:r w:rsidR="007E0BC7" w:rsidRPr="00CB7125">
          <w:rPr>
            <w:rStyle w:val="a4"/>
          </w:rPr>
          <w:t>_</w:t>
        </w:r>
        <w:proofErr w:type="spellStart"/>
        <w:r w:rsidR="007E0BC7" w:rsidRPr="00CB7125">
          <w:rPr>
            <w:rStyle w:val="a4"/>
            <w:lang w:val="en-US"/>
          </w:rPr>
          <w:t>ReceiveBuffer</w:t>
        </w:r>
        <w:proofErr w:type="spellEnd"/>
      </w:hyperlink>
      <w:r w:rsidR="007E0BC7" w:rsidRPr="007E0BC7">
        <w:t>)</w:t>
      </w:r>
      <w:r w:rsidR="007E0BC7">
        <w:t xml:space="preserve"> </w:t>
      </w:r>
      <w:r w:rsidR="00A920F0">
        <w:t xml:space="preserve"> и передачи данных</w:t>
      </w:r>
      <w:r w:rsidR="007E0BC7" w:rsidRPr="007E0BC7">
        <w:t xml:space="preserve"> (</w:t>
      </w:r>
      <w:r w:rsidR="007E0BC7">
        <w:t xml:space="preserve">ФБ </w:t>
      </w:r>
      <w:hyperlink w:anchor="_3.3.3._ФБ_NBS.UDP_Send" w:history="1">
        <w:r w:rsidR="007E0BC7" w:rsidRPr="00CB7125">
          <w:rPr>
            <w:rStyle w:val="a4"/>
            <w:lang w:val="en-US"/>
          </w:rPr>
          <w:t>NBS</w:t>
        </w:r>
        <w:r w:rsidR="007E0BC7" w:rsidRPr="00CB7125">
          <w:rPr>
            <w:rStyle w:val="a4"/>
          </w:rPr>
          <w:t>.</w:t>
        </w:r>
        <w:r w:rsidR="007E0BC7" w:rsidRPr="00CB7125">
          <w:rPr>
            <w:rStyle w:val="a4"/>
            <w:lang w:val="en-US"/>
          </w:rPr>
          <w:t>UDP</w:t>
        </w:r>
        <w:r w:rsidR="007E0BC7" w:rsidRPr="00CB7125">
          <w:rPr>
            <w:rStyle w:val="a4"/>
          </w:rPr>
          <w:t>_</w:t>
        </w:r>
        <w:r w:rsidR="007E0BC7" w:rsidRPr="00CB7125">
          <w:rPr>
            <w:rStyle w:val="a4"/>
            <w:lang w:val="en-US"/>
          </w:rPr>
          <w:t>Send</w:t>
        </w:r>
      </w:hyperlink>
      <w:r w:rsidR="007E0BC7">
        <w:t xml:space="preserve">, </w:t>
      </w:r>
      <w:hyperlink w:anchor="_3.3.5._ФБ_NBS.UDP_SendBuffer" w:history="1">
        <w:r w:rsidR="007E0BC7" w:rsidRPr="00CB7125">
          <w:rPr>
            <w:rStyle w:val="a4"/>
            <w:lang w:val="en-US"/>
          </w:rPr>
          <w:t>NBS</w:t>
        </w:r>
        <w:r w:rsidR="007E0BC7" w:rsidRPr="00CB7125">
          <w:rPr>
            <w:rStyle w:val="a4"/>
          </w:rPr>
          <w:t>.</w:t>
        </w:r>
        <w:r w:rsidR="007E0BC7" w:rsidRPr="00CB7125">
          <w:rPr>
            <w:rStyle w:val="a4"/>
            <w:lang w:val="en-US"/>
          </w:rPr>
          <w:t>UDP</w:t>
        </w:r>
        <w:r w:rsidR="007E0BC7" w:rsidRPr="00CB7125">
          <w:rPr>
            <w:rStyle w:val="a4"/>
          </w:rPr>
          <w:t>_</w:t>
        </w:r>
        <w:proofErr w:type="spellStart"/>
        <w:r w:rsidR="007E0BC7" w:rsidRPr="00CB7125">
          <w:rPr>
            <w:rStyle w:val="a4"/>
            <w:lang w:val="en-US"/>
          </w:rPr>
          <w:t>SendBuffer</w:t>
        </w:r>
        <w:proofErr w:type="spellEnd"/>
      </w:hyperlink>
      <w:r w:rsidR="007E0BC7" w:rsidRPr="007E0BC7">
        <w:t>)</w:t>
      </w:r>
      <w:r w:rsidR="00A920F0">
        <w:t>.</w:t>
      </w:r>
    </w:p>
    <w:p w:rsidR="00BD4CA4" w:rsidRDefault="00A920F0" w:rsidP="002B4949">
      <w:pPr>
        <w:pStyle w:val="afa"/>
        <w:rPr>
          <w:lang w:val="en-US"/>
        </w:rPr>
      </w:pPr>
      <w:r>
        <w:drawing>
          <wp:inline distT="0" distB="0" distL="0" distR="0" wp14:anchorId="01879041" wp14:editId="48B5C9EE">
            <wp:extent cx="2400000" cy="1800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CA4" w:rsidRDefault="0000013A" w:rsidP="002B4949">
      <w:pPr>
        <w:pStyle w:val="afa"/>
      </w:pPr>
      <w:r>
        <w:t>Рисунок</w:t>
      </w:r>
      <w:r w:rsidR="00BD4CA4">
        <w:t xml:space="preserve"> </w:t>
      </w:r>
      <w:r w:rsidR="00BD4CA4" w:rsidRPr="00560110">
        <w:t>3.</w:t>
      </w:r>
      <w:r w:rsidR="00BD4CA4" w:rsidRPr="00F50D48">
        <w:t>2</w:t>
      </w:r>
      <w:r>
        <w:t xml:space="preserve"> –</w:t>
      </w:r>
      <w:r w:rsidR="00BD4CA4">
        <w:t xml:space="preserve"> Внешний вид ФБ</w:t>
      </w:r>
      <w:r w:rsidR="00BD4CA4" w:rsidRPr="00F50D48">
        <w:t xml:space="preserve"> </w:t>
      </w:r>
      <w:r w:rsidR="00A920F0">
        <w:rPr>
          <w:lang w:val="en-US"/>
        </w:rPr>
        <w:t>NBS</w:t>
      </w:r>
      <w:r w:rsidR="00BD4CA4" w:rsidRPr="00F50D48">
        <w:t>.</w:t>
      </w:r>
      <w:r w:rsidR="00A920F0">
        <w:rPr>
          <w:lang w:val="en-US"/>
        </w:rPr>
        <w:t>UDP</w:t>
      </w:r>
      <w:r w:rsidR="00A920F0" w:rsidRPr="00A920F0">
        <w:t>_</w:t>
      </w:r>
      <w:r w:rsidR="00A920F0">
        <w:rPr>
          <w:lang w:val="en-US"/>
        </w:rPr>
        <w:t>Peer</w:t>
      </w:r>
      <w:r w:rsidR="00BD4CA4" w:rsidRPr="00F50D48">
        <w:t xml:space="preserve"> </w:t>
      </w:r>
      <w:r w:rsidR="00BD4CA4">
        <w:t>на языке</w:t>
      </w:r>
      <w:r w:rsidR="00BD4CA4" w:rsidRPr="00F50D48">
        <w:t xml:space="preserve"> </w:t>
      </w:r>
      <w:r w:rsidR="00BD4CA4" w:rsidRPr="00F50D48">
        <w:rPr>
          <w:lang w:val="en-US"/>
        </w:rPr>
        <w:t>CFC</w:t>
      </w:r>
    </w:p>
    <w:p w:rsidR="0000013A" w:rsidRPr="0000013A" w:rsidRDefault="0000013A" w:rsidP="002B4949"/>
    <w:p w:rsidR="00BD4CA4" w:rsidRPr="00655F1C" w:rsidRDefault="0000013A" w:rsidP="002B4949">
      <w:pPr>
        <w:rPr>
          <w:b/>
        </w:rPr>
      </w:pPr>
      <w:r w:rsidRPr="00655F1C">
        <w:rPr>
          <w:b/>
        </w:rPr>
        <w:t xml:space="preserve">Таблица 3.3 – Описание входов и выходов ФБ </w:t>
      </w:r>
      <w:r w:rsidRPr="00655F1C">
        <w:rPr>
          <w:b/>
          <w:lang w:val="en-US"/>
        </w:rPr>
        <w:t>NBS</w:t>
      </w:r>
      <w:r w:rsidRPr="00655F1C">
        <w:rPr>
          <w:b/>
        </w:rPr>
        <w:t xml:space="preserve">. </w:t>
      </w:r>
      <w:r w:rsidRPr="00655F1C">
        <w:rPr>
          <w:b/>
          <w:lang w:val="en-US"/>
        </w:rPr>
        <w:t>UDP</w:t>
      </w:r>
      <w:r w:rsidRPr="00655F1C">
        <w:rPr>
          <w:b/>
        </w:rPr>
        <w:t>_</w:t>
      </w:r>
      <w:r w:rsidRPr="00655F1C">
        <w:rPr>
          <w:b/>
          <w:lang w:val="en-US"/>
        </w:rPr>
        <w:t>Peer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94"/>
        <w:gridCol w:w="1961"/>
        <w:gridCol w:w="6372"/>
      </w:tblGrid>
      <w:tr w:rsidR="00BD4CA4" w:rsidRPr="00655F1C" w:rsidTr="00222DC3">
        <w:tc>
          <w:tcPr>
            <w:tcW w:w="1272" w:type="dxa"/>
          </w:tcPr>
          <w:p w:rsidR="00BD4CA4" w:rsidRPr="00655F1C" w:rsidRDefault="00BD4CA4" w:rsidP="00655F1C">
            <w:pPr>
              <w:jc w:val="center"/>
              <w:rPr>
                <w:b/>
              </w:rPr>
            </w:pPr>
            <w:r w:rsidRPr="00655F1C">
              <w:rPr>
                <w:b/>
              </w:rPr>
              <w:t>Название</w:t>
            </w:r>
          </w:p>
        </w:tc>
        <w:tc>
          <w:tcPr>
            <w:tcW w:w="1804" w:type="dxa"/>
          </w:tcPr>
          <w:p w:rsidR="00BD4CA4" w:rsidRPr="00655F1C" w:rsidRDefault="00BD4CA4" w:rsidP="00655F1C">
            <w:pPr>
              <w:jc w:val="center"/>
              <w:rPr>
                <w:b/>
              </w:rPr>
            </w:pPr>
            <w:r w:rsidRPr="00655F1C">
              <w:rPr>
                <w:b/>
              </w:rPr>
              <w:t>Тип данных</w:t>
            </w:r>
          </w:p>
        </w:tc>
        <w:tc>
          <w:tcPr>
            <w:tcW w:w="6495" w:type="dxa"/>
          </w:tcPr>
          <w:p w:rsidR="00BD4CA4" w:rsidRPr="00655F1C" w:rsidRDefault="00BD4CA4" w:rsidP="00655F1C">
            <w:pPr>
              <w:jc w:val="center"/>
              <w:rPr>
                <w:b/>
              </w:rPr>
            </w:pPr>
            <w:r w:rsidRPr="00655F1C">
              <w:rPr>
                <w:b/>
              </w:rPr>
              <w:t>Описание</w:t>
            </w:r>
          </w:p>
        </w:tc>
      </w:tr>
      <w:tr w:rsidR="00BD4CA4" w:rsidRPr="00655F1C" w:rsidTr="004278BE">
        <w:tc>
          <w:tcPr>
            <w:tcW w:w="9571" w:type="dxa"/>
            <w:gridSpan w:val="3"/>
          </w:tcPr>
          <w:p w:rsidR="00BD4CA4" w:rsidRPr="00655F1C" w:rsidRDefault="00BD4CA4" w:rsidP="00655F1C">
            <w:pPr>
              <w:jc w:val="center"/>
              <w:rPr>
                <w:b/>
                <w:i/>
              </w:rPr>
            </w:pPr>
          </w:p>
          <w:p w:rsidR="00BD4CA4" w:rsidRPr="00655F1C" w:rsidRDefault="00BD4CA4" w:rsidP="00655F1C">
            <w:pPr>
              <w:jc w:val="center"/>
              <w:rPr>
                <w:b/>
                <w:i/>
              </w:rPr>
            </w:pPr>
            <w:r w:rsidRPr="00655F1C">
              <w:rPr>
                <w:b/>
                <w:i/>
              </w:rPr>
              <w:t>Входные переменные</w:t>
            </w:r>
          </w:p>
          <w:p w:rsidR="00BD4CA4" w:rsidRPr="00655F1C" w:rsidRDefault="00BD4CA4" w:rsidP="00655F1C">
            <w:pPr>
              <w:jc w:val="center"/>
              <w:rPr>
                <w:b/>
                <w:i/>
              </w:rPr>
            </w:pPr>
          </w:p>
        </w:tc>
      </w:tr>
      <w:tr w:rsidR="00BD4CA4" w:rsidRPr="00C8356A" w:rsidTr="00222DC3">
        <w:tc>
          <w:tcPr>
            <w:tcW w:w="1272" w:type="dxa"/>
            <w:vAlign w:val="center"/>
          </w:tcPr>
          <w:p w:rsidR="00BD4CA4" w:rsidRPr="00655F1C" w:rsidRDefault="00BD4CA4" w:rsidP="00655F1C">
            <w:pPr>
              <w:jc w:val="center"/>
              <w:rPr>
                <w:b/>
              </w:rPr>
            </w:pPr>
            <w:proofErr w:type="spellStart"/>
            <w:r w:rsidRPr="00655F1C">
              <w:rPr>
                <w:b/>
                <w:lang w:val="en-US"/>
              </w:rPr>
              <w:t>x</w:t>
            </w:r>
            <w:r w:rsidR="00A920F0" w:rsidRPr="00655F1C">
              <w:rPr>
                <w:b/>
                <w:lang w:val="en-US"/>
              </w:rPr>
              <w:t>Enable</w:t>
            </w:r>
            <w:proofErr w:type="spellEnd"/>
          </w:p>
        </w:tc>
        <w:tc>
          <w:tcPr>
            <w:tcW w:w="1804" w:type="dxa"/>
            <w:vAlign w:val="center"/>
          </w:tcPr>
          <w:p w:rsidR="00BD4CA4" w:rsidRPr="000A7396" w:rsidRDefault="00BD4CA4" w:rsidP="00655F1C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495" w:type="dxa"/>
          </w:tcPr>
          <w:p w:rsidR="00BD4CA4" w:rsidRPr="00C8356A" w:rsidRDefault="00E1293F" w:rsidP="00F10D18">
            <w:r>
              <w:t>Вход управления блоком</w:t>
            </w:r>
            <w:r w:rsidR="00BD4CA4">
              <w:t xml:space="preserve">. </w:t>
            </w:r>
            <w:r>
              <w:t xml:space="preserve">Пока он имеет значение </w:t>
            </w:r>
            <w:r w:rsidRPr="00E1293F">
              <w:rPr>
                <w:b/>
                <w:lang w:val="en-US"/>
              </w:rPr>
              <w:t>TRUE</w:t>
            </w:r>
            <w:r w:rsidRPr="00E1293F">
              <w:t xml:space="preserve"> – </w:t>
            </w:r>
            <w:r w:rsidR="0000013A">
              <w:t>блок находится в работе</w:t>
            </w:r>
          </w:p>
        </w:tc>
      </w:tr>
      <w:tr w:rsidR="00BD4CA4" w:rsidRPr="00BD4CA4" w:rsidTr="00222DC3">
        <w:tc>
          <w:tcPr>
            <w:tcW w:w="1272" w:type="dxa"/>
            <w:vAlign w:val="center"/>
          </w:tcPr>
          <w:p w:rsidR="00BD4CA4" w:rsidRPr="00655F1C" w:rsidRDefault="00A920F0" w:rsidP="00655F1C">
            <w:pPr>
              <w:jc w:val="center"/>
              <w:rPr>
                <w:b/>
                <w:lang w:val="en-US"/>
              </w:rPr>
            </w:pPr>
            <w:proofErr w:type="spellStart"/>
            <w:r w:rsidRPr="00655F1C">
              <w:rPr>
                <w:b/>
                <w:lang w:val="en-US"/>
              </w:rPr>
              <w:t>ipAddr</w:t>
            </w:r>
            <w:proofErr w:type="spellEnd"/>
          </w:p>
        </w:tc>
        <w:tc>
          <w:tcPr>
            <w:tcW w:w="1804" w:type="dxa"/>
            <w:vAlign w:val="center"/>
          </w:tcPr>
          <w:p w:rsidR="00BD4CA4" w:rsidRPr="00E1293F" w:rsidRDefault="00B21760" w:rsidP="00655F1C">
            <w:pPr>
              <w:jc w:val="center"/>
            </w:pPr>
            <w:hyperlink w:anchor="_3.2.1._Структура_NBS.IP_ADDR" w:history="1">
              <w:r w:rsidR="00E1293F" w:rsidRPr="00E1293F">
                <w:rPr>
                  <w:rStyle w:val="a4"/>
                  <w:lang w:val="en-US"/>
                </w:rPr>
                <w:t>NBS</w:t>
              </w:r>
              <w:r w:rsidR="00E1293F" w:rsidRPr="00E1293F">
                <w:rPr>
                  <w:rStyle w:val="a4"/>
                </w:rPr>
                <w:t>.</w:t>
              </w:r>
              <w:r w:rsidR="00E1293F" w:rsidRPr="00E1293F">
                <w:rPr>
                  <w:rStyle w:val="a4"/>
                  <w:lang w:val="en-US"/>
                </w:rPr>
                <w:t>IP</w:t>
              </w:r>
              <w:r w:rsidR="00E1293F" w:rsidRPr="00E1293F">
                <w:rPr>
                  <w:rStyle w:val="a4"/>
                </w:rPr>
                <w:t>_</w:t>
              </w:r>
              <w:r w:rsidR="00E1293F" w:rsidRPr="00E1293F">
                <w:rPr>
                  <w:rStyle w:val="a4"/>
                  <w:lang w:val="en-US"/>
                </w:rPr>
                <w:t>ADDR</w:t>
              </w:r>
            </w:hyperlink>
          </w:p>
        </w:tc>
        <w:tc>
          <w:tcPr>
            <w:tcW w:w="6495" w:type="dxa"/>
          </w:tcPr>
          <w:p w:rsidR="00BD4CA4" w:rsidRPr="00E1293F" w:rsidRDefault="00E1293F" w:rsidP="00F10D18">
            <w:r>
              <w:rPr>
                <w:lang w:val="en-US"/>
              </w:rPr>
              <w:t>IP</w:t>
            </w:r>
            <w:r w:rsidRPr="00E1293F">
              <w:t>-</w:t>
            </w:r>
            <w:r>
              <w:t>адрес устройс</w:t>
            </w:r>
            <w:r w:rsidR="0000013A">
              <w:t>тва, на котором создается сокет</w:t>
            </w:r>
          </w:p>
        </w:tc>
      </w:tr>
      <w:tr w:rsidR="00BD4CA4" w:rsidRPr="00C8356A" w:rsidTr="00222DC3">
        <w:tc>
          <w:tcPr>
            <w:tcW w:w="1272" w:type="dxa"/>
            <w:vAlign w:val="center"/>
          </w:tcPr>
          <w:p w:rsidR="00BD4CA4" w:rsidRPr="00655F1C" w:rsidRDefault="00A920F0" w:rsidP="00655F1C">
            <w:pPr>
              <w:jc w:val="center"/>
              <w:rPr>
                <w:b/>
                <w:lang w:val="en-US"/>
              </w:rPr>
            </w:pPr>
            <w:proofErr w:type="spellStart"/>
            <w:r w:rsidRPr="00655F1C">
              <w:rPr>
                <w:b/>
                <w:lang w:val="en-US"/>
              </w:rPr>
              <w:t>uiPort</w:t>
            </w:r>
            <w:proofErr w:type="spellEnd"/>
          </w:p>
        </w:tc>
        <w:tc>
          <w:tcPr>
            <w:tcW w:w="1804" w:type="dxa"/>
            <w:vAlign w:val="center"/>
          </w:tcPr>
          <w:p w:rsidR="00BD4CA4" w:rsidRPr="005A3FE7" w:rsidRDefault="00E1293F" w:rsidP="00655F1C">
            <w:pPr>
              <w:jc w:val="center"/>
            </w:pPr>
            <w:r>
              <w:rPr>
                <w:lang w:val="en-US"/>
              </w:rPr>
              <w:t>UINT</w:t>
            </w:r>
          </w:p>
        </w:tc>
        <w:tc>
          <w:tcPr>
            <w:tcW w:w="6495" w:type="dxa"/>
          </w:tcPr>
          <w:p w:rsidR="00BD4CA4" w:rsidRPr="005B5F9C" w:rsidRDefault="00CB7125" w:rsidP="00F10D18">
            <w:pPr>
              <w:rPr>
                <w:b/>
              </w:rPr>
            </w:pPr>
            <w:r>
              <w:t>Номер п</w:t>
            </w:r>
            <w:r w:rsidR="005B5F9C">
              <w:t>орт</w:t>
            </w:r>
            <w:r>
              <w:t>а</w:t>
            </w:r>
            <w:r w:rsidR="005B5F9C">
              <w:t xml:space="preserve"> сокета</w:t>
            </w:r>
          </w:p>
        </w:tc>
      </w:tr>
      <w:tr w:rsidR="00A920F0" w:rsidRPr="00C8356A" w:rsidTr="00222DC3">
        <w:tc>
          <w:tcPr>
            <w:tcW w:w="1272" w:type="dxa"/>
            <w:vAlign w:val="center"/>
          </w:tcPr>
          <w:p w:rsidR="00A920F0" w:rsidRPr="00655F1C" w:rsidRDefault="00E1293F" w:rsidP="00655F1C">
            <w:pPr>
              <w:jc w:val="center"/>
              <w:rPr>
                <w:b/>
                <w:lang w:val="en-US"/>
              </w:rPr>
            </w:pPr>
            <w:proofErr w:type="spellStart"/>
            <w:r w:rsidRPr="00655F1C">
              <w:rPr>
                <w:b/>
                <w:lang w:val="en-US"/>
              </w:rPr>
              <w:t>uiMultiCast</w:t>
            </w:r>
            <w:proofErr w:type="spellEnd"/>
          </w:p>
        </w:tc>
        <w:tc>
          <w:tcPr>
            <w:tcW w:w="1804" w:type="dxa"/>
            <w:vAlign w:val="center"/>
          </w:tcPr>
          <w:p w:rsidR="00A920F0" w:rsidRDefault="00B21760" w:rsidP="00655F1C">
            <w:pPr>
              <w:jc w:val="center"/>
              <w:rPr>
                <w:lang w:val="en-US"/>
              </w:rPr>
            </w:pPr>
            <w:hyperlink w:anchor="_3.2.1._Структура_NBS.IP_ADDR" w:history="1">
              <w:r w:rsidR="00E1293F" w:rsidRPr="00E1293F">
                <w:rPr>
                  <w:rStyle w:val="a4"/>
                  <w:lang w:val="en-US"/>
                </w:rPr>
                <w:t>NBS.IP_ADDR</w:t>
              </w:r>
            </w:hyperlink>
          </w:p>
        </w:tc>
        <w:tc>
          <w:tcPr>
            <w:tcW w:w="6495" w:type="dxa"/>
          </w:tcPr>
          <w:p w:rsidR="00A920F0" w:rsidRDefault="00C3198F" w:rsidP="00F10D18">
            <w:r>
              <w:rPr>
                <w:lang w:val="en-US"/>
              </w:rPr>
              <w:t>IP</w:t>
            </w:r>
            <w:r w:rsidRPr="00343616">
              <w:t>-</w:t>
            </w:r>
            <w:r>
              <w:t xml:space="preserve">адрес </w:t>
            </w:r>
            <w:proofErr w:type="spellStart"/>
            <w:r>
              <w:t>мультикаст</w:t>
            </w:r>
            <w:proofErr w:type="spellEnd"/>
            <w:r>
              <w:t>-группы.</w:t>
            </w:r>
          </w:p>
          <w:p w:rsidR="00C3198F" w:rsidRPr="00C3198F" w:rsidRDefault="00C3198F" w:rsidP="00F10D18">
            <w:r w:rsidRPr="00FA305D">
              <w:t xml:space="preserve">В </w:t>
            </w:r>
            <w:r>
              <w:t xml:space="preserve">текущих версиях </w:t>
            </w:r>
            <w:r>
              <w:rPr>
                <w:lang w:val="en-US"/>
              </w:rPr>
              <w:t>CODESYS</w:t>
            </w:r>
            <w:r w:rsidRPr="00C3198F">
              <w:t xml:space="preserve"> </w:t>
            </w:r>
            <w:proofErr w:type="spellStart"/>
            <w:r>
              <w:t>мультикаст</w:t>
            </w:r>
            <w:proofErr w:type="spellEnd"/>
            <w:r>
              <w:t xml:space="preserve"> не поддерживается</w:t>
            </w:r>
          </w:p>
        </w:tc>
      </w:tr>
      <w:tr w:rsidR="00BD4CA4" w:rsidRPr="00655F1C" w:rsidTr="004278BE">
        <w:tc>
          <w:tcPr>
            <w:tcW w:w="9571" w:type="dxa"/>
            <w:gridSpan w:val="3"/>
          </w:tcPr>
          <w:p w:rsidR="00BD4CA4" w:rsidRPr="00655F1C" w:rsidRDefault="00BD4CA4" w:rsidP="00655F1C">
            <w:pPr>
              <w:jc w:val="center"/>
              <w:rPr>
                <w:b/>
                <w:i/>
              </w:rPr>
            </w:pPr>
          </w:p>
          <w:p w:rsidR="00BD4CA4" w:rsidRPr="00655F1C" w:rsidRDefault="00BD4CA4" w:rsidP="00655F1C">
            <w:pPr>
              <w:jc w:val="center"/>
              <w:rPr>
                <w:b/>
                <w:i/>
              </w:rPr>
            </w:pPr>
            <w:r w:rsidRPr="00655F1C">
              <w:rPr>
                <w:b/>
                <w:i/>
              </w:rPr>
              <w:t>Выходные переменные</w:t>
            </w:r>
          </w:p>
          <w:p w:rsidR="00BD4CA4" w:rsidRPr="00655F1C" w:rsidRDefault="00BD4CA4" w:rsidP="00655F1C">
            <w:pPr>
              <w:jc w:val="center"/>
              <w:rPr>
                <w:b/>
                <w:i/>
              </w:rPr>
            </w:pPr>
          </w:p>
        </w:tc>
      </w:tr>
      <w:tr w:rsidR="00BD4CA4" w:rsidRPr="00E60C04" w:rsidTr="00222DC3">
        <w:tc>
          <w:tcPr>
            <w:tcW w:w="1272" w:type="dxa"/>
            <w:vAlign w:val="center"/>
          </w:tcPr>
          <w:p w:rsidR="00BD4CA4" w:rsidRPr="00655F1C" w:rsidRDefault="00BD4CA4" w:rsidP="00655F1C">
            <w:pPr>
              <w:jc w:val="center"/>
              <w:rPr>
                <w:b/>
                <w:lang w:val="en-US"/>
              </w:rPr>
            </w:pPr>
            <w:proofErr w:type="spellStart"/>
            <w:r w:rsidRPr="00655F1C">
              <w:rPr>
                <w:b/>
                <w:lang w:val="en-US"/>
              </w:rPr>
              <w:t>xDone</w:t>
            </w:r>
            <w:proofErr w:type="spellEnd"/>
          </w:p>
        </w:tc>
        <w:tc>
          <w:tcPr>
            <w:tcW w:w="1804" w:type="dxa"/>
            <w:vAlign w:val="center"/>
          </w:tcPr>
          <w:p w:rsidR="00BD4CA4" w:rsidRPr="00C8356A" w:rsidRDefault="00BD4CA4" w:rsidP="00655F1C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495" w:type="dxa"/>
          </w:tcPr>
          <w:p w:rsidR="00BD4CA4" w:rsidRPr="00FA305D" w:rsidRDefault="00FA305D" w:rsidP="00F10D18">
            <w:r>
              <w:t xml:space="preserve">Флаг завершения работы блока. Принимает значение </w:t>
            </w:r>
            <w:r w:rsidRPr="00FA305D">
              <w:rPr>
                <w:b/>
              </w:rPr>
              <w:t xml:space="preserve">TRUE </w:t>
            </w:r>
            <w:r>
              <w:t>на один</w:t>
            </w:r>
            <w:r w:rsidR="0000013A">
              <w:t xml:space="preserve"> цикл</w:t>
            </w:r>
          </w:p>
        </w:tc>
      </w:tr>
      <w:tr w:rsidR="00BD4CA4" w:rsidTr="00222DC3">
        <w:tc>
          <w:tcPr>
            <w:tcW w:w="1272" w:type="dxa"/>
            <w:vAlign w:val="center"/>
          </w:tcPr>
          <w:p w:rsidR="00BD4CA4" w:rsidRPr="00655F1C" w:rsidRDefault="00BD4CA4" w:rsidP="00655F1C">
            <w:pPr>
              <w:jc w:val="center"/>
              <w:rPr>
                <w:b/>
                <w:lang w:val="en-US"/>
              </w:rPr>
            </w:pPr>
            <w:proofErr w:type="spellStart"/>
            <w:r w:rsidRPr="00655F1C">
              <w:rPr>
                <w:b/>
                <w:lang w:val="en-US"/>
              </w:rPr>
              <w:t>xBusy</w:t>
            </w:r>
            <w:proofErr w:type="spellEnd"/>
          </w:p>
        </w:tc>
        <w:tc>
          <w:tcPr>
            <w:tcW w:w="1804" w:type="dxa"/>
            <w:vAlign w:val="center"/>
          </w:tcPr>
          <w:p w:rsidR="00BD4CA4" w:rsidRPr="00C8356A" w:rsidRDefault="00BD4CA4" w:rsidP="00655F1C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495" w:type="dxa"/>
          </w:tcPr>
          <w:p w:rsidR="00BD4CA4" w:rsidRDefault="0000013A" w:rsidP="00F10D18">
            <w:r>
              <w:t>Флаг «ФБ в процессе работы»</w:t>
            </w:r>
          </w:p>
        </w:tc>
      </w:tr>
      <w:tr w:rsidR="00222DC3" w:rsidRPr="009F20D8" w:rsidTr="00222DC3">
        <w:tc>
          <w:tcPr>
            <w:tcW w:w="1272" w:type="dxa"/>
            <w:vAlign w:val="center"/>
          </w:tcPr>
          <w:p w:rsidR="00222DC3" w:rsidRPr="00655F1C" w:rsidRDefault="00222DC3" w:rsidP="00655F1C">
            <w:pPr>
              <w:jc w:val="center"/>
              <w:rPr>
                <w:b/>
                <w:lang w:val="en-US"/>
              </w:rPr>
            </w:pPr>
            <w:proofErr w:type="spellStart"/>
            <w:r w:rsidRPr="00655F1C">
              <w:rPr>
                <w:b/>
                <w:lang w:val="en-US"/>
              </w:rPr>
              <w:t>xError</w:t>
            </w:r>
            <w:proofErr w:type="spellEnd"/>
          </w:p>
        </w:tc>
        <w:tc>
          <w:tcPr>
            <w:tcW w:w="1804" w:type="dxa"/>
            <w:vAlign w:val="center"/>
          </w:tcPr>
          <w:p w:rsidR="00222DC3" w:rsidRPr="009F20D8" w:rsidRDefault="00222DC3" w:rsidP="00655F1C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495" w:type="dxa"/>
          </w:tcPr>
          <w:p w:rsidR="00222DC3" w:rsidRPr="009F20D8" w:rsidRDefault="00222DC3" w:rsidP="00F10D18">
            <w:r>
              <w:t>Флаг</w:t>
            </w:r>
            <w:r w:rsidRPr="009F20D8">
              <w:t xml:space="preserve"> </w:t>
            </w:r>
            <w:r>
              <w:t>ошибки</w:t>
            </w:r>
            <w:r w:rsidRPr="009F20D8">
              <w:t xml:space="preserve">. </w:t>
            </w:r>
            <w:r>
              <w:t xml:space="preserve">Принимает значение </w:t>
            </w:r>
            <w:r w:rsidRPr="00222DC3">
              <w:rPr>
                <w:b/>
              </w:rPr>
              <w:t>TRUE</w:t>
            </w:r>
            <w:r>
              <w:t xml:space="preserve"> в случае возникновения ошибки</w:t>
            </w:r>
          </w:p>
        </w:tc>
      </w:tr>
      <w:tr w:rsidR="00222DC3" w:rsidRPr="009F20D8" w:rsidTr="00222DC3">
        <w:tc>
          <w:tcPr>
            <w:tcW w:w="1272" w:type="dxa"/>
            <w:vAlign w:val="center"/>
          </w:tcPr>
          <w:p w:rsidR="00222DC3" w:rsidRPr="00655F1C" w:rsidRDefault="00222DC3" w:rsidP="00655F1C">
            <w:pPr>
              <w:jc w:val="center"/>
              <w:rPr>
                <w:b/>
                <w:lang w:val="en-US"/>
              </w:rPr>
            </w:pPr>
            <w:proofErr w:type="spellStart"/>
            <w:r w:rsidRPr="00655F1C">
              <w:rPr>
                <w:b/>
                <w:lang w:val="en-US"/>
              </w:rPr>
              <w:t>eError</w:t>
            </w:r>
            <w:proofErr w:type="spellEnd"/>
          </w:p>
        </w:tc>
        <w:tc>
          <w:tcPr>
            <w:tcW w:w="1804" w:type="dxa"/>
            <w:vAlign w:val="center"/>
          </w:tcPr>
          <w:p w:rsidR="00222DC3" w:rsidRPr="009F20D8" w:rsidRDefault="00B21760" w:rsidP="00655F1C">
            <w:pPr>
              <w:jc w:val="center"/>
            </w:pPr>
            <w:hyperlink w:anchor="_3.2.3._Перечисление_FILE.ERROR" w:history="1">
              <w:r w:rsidR="00222DC3">
                <w:rPr>
                  <w:rStyle w:val="a4"/>
                  <w:lang w:val="en-US"/>
                </w:rPr>
                <w:t>NBS.ERROR</w:t>
              </w:r>
            </w:hyperlink>
          </w:p>
        </w:tc>
        <w:tc>
          <w:tcPr>
            <w:tcW w:w="6495" w:type="dxa"/>
          </w:tcPr>
          <w:p w:rsidR="00222DC3" w:rsidRPr="009F20D8" w:rsidRDefault="00222DC3" w:rsidP="00F10D18">
            <w:r>
              <w:t>Статус работы ФБ (или имя ошибки)</w:t>
            </w:r>
          </w:p>
        </w:tc>
      </w:tr>
      <w:tr w:rsidR="00222DC3" w:rsidRPr="009F20D8" w:rsidTr="00222DC3">
        <w:tc>
          <w:tcPr>
            <w:tcW w:w="1272" w:type="dxa"/>
            <w:vAlign w:val="center"/>
          </w:tcPr>
          <w:p w:rsidR="00222DC3" w:rsidRPr="00655F1C" w:rsidRDefault="00222DC3" w:rsidP="00655F1C">
            <w:pPr>
              <w:jc w:val="center"/>
              <w:rPr>
                <w:b/>
                <w:lang w:val="en-US"/>
              </w:rPr>
            </w:pPr>
            <w:proofErr w:type="spellStart"/>
            <w:r w:rsidRPr="00655F1C">
              <w:rPr>
                <w:b/>
                <w:lang w:val="en-US"/>
              </w:rPr>
              <w:t>xActive</w:t>
            </w:r>
            <w:proofErr w:type="spellEnd"/>
          </w:p>
        </w:tc>
        <w:tc>
          <w:tcPr>
            <w:tcW w:w="1804" w:type="dxa"/>
            <w:vAlign w:val="center"/>
          </w:tcPr>
          <w:p w:rsidR="00222DC3" w:rsidRPr="00C3198F" w:rsidRDefault="00222DC3" w:rsidP="006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BOOL</w:t>
            </w:r>
          </w:p>
        </w:tc>
        <w:tc>
          <w:tcPr>
            <w:tcW w:w="6495" w:type="dxa"/>
          </w:tcPr>
          <w:p w:rsidR="00222DC3" w:rsidRPr="00C3198F" w:rsidRDefault="00222DC3" w:rsidP="00F10D18">
            <w:r>
              <w:t xml:space="preserve">Флаг «сокет успешно открыт». Пока он имеет значение </w:t>
            </w:r>
            <w:r w:rsidRPr="00C3198F">
              <w:rPr>
                <w:b/>
                <w:lang w:val="en-US"/>
              </w:rPr>
              <w:t>TRUE</w:t>
            </w:r>
            <w:r w:rsidRPr="00C3198F">
              <w:t xml:space="preserve"> </w:t>
            </w:r>
            <w:r>
              <w:t>–</w:t>
            </w:r>
            <w:r w:rsidRPr="00C3198F">
              <w:t xml:space="preserve"> </w:t>
            </w:r>
            <w:r>
              <w:t>сокет открыт, и его можно использовать</w:t>
            </w:r>
          </w:p>
        </w:tc>
      </w:tr>
      <w:tr w:rsidR="00222DC3" w:rsidRPr="009F20D8" w:rsidTr="00222DC3">
        <w:tc>
          <w:tcPr>
            <w:tcW w:w="1272" w:type="dxa"/>
            <w:vAlign w:val="center"/>
          </w:tcPr>
          <w:p w:rsidR="00222DC3" w:rsidRPr="00655F1C" w:rsidRDefault="00222DC3" w:rsidP="00655F1C">
            <w:pPr>
              <w:jc w:val="center"/>
              <w:rPr>
                <w:b/>
                <w:lang w:val="en-US"/>
              </w:rPr>
            </w:pPr>
            <w:proofErr w:type="spellStart"/>
            <w:r w:rsidRPr="00655F1C">
              <w:rPr>
                <w:b/>
                <w:lang w:val="en-US"/>
              </w:rPr>
              <w:t>hPeer</w:t>
            </w:r>
            <w:proofErr w:type="spellEnd"/>
          </w:p>
        </w:tc>
        <w:tc>
          <w:tcPr>
            <w:tcW w:w="1804" w:type="dxa"/>
            <w:vAlign w:val="center"/>
          </w:tcPr>
          <w:p w:rsidR="00222DC3" w:rsidRDefault="00222DC3" w:rsidP="00655F1C">
            <w:pPr>
              <w:jc w:val="center"/>
            </w:pPr>
            <w:r>
              <w:rPr>
                <w:lang w:val="en-US"/>
              </w:rPr>
              <w:t>NBS.CAA.HANDLE</w:t>
            </w:r>
          </w:p>
        </w:tc>
        <w:tc>
          <w:tcPr>
            <w:tcW w:w="6495" w:type="dxa"/>
          </w:tcPr>
          <w:p w:rsidR="00222DC3" w:rsidRDefault="00222DC3" w:rsidP="00F10D18">
            <w:r>
              <w:t>Дескриптор открытого сокета устройства</w:t>
            </w:r>
          </w:p>
        </w:tc>
      </w:tr>
    </w:tbl>
    <w:p w:rsidR="00FB0CD6" w:rsidRPr="00BC5E39" w:rsidRDefault="00FB0CD6" w:rsidP="002B4949"/>
    <w:p w:rsidR="0085314C" w:rsidRDefault="0085314C" w:rsidP="002B4949">
      <w:bookmarkStart w:id="33" w:name="_3.4.2._ФБ_FILE.DirOpen"/>
      <w:bookmarkStart w:id="34" w:name="_3.5.2._ФБ_FILE.DirOpen"/>
      <w:bookmarkEnd w:id="33"/>
      <w:bookmarkEnd w:id="34"/>
      <w:r>
        <w:br w:type="page"/>
      </w:r>
    </w:p>
    <w:p w:rsidR="00C3198F" w:rsidRPr="000A7396" w:rsidRDefault="00C3198F" w:rsidP="002B4949">
      <w:pPr>
        <w:pStyle w:val="3"/>
      </w:pPr>
      <w:bookmarkStart w:id="35" w:name="_3.3.2._ФБ_NBS.UDP_Receive"/>
      <w:bookmarkStart w:id="36" w:name="_Toc33001167"/>
      <w:bookmarkEnd w:id="35"/>
      <w:r>
        <w:lastRenderedPageBreak/>
        <w:t xml:space="preserve">ФБ </w:t>
      </w:r>
      <w:r>
        <w:rPr>
          <w:lang w:val="en-US"/>
        </w:rPr>
        <w:t>NBS</w:t>
      </w:r>
      <w:r w:rsidRPr="00A920F0">
        <w:t>.</w:t>
      </w:r>
      <w:r>
        <w:rPr>
          <w:lang w:val="en-US"/>
        </w:rPr>
        <w:t>UDP</w:t>
      </w:r>
      <w:r w:rsidRPr="00A920F0">
        <w:t>_</w:t>
      </w:r>
      <w:r>
        <w:rPr>
          <w:lang w:val="en-US"/>
        </w:rPr>
        <w:t>Receive</w:t>
      </w:r>
      <w:bookmarkEnd w:id="36"/>
    </w:p>
    <w:p w:rsidR="00C3198F" w:rsidRPr="009337B2" w:rsidRDefault="00C3198F" w:rsidP="002B4949"/>
    <w:p w:rsidR="00C3198F" w:rsidRPr="00CA1FAA" w:rsidRDefault="00C3198F" w:rsidP="002B4949">
      <w:r>
        <w:t>Функциональный</w:t>
      </w:r>
      <w:r w:rsidRPr="009337B2">
        <w:t xml:space="preserve"> </w:t>
      </w:r>
      <w:r>
        <w:t>блок</w:t>
      </w:r>
      <w:r w:rsidRPr="009337B2">
        <w:t xml:space="preserve"> </w:t>
      </w:r>
      <w:r>
        <w:rPr>
          <w:b/>
          <w:lang w:val="en-US"/>
        </w:rPr>
        <w:t>NBS</w:t>
      </w:r>
      <w:r w:rsidRPr="00A920F0">
        <w:rPr>
          <w:b/>
        </w:rPr>
        <w:t>.</w:t>
      </w:r>
      <w:r>
        <w:rPr>
          <w:b/>
          <w:lang w:val="en-US"/>
        </w:rPr>
        <w:t>UDP</w:t>
      </w:r>
      <w:r w:rsidRPr="00A920F0">
        <w:rPr>
          <w:b/>
        </w:rPr>
        <w:t>_</w:t>
      </w:r>
      <w:r>
        <w:rPr>
          <w:b/>
          <w:lang w:val="en-US"/>
        </w:rPr>
        <w:t>Receive</w:t>
      </w:r>
      <w:r w:rsidRPr="00C3198F">
        <w:rPr>
          <w:b/>
        </w:rPr>
        <w:t xml:space="preserve"> </w:t>
      </w:r>
      <w:r w:rsidR="00CA1FAA">
        <w:t xml:space="preserve">используется для получения данных. Прослушиваемый порт задается при создании </w:t>
      </w:r>
      <w:r w:rsidR="00CA1FAA">
        <w:rPr>
          <w:lang w:val="en-US"/>
        </w:rPr>
        <w:t>UDP</w:t>
      </w:r>
      <w:r w:rsidR="00CA1FAA" w:rsidRPr="00CA1FAA">
        <w:t>-</w:t>
      </w:r>
      <w:r w:rsidR="00CA1FAA">
        <w:t xml:space="preserve">сокета с помощью ФБ </w:t>
      </w:r>
      <w:hyperlink w:anchor="_3.3.1._ФБ_NBS.UDP_Peer" w:history="1">
        <w:r w:rsidR="00CA1FAA" w:rsidRPr="00CA1FAA">
          <w:rPr>
            <w:rStyle w:val="a4"/>
            <w:lang w:val="en-US"/>
          </w:rPr>
          <w:t>NBS</w:t>
        </w:r>
        <w:r w:rsidR="00CA1FAA" w:rsidRPr="00CA1FAA">
          <w:rPr>
            <w:rStyle w:val="a4"/>
          </w:rPr>
          <w:t>.</w:t>
        </w:r>
        <w:r w:rsidR="00CA1FAA" w:rsidRPr="00CA1FAA">
          <w:rPr>
            <w:rStyle w:val="a4"/>
            <w:lang w:val="en-US"/>
          </w:rPr>
          <w:t>UDP</w:t>
        </w:r>
        <w:r w:rsidR="00CA1FAA" w:rsidRPr="00CA1FAA">
          <w:rPr>
            <w:rStyle w:val="a4"/>
          </w:rPr>
          <w:t>_</w:t>
        </w:r>
        <w:r w:rsidR="00CA1FAA" w:rsidRPr="00CA1FAA">
          <w:rPr>
            <w:rStyle w:val="a4"/>
            <w:lang w:val="en-US"/>
          </w:rPr>
          <w:t>Peer</w:t>
        </w:r>
      </w:hyperlink>
      <w:r w:rsidR="00CA1FAA" w:rsidRPr="00CA1FAA">
        <w:t>.</w:t>
      </w:r>
    </w:p>
    <w:p w:rsidR="00C3198F" w:rsidRPr="00CA1FAA" w:rsidRDefault="00C3198F" w:rsidP="002B4949">
      <w:pPr>
        <w:pStyle w:val="afa"/>
      </w:pPr>
      <w:r>
        <w:drawing>
          <wp:inline distT="0" distB="0" distL="0" distR="0" wp14:anchorId="011091C6" wp14:editId="73B4FD7E">
            <wp:extent cx="2400000" cy="2190476"/>
            <wp:effectExtent l="0" t="0" r="635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2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98F" w:rsidRPr="00F50D48" w:rsidRDefault="0000013A" w:rsidP="002B4949">
      <w:pPr>
        <w:pStyle w:val="afa"/>
      </w:pPr>
      <w:r>
        <w:t>Рисунок</w:t>
      </w:r>
      <w:r w:rsidR="00C3198F">
        <w:t xml:space="preserve"> </w:t>
      </w:r>
      <w:r w:rsidR="00C3198F" w:rsidRPr="00560110">
        <w:t>3.</w:t>
      </w:r>
      <w:r>
        <w:t>3 –</w:t>
      </w:r>
      <w:r w:rsidR="00C3198F">
        <w:t xml:space="preserve"> Внешний вид ФБ</w:t>
      </w:r>
      <w:r w:rsidR="00C3198F" w:rsidRPr="00F50D48">
        <w:t xml:space="preserve"> </w:t>
      </w:r>
      <w:r w:rsidR="00C3198F">
        <w:rPr>
          <w:lang w:val="en-US"/>
        </w:rPr>
        <w:t>NBS</w:t>
      </w:r>
      <w:r w:rsidR="00C3198F" w:rsidRPr="00F50D48">
        <w:t>.</w:t>
      </w:r>
      <w:r w:rsidR="00C3198F">
        <w:rPr>
          <w:lang w:val="en-US"/>
        </w:rPr>
        <w:t>UDP</w:t>
      </w:r>
      <w:r w:rsidR="00C3198F" w:rsidRPr="00A920F0">
        <w:t>_</w:t>
      </w:r>
      <w:r w:rsidR="00C3198F">
        <w:rPr>
          <w:lang w:val="en-US"/>
        </w:rPr>
        <w:t>Receive</w:t>
      </w:r>
      <w:r w:rsidR="00C3198F" w:rsidRPr="00C3198F">
        <w:t xml:space="preserve"> </w:t>
      </w:r>
      <w:r w:rsidR="00C3198F">
        <w:t>на языке</w:t>
      </w:r>
      <w:r w:rsidR="00C3198F" w:rsidRPr="00F50D48">
        <w:t xml:space="preserve"> </w:t>
      </w:r>
      <w:r w:rsidR="00C3198F" w:rsidRPr="00F50D48">
        <w:rPr>
          <w:lang w:val="en-US"/>
        </w:rPr>
        <w:t>CFC</w:t>
      </w:r>
    </w:p>
    <w:p w:rsidR="00C3198F" w:rsidRDefault="00C3198F" w:rsidP="002B4949"/>
    <w:p w:rsidR="0000013A" w:rsidRPr="006642EA" w:rsidRDefault="0000013A" w:rsidP="002B4949">
      <w:pPr>
        <w:rPr>
          <w:b/>
          <w:lang w:val="en-US"/>
        </w:rPr>
      </w:pPr>
      <w:r w:rsidRPr="006642EA">
        <w:rPr>
          <w:b/>
        </w:rPr>
        <w:t xml:space="preserve">Таблица 3.4 – Описание входов и выходов ФБ </w:t>
      </w:r>
      <w:r w:rsidRPr="006642EA">
        <w:rPr>
          <w:b/>
          <w:lang w:val="en-US"/>
        </w:rPr>
        <w:t>NBS</w:t>
      </w:r>
      <w:r w:rsidRPr="006642EA">
        <w:rPr>
          <w:b/>
        </w:rPr>
        <w:t xml:space="preserve">. </w:t>
      </w:r>
      <w:r w:rsidRPr="006642EA">
        <w:rPr>
          <w:b/>
          <w:lang w:val="en-US"/>
        </w:rPr>
        <w:t>UDP</w:t>
      </w:r>
      <w:r w:rsidRPr="006642EA">
        <w:rPr>
          <w:b/>
        </w:rPr>
        <w:t>_</w:t>
      </w:r>
      <w:r w:rsidRPr="006642EA">
        <w:rPr>
          <w:b/>
          <w:lang w:val="en-US"/>
        </w:rPr>
        <w:t>Receive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94"/>
        <w:gridCol w:w="1961"/>
        <w:gridCol w:w="6372"/>
      </w:tblGrid>
      <w:tr w:rsidR="00C3198F" w:rsidRPr="006642EA" w:rsidTr="00CA1FAA">
        <w:tc>
          <w:tcPr>
            <w:tcW w:w="1255" w:type="dxa"/>
          </w:tcPr>
          <w:p w:rsidR="00C3198F" w:rsidRPr="006642EA" w:rsidRDefault="00C3198F" w:rsidP="006642EA">
            <w:pPr>
              <w:jc w:val="center"/>
              <w:rPr>
                <w:b/>
              </w:rPr>
            </w:pPr>
            <w:r w:rsidRPr="006642EA">
              <w:rPr>
                <w:b/>
              </w:rPr>
              <w:t>Название</w:t>
            </w:r>
          </w:p>
        </w:tc>
        <w:tc>
          <w:tcPr>
            <w:tcW w:w="1804" w:type="dxa"/>
          </w:tcPr>
          <w:p w:rsidR="00C3198F" w:rsidRPr="006642EA" w:rsidRDefault="00C3198F" w:rsidP="006642EA">
            <w:pPr>
              <w:jc w:val="center"/>
              <w:rPr>
                <w:b/>
              </w:rPr>
            </w:pPr>
            <w:r w:rsidRPr="006642EA">
              <w:rPr>
                <w:b/>
              </w:rPr>
              <w:t>Тип данных</w:t>
            </w:r>
          </w:p>
        </w:tc>
        <w:tc>
          <w:tcPr>
            <w:tcW w:w="6512" w:type="dxa"/>
          </w:tcPr>
          <w:p w:rsidR="00C3198F" w:rsidRPr="006642EA" w:rsidRDefault="00C3198F" w:rsidP="006642EA">
            <w:pPr>
              <w:jc w:val="center"/>
              <w:rPr>
                <w:b/>
              </w:rPr>
            </w:pPr>
            <w:r w:rsidRPr="006642EA">
              <w:rPr>
                <w:b/>
              </w:rPr>
              <w:t>Описание</w:t>
            </w:r>
          </w:p>
        </w:tc>
      </w:tr>
      <w:tr w:rsidR="00C3198F" w:rsidRPr="006642EA" w:rsidTr="00A34BE1">
        <w:tc>
          <w:tcPr>
            <w:tcW w:w="9571" w:type="dxa"/>
            <w:gridSpan w:val="3"/>
          </w:tcPr>
          <w:p w:rsidR="00C3198F" w:rsidRPr="006642EA" w:rsidRDefault="00C3198F" w:rsidP="006642EA">
            <w:pPr>
              <w:jc w:val="center"/>
              <w:rPr>
                <w:b/>
                <w:i/>
              </w:rPr>
            </w:pPr>
          </w:p>
          <w:p w:rsidR="00C3198F" w:rsidRPr="006642EA" w:rsidRDefault="00C3198F" w:rsidP="006642EA">
            <w:pPr>
              <w:jc w:val="center"/>
              <w:rPr>
                <w:b/>
                <w:i/>
              </w:rPr>
            </w:pPr>
            <w:r w:rsidRPr="006642EA">
              <w:rPr>
                <w:b/>
                <w:i/>
              </w:rPr>
              <w:t>Входные переменные</w:t>
            </w:r>
          </w:p>
          <w:p w:rsidR="00C3198F" w:rsidRPr="006642EA" w:rsidRDefault="00C3198F" w:rsidP="006642EA">
            <w:pPr>
              <w:jc w:val="center"/>
              <w:rPr>
                <w:b/>
                <w:i/>
              </w:rPr>
            </w:pPr>
          </w:p>
        </w:tc>
      </w:tr>
      <w:tr w:rsidR="00C3198F" w:rsidRPr="00C8356A" w:rsidTr="00CA1FAA">
        <w:tc>
          <w:tcPr>
            <w:tcW w:w="1255" w:type="dxa"/>
            <w:vAlign w:val="center"/>
          </w:tcPr>
          <w:p w:rsidR="00C3198F" w:rsidRPr="006642EA" w:rsidRDefault="00C3198F" w:rsidP="006642EA">
            <w:pPr>
              <w:jc w:val="center"/>
              <w:rPr>
                <w:b/>
              </w:rPr>
            </w:pPr>
            <w:proofErr w:type="spellStart"/>
            <w:r w:rsidRPr="006642EA">
              <w:rPr>
                <w:b/>
                <w:lang w:val="en-US"/>
              </w:rPr>
              <w:t>xEnable</w:t>
            </w:r>
            <w:proofErr w:type="spellEnd"/>
          </w:p>
        </w:tc>
        <w:tc>
          <w:tcPr>
            <w:tcW w:w="1804" w:type="dxa"/>
            <w:vAlign w:val="center"/>
          </w:tcPr>
          <w:p w:rsidR="00C3198F" w:rsidRPr="000A7396" w:rsidRDefault="00C3198F" w:rsidP="006642EA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512" w:type="dxa"/>
          </w:tcPr>
          <w:p w:rsidR="00C3198F" w:rsidRPr="00C8356A" w:rsidRDefault="00C3198F" w:rsidP="006642EA">
            <w:pPr>
              <w:jc w:val="left"/>
            </w:pPr>
            <w:r>
              <w:t xml:space="preserve">Вход управления блоком. Пока он имеет значение </w:t>
            </w:r>
            <w:r w:rsidRPr="00E1293F">
              <w:rPr>
                <w:b/>
                <w:lang w:val="en-US"/>
              </w:rPr>
              <w:t>TRUE</w:t>
            </w:r>
            <w:r w:rsidRPr="00E1293F">
              <w:t xml:space="preserve"> – </w:t>
            </w:r>
            <w:r w:rsidR="0000013A">
              <w:t>блок находится в работе</w:t>
            </w:r>
          </w:p>
        </w:tc>
      </w:tr>
      <w:tr w:rsidR="00CA1FAA" w:rsidRPr="00BD4CA4" w:rsidTr="00CA1FAA">
        <w:tc>
          <w:tcPr>
            <w:tcW w:w="1255" w:type="dxa"/>
            <w:vAlign w:val="center"/>
          </w:tcPr>
          <w:p w:rsidR="00CA1FAA" w:rsidRPr="006642EA" w:rsidRDefault="00CA1FAA" w:rsidP="006642EA">
            <w:pPr>
              <w:jc w:val="center"/>
              <w:rPr>
                <w:b/>
                <w:lang w:val="en-US"/>
              </w:rPr>
            </w:pPr>
            <w:proofErr w:type="spellStart"/>
            <w:r w:rsidRPr="006642EA">
              <w:rPr>
                <w:b/>
                <w:lang w:val="en-US"/>
              </w:rPr>
              <w:t>hPeer</w:t>
            </w:r>
            <w:proofErr w:type="spellEnd"/>
          </w:p>
        </w:tc>
        <w:tc>
          <w:tcPr>
            <w:tcW w:w="1804" w:type="dxa"/>
            <w:vAlign w:val="center"/>
          </w:tcPr>
          <w:p w:rsidR="00CA1FAA" w:rsidRDefault="00CA1FAA" w:rsidP="006642EA">
            <w:pPr>
              <w:jc w:val="center"/>
            </w:pPr>
            <w:r>
              <w:rPr>
                <w:lang w:val="en-US"/>
              </w:rPr>
              <w:t>NBS.CAA.HANDLE</w:t>
            </w:r>
          </w:p>
        </w:tc>
        <w:tc>
          <w:tcPr>
            <w:tcW w:w="6512" w:type="dxa"/>
          </w:tcPr>
          <w:p w:rsidR="00CA1FAA" w:rsidRPr="0000013A" w:rsidRDefault="00CA1FAA" w:rsidP="006642EA">
            <w:pPr>
              <w:jc w:val="left"/>
            </w:pPr>
            <w:r>
              <w:t>Дескриптор сокета</w:t>
            </w:r>
            <w:r w:rsidR="00212573">
              <w:t xml:space="preserve"> устройства, полученный от ФБ </w:t>
            </w:r>
            <w:hyperlink w:anchor="_3.4.1._ФБ_FILE.DirCreate" w:history="1">
              <w:r w:rsidR="00212573" w:rsidRPr="0000013A">
                <w:rPr>
                  <w:rStyle w:val="a4"/>
                  <w:lang w:val="en-US"/>
                </w:rPr>
                <w:t>NBS</w:t>
              </w:r>
              <w:r w:rsidR="00212573" w:rsidRPr="0000013A">
                <w:rPr>
                  <w:rStyle w:val="a4"/>
                </w:rPr>
                <w:t>.</w:t>
              </w:r>
              <w:r w:rsidR="00212573" w:rsidRPr="0000013A">
                <w:rPr>
                  <w:rStyle w:val="a4"/>
                  <w:lang w:val="en-US"/>
                </w:rPr>
                <w:t>UDP</w:t>
              </w:r>
              <w:r w:rsidR="00212573" w:rsidRPr="0000013A">
                <w:rPr>
                  <w:rStyle w:val="a4"/>
                </w:rPr>
                <w:t>_</w:t>
              </w:r>
              <w:r w:rsidR="00212573" w:rsidRPr="0000013A">
                <w:rPr>
                  <w:rStyle w:val="a4"/>
                  <w:lang w:val="en-US"/>
                </w:rPr>
                <w:t>PEER</w:t>
              </w:r>
            </w:hyperlink>
          </w:p>
        </w:tc>
      </w:tr>
      <w:tr w:rsidR="00C3198F" w:rsidRPr="00C8356A" w:rsidTr="00CA1FAA">
        <w:tc>
          <w:tcPr>
            <w:tcW w:w="1255" w:type="dxa"/>
            <w:vAlign w:val="center"/>
          </w:tcPr>
          <w:p w:rsidR="00C3198F" w:rsidRPr="006642EA" w:rsidRDefault="007465A1" w:rsidP="006642EA">
            <w:pPr>
              <w:jc w:val="center"/>
              <w:rPr>
                <w:b/>
                <w:lang w:val="en-US"/>
              </w:rPr>
            </w:pPr>
            <w:proofErr w:type="spellStart"/>
            <w:r w:rsidRPr="006642EA">
              <w:rPr>
                <w:b/>
                <w:lang w:val="en-US"/>
              </w:rPr>
              <w:t>szSize</w:t>
            </w:r>
            <w:proofErr w:type="spellEnd"/>
          </w:p>
        </w:tc>
        <w:tc>
          <w:tcPr>
            <w:tcW w:w="1804" w:type="dxa"/>
            <w:vAlign w:val="center"/>
          </w:tcPr>
          <w:p w:rsidR="00C3198F" w:rsidRPr="005A3FE7" w:rsidRDefault="007465A1" w:rsidP="006642EA">
            <w:pPr>
              <w:jc w:val="center"/>
            </w:pPr>
            <w:r>
              <w:rPr>
                <w:lang w:val="en-US"/>
              </w:rPr>
              <w:t>NBS.CAA.SIZE</w:t>
            </w:r>
          </w:p>
        </w:tc>
        <w:tc>
          <w:tcPr>
            <w:tcW w:w="6512" w:type="dxa"/>
          </w:tcPr>
          <w:p w:rsidR="00C3198F" w:rsidRPr="007465A1" w:rsidRDefault="00CA1FAA" w:rsidP="006642EA">
            <w:pPr>
              <w:jc w:val="left"/>
              <w:rPr>
                <w:b/>
              </w:rPr>
            </w:pPr>
            <w:r>
              <w:t xml:space="preserve">Максимально допустимый размер получаемых данных в байтах. Может быть указан помощью оператора </w:t>
            </w:r>
            <w:r w:rsidRPr="00073E84">
              <w:rPr>
                <w:b/>
                <w:lang w:val="en-US"/>
              </w:rPr>
              <w:t>SIZEOF</w:t>
            </w:r>
          </w:p>
        </w:tc>
      </w:tr>
      <w:tr w:rsidR="00C3198F" w:rsidRPr="00C8356A" w:rsidTr="00CA1FAA">
        <w:tc>
          <w:tcPr>
            <w:tcW w:w="1255" w:type="dxa"/>
            <w:vAlign w:val="center"/>
          </w:tcPr>
          <w:p w:rsidR="00C3198F" w:rsidRPr="006642EA" w:rsidRDefault="007465A1" w:rsidP="006642EA">
            <w:pPr>
              <w:jc w:val="center"/>
              <w:rPr>
                <w:b/>
                <w:lang w:val="en-US"/>
              </w:rPr>
            </w:pPr>
            <w:proofErr w:type="spellStart"/>
            <w:r w:rsidRPr="006642EA">
              <w:rPr>
                <w:b/>
                <w:lang w:val="en-US"/>
              </w:rPr>
              <w:t>pData</w:t>
            </w:r>
            <w:proofErr w:type="spellEnd"/>
          </w:p>
        </w:tc>
        <w:tc>
          <w:tcPr>
            <w:tcW w:w="1804" w:type="dxa"/>
            <w:vAlign w:val="center"/>
          </w:tcPr>
          <w:p w:rsidR="00C3198F" w:rsidRPr="007465A1" w:rsidRDefault="007465A1" w:rsidP="006642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NBS.CAA.PVOID</w:t>
            </w:r>
          </w:p>
        </w:tc>
        <w:tc>
          <w:tcPr>
            <w:tcW w:w="6512" w:type="dxa"/>
          </w:tcPr>
          <w:p w:rsidR="00C3198F" w:rsidRPr="00C3198F" w:rsidRDefault="007465A1" w:rsidP="006642EA">
            <w:pPr>
              <w:jc w:val="left"/>
            </w:pPr>
            <w:r>
              <w:t xml:space="preserve">Начальный адрес для размещения </w:t>
            </w:r>
            <w:r w:rsidRPr="007465A1">
              <w:t xml:space="preserve">принятых </w:t>
            </w:r>
            <w:r>
              <w:t xml:space="preserve">данных. Может быть указан с помощью оператора </w:t>
            </w:r>
            <w:r w:rsidRPr="00073E84">
              <w:rPr>
                <w:b/>
                <w:lang w:val="en-US"/>
              </w:rPr>
              <w:t>ADR</w:t>
            </w:r>
          </w:p>
        </w:tc>
      </w:tr>
      <w:tr w:rsidR="00C3198F" w:rsidRPr="006642EA" w:rsidTr="00A34BE1">
        <w:tc>
          <w:tcPr>
            <w:tcW w:w="9571" w:type="dxa"/>
            <w:gridSpan w:val="3"/>
          </w:tcPr>
          <w:p w:rsidR="00C3198F" w:rsidRPr="006642EA" w:rsidRDefault="00C3198F" w:rsidP="006642EA">
            <w:pPr>
              <w:jc w:val="center"/>
              <w:rPr>
                <w:b/>
                <w:i/>
              </w:rPr>
            </w:pPr>
          </w:p>
          <w:p w:rsidR="00C3198F" w:rsidRPr="006642EA" w:rsidRDefault="00C3198F" w:rsidP="006642EA">
            <w:pPr>
              <w:jc w:val="center"/>
              <w:rPr>
                <w:b/>
                <w:i/>
              </w:rPr>
            </w:pPr>
            <w:r w:rsidRPr="006642EA">
              <w:rPr>
                <w:b/>
                <w:i/>
              </w:rPr>
              <w:t>Выходные переменные</w:t>
            </w:r>
          </w:p>
          <w:p w:rsidR="00C3198F" w:rsidRPr="006642EA" w:rsidRDefault="00C3198F" w:rsidP="006642EA">
            <w:pPr>
              <w:jc w:val="center"/>
              <w:rPr>
                <w:b/>
                <w:i/>
              </w:rPr>
            </w:pPr>
          </w:p>
        </w:tc>
      </w:tr>
      <w:tr w:rsidR="00C3198F" w:rsidRPr="00E60C04" w:rsidTr="00CA1FAA">
        <w:tc>
          <w:tcPr>
            <w:tcW w:w="1255" w:type="dxa"/>
            <w:vAlign w:val="center"/>
          </w:tcPr>
          <w:p w:rsidR="00C3198F" w:rsidRPr="006642EA" w:rsidRDefault="00C3198F" w:rsidP="006642EA">
            <w:pPr>
              <w:jc w:val="center"/>
              <w:rPr>
                <w:b/>
                <w:lang w:val="en-US"/>
              </w:rPr>
            </w:pPr>
            <w:proofErr w:type="spellStart"/>
            <w:r w:rsidRPr="006642EA">
              <w:rPr>
                <w:b/>
                <w:lang w:val="en-US"/>
              </w:rPr>
              <w:t>xDone</w:t>
            </w:r>
            <w:proofErr w:type="spellEnd"/>
          </w:p>
        </w:tc>
        <w:tc>
          <w:tcPr>
            <w:tcW w:w="1804" w:type="dxa"/>
            <w:vAlign w:val="center"/>
          </w:tcPr>
          <w:p w:rsidR="00C3198F" w:rsidRPr="00C8356A" w:rsidRDefault="00C3198F" w:rsidP="006642EA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512" w:type="dxa"/>
          </w:tcPr>
          <w:p w:rsidR="00C3198F" w:rsidRPr="00FA305D" w:rsidRDefault="00C3198F" w:rsidP="006642EA">
            <w:pPr>
              <w:jc w:val="left"/>
            </w:pPr>
            <w:r>
              <w:t xml:space="preserve">Флаг завершения работы блока. Принимает значение </w:t>
            </w:r>
            <w:r w:rsidRPr="00FA305D">
              <w:rPr>
                <w:b/>
              </w:rPr>
              <w:t xml:space="preserve">TRUE </w:t>
            </w:r>
            <w:r w:rsidR="0000013A">
              <w:t>на один цикл</w:t>
            </w:r>
          </w:p>
        </w:tc>
      </w:tr>
      <w:tr w:rsidR="00C3198F" w:rsidTr="00CA1FAA">
        <w:tc>
          <w:tcPr>
            <w:tcW w:w="1255" w:type="dxa"/>
            <w:vAlign w:val="center"/>
          </w:tcPr>
          <w:p w:rsidR="00C3198F" w:rsidRPr="006642EA" w:rsidRDefault="00C3198F" w:rsidP="006642EA">
            <w:pPr>
              <w:jc w:val="center"/>
              <w:rPr>
                <w:b/>
                <w:lang w:val="en-US"/>
              </w:rPr>
            </w:pPr>
            <w:proofErr w:type="spellStart"/>
            <w:r w:rsidRPr="006642EA">
              <w:rPr>
                <w:b/>
                <w:lang w:val="en-US"/>
              </w:rPr>
              <w:t>xBusy</w:t>
            </w:r>
            <w:proofErr w:type="spellEnd"/>
          </w:p>
        </w:tc>
        <w:tc>
          <w:tcPr>
            <w:tcW w:w="1804" w:type="dxa"/>
            <w:vAlign w:val="center"/>
          </w:tcPr>
          <w:p w:rsidR="00C3198F" w:rsidRPr="00C8356A" w:rsidRDefault="00C3198F" w:rsidP="006642EA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512" w:type="dxa"/>
          </w:tcPr>
          <w:p w:rsidR="00C3198F" w:rsidRDefault="00C3198F" w:rsidP="006642EA">
            <w:pPr>
              <w:jc w:val="left"/>
            </w:pPr>
            <w:r>
              <w:t>Флаг «ФБ в проц</w:t>
            </w:r>
            <w:r w:rsidR="00222DC3">
              <w:t>ессе работы»</w:t>
            </w:r>
          </w:p>
        </w:tc>
      </w:tr>
      <w:tr w:rsidR="00222DC3" w:rsidRPr="009F20D8" w:rsidTr="00CA1FAA">
        <w:tc>
          <w:tcPr>
            <w:tcW w:w="1255" w:type="dxa"/>
            <w:vAlign w:val="center"/>
          </w:tcPr>
          <w:p w:rsidR="00222DC3" w:rsidRPr="006642EA" w:rsidRDefault="00222DC3" w:rsidP="006642EA">
            <w:pPr>
              <w:jc w:val="center"/>
              <w:rPr>
                <w:b/>
                <w:lang w:val="en-US"/>
              </w:rPr>
            </w:pPr>
            <w:proofErr w:type="spellStart"/>
            <w:r w:rsidRPr="006642EA">
              <w:rPr>
                <w:b/>
                <w:lang w:val="en-US"/>
              </w:rPr>
              <w:t>xError</w:t>
            </w:r>
            <w:proofErr w:type="spellEnd"/>
          </w:p>
        </w:tc>
        <w:tc>
          <w:tcPr>
            <w:tcW w:w="1804" w:type="dxa"/>
            <w:vAlign w:val="center"/>
          </w:tcPr>
          <w:p w:rsidR="00222DC3" w:rsidRPr="009F20D8" w:rsidRDefault="00222DC3" w:rsidP="006642EA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512" w:type="dxa"/>
          </w:tcPr>
          <w:p w:rsidR="00222DC3" w:rsidRPr="009F20D8" w:rsidRDefault="00222DC3" w:rsidP="006642EA">
            <w:pPr>
              <w:jc w:val="left"/>
            </w:pPr>
            <w:r>
              <w:t>Флаг</w:t>
            </w:r>
            <w:r w:rsidRPr="009F20D8">
              <w:t xml:space="preserve"> </w:t>
            </w:r>
            <w:r>
              <w:t>ошибки</w:t>
            </w:r>
            <w:r w:rsidRPr="009F20D8">
              <w:t xml:space="preserve">. </w:t>
            </w:r>
            <w:r>
              <w:t xml:space="preserve">Принимает значение </w:t>
            </w:r>
            <w:r w:rsidRPr="00222DC3">
              <w:rPr>
                <w:b/>
              </w:rPr>
              <w:t>TRUE</w:t>
            </w:r>
            <w:r>
              <w:t xml:space="preserve"> в случае возникновения ошибки</w:t>
            </w:r>
          </w:p>
        </w:tc>
      </w:tr>
      <w:tr w:rsidR="00222DC3" w:rsidRPr="009F20D8" w:rsidTr="00CA1FAA">
        <w:tc>
          <w:tcPr>
            <w:tcW w:w="1255" w:type="dxa"/>
            <w:vAlign w:val="center"/>
          </w:tcPr>
          <w:p w:rsidR="00222DC3" w:rsidRPr="006642EA" w:rsidRDefault="00222DC3" w:rsidP="006642EA">
            <w:pPr>
              <w:jc w:val="center"/>
              <w:rPr>
                <w:b/>
                <w:lang w:val="en-US"/>
              </w:rPr>
            </w:pPr>
            <w:proofErr w:type="spellStart"/>
            <w:r w:rsidRPr="006642EA">
              <w:rPr>
                <w:b/>
                <w:lang w:val="en-US"/>
              </w:rPr>
              <w:t>eError</w:t>
            </w:r>
            <w:proofErr w:type="spellEnd"/>
          </w:p>
        </w:tc>
        <w:tc>
          <w:tcPr>
            <w:tcW w:w="1804" w:type="dxa"/>
            <w:vAlign w:val="center"/>
          </w:tcPr>
          <w:p w:rsidR="00222DC3" w:rsidRPr="009F20D8" w:rsidRDefault="00B21760" w:rsidP="006642EA">
            <w:pPr>
              <w:jc w:val="center"/>
            </w:pPr>
            <w:hyperlink w:anchor="_3.2.3._Перечисление_FILE.ERROR" w:history="1">
              <w:r w:rsidR="00222DC3">
                <w:rPr>
                  <w:rStyle w:val="a4"/>
                  <w:lang w:val="en-US"/>
                </w:rPr>
                <w:t>NBS.ERROR</w:t>
              </w:r>
            </w:hyperlink>
          </w:p>
        </w:tc>
        <w:tc>
          <w:tcPr>
            <w:tcW w:w="6512" w:type="dxa"/>
          </w:tcPr>
          <w:p w:rsidR="00222DC3" w:rsidRPr="009F20D8" w:rsidRDefault="00222DC3" w:rsidP="006642EA">
            <w:pPr>
              <w:jc w:val="left"/>
            </w:pPr>
            <w:r>
              <w:t>Статус работы ФБ (или имя ошибки)</w:t>
            </w:r>
          </w:p>
        </w:tc>
      </w:tr>
      <w:tr w:rsidR="00222DC3" w:rsidRPr="009F20D8" w:rsidTr="00CA1FAA">
        <w:tc>
          <w:tcPr>
            <w:tcW w:w="1255" w:type="dxa"/>
            <w:vAlign w:val="center"/>
          </w:tcPr>
          <w:p w:rsidR="00222DC3" w:rsidRPr="006642EA" w:rsidRDefault="00222DC3" w:rsidP="006642EA">
            <w:pPr>
              <w:jc w:val="center"/>
              <w:rPr>
                <w:b/>
                <w:lang w:val="en-US"/>
              </w:rPr>
            </w:pPr>
            <w:proofErr w:type="spellStart"/>
            <w:r w:rsidRPr="006642EA">
              <w:rPr>
                <w:b/>
                <w:lang w:val="en-US"/>
              </w:rPr>
              <w:t>xReady</w:t>
            </w:r>
            <w:proofErr w:type="spellEnd"/>
          </w:p>
        </w:tc>
        <w:tc>
          <w:tcPr>
            <w:tcW w:w="1804" w:type="dxa"/>
            <w:vAlign w:val="center"/>
          </w:tcPr>
          <w:p w:rsidR="00222DC3" w:rsidRPr="00C3198F" w:rsidRDefault="00222DC3" w:rsidP="006642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BOOL</w:t>
            </w:r>
          </w:p>
        </w:tc>
        <w:tc>
          <w:tcPr>
            <w:tcW w:w="6512" w:type="dxa"/>
          </w:tcPr>
          <w:p w:rsidR="00222DC3" w:rsidRPr="00C3198F" w:rsidRDefault="00222DC3" w:rsidP="006642EA">
            <w:pPr>
              <w:jc w:val="left"/>
            </w:pPr>
            <w:r>
              <w:t xml:space="preserve">Флаг «данные получены». Принимает значение </w:t>
            </w:r>
            <w:r w:rsidRPr="00FA305D">
              <w:rPr>
                <w:b/>
              </w:rPr>
              <w:t xml:space="preserve">TRUE </w:t>
            </w:r>
            <w:r>
              <w:t>на один цикл при получении нового пакета данных</w:t>
            </w:r>
          </w:p>
        </w:tc>
      </w:tr>
      <w:tr w:rsidR="00222DC3" w:rsidRPr="009F20D8" w:rsidTr="00CA1FAA">
        <w:tc>
          <w:tcPr>
            <w:tcW w:w="1255" w:type="dxa"/>
            <w:vAlign w:val="center"/>
          </w:tcPr>
          <w:p w:rsidR="00222DC3" w:rsidRPr="006642EA" w:rsidRDefault="00222DC3" w:rsidP="006642EA">
            <w:pPr>
              <w:jc w:val="center"/>
              <w:rPr>
                <w:b/>
                <w:lang w:val="en-US"/>
              </w:rPr>
            </w:pPr>
            <w:proofErr w:type="spellStart"/>
            <w:r w:rsidRPr="006642EA">
              <w:rPr>
                <w:b/>
                <w:lang w:val="en-US"/>
              </w:rPr>
              <w:t>ipFrom</w:t>
            </w:r>
            <w:proofErr w:type="spellEnd"/>
          </w:p>
        </w:tc>
        <w:tc>
          <w:tcPr>
            <w:tcW w:w="1804" w:type="dxa"/>
            <w:vAlign w:val="center"/>
          </w:tcPr>
          <w:p w:rsidR="00222DC3" w:rsidRPr="00E1293F" w:rsidRDefault="00B21760" w:rsidP="006642EA">
            <w:pPr>
              <w:jc w:val="center"/>
            </w:pPr>
            <w:hyperlink w:anchor="_3.2.1._Структура_NBS.IP_ADDR" w:history="1">
              <w:r w:rsidR="00222DC3" w:rsidRPr="00E1293F">
                <w:rPr>
                  <w:rStyle w:val="a4"/>
                  <w:lang w:val="en-US"/>
                </w:rPr>
                <w:t>NBS</w:t>
              </w:r>
              <w:r w:rsidR="00222DC3" w:rsidRPr="00E1293F">
                <w:rPr>
                  <w:rStyle w:val="a4"/>
                </w:rPr>
                <w:t>.</w:t>
              </w:r>
              <w:r w:rsidR="00222DC3" w:rsidRPr="00E1293F">
                <w:rPr>
                  <w:rStyle w:val="a4"/>
                  <w:lang w:val="en-US"/>
                </w:rPr>
                <w:t>IP</w:t>
              </w:r>
              <w:r w:rsidR="00222DC3" w:rsidRPr="00E1293F">
                <w:rPr>
                  <w:rStyle w:val="a4"/>
                </w:rPr>
                <w:t>_</w:t>
              </w:r>
              <w:r w:rsidR="00222DC3" w:rsidRPr="00E1293F">
                <w:rPr>
                  <w:rStyle w:val="a4"/>
                  <w:lang w:val="en-US"/>
                </w:rPr>
                <w:t>ADDR</w:t>
              </w:r>
            </w:hyperlink>
          </w:p>
        </w:tc>
        <w:tc>
          <w:tcPr>
            <w:tcW w:w="6512" w:type="dxa"/>
          </w:tcPr>
          <w:p w:rsidR="00222DC3" w:rsidRPr="00CA1FAA" w:rsidRDefault="00222DC3" w:rsidP="006642EA">
            <w:pPr>
              <w:jc w:val="left"/>
            </w:pPr>
            <w:r>
              <w:rPr>
                <w:lang w:val="en-US"/>
              </w:rPr>
              <w:t>IP-</w:t>
            </w:r>
            <w:r>
              <w:t>адрес отправителя</w:t>
            </w:r>
          </w:p>
        </w:tc>
      </w:tr>
      <w:tr w:rsidR="00222DC3" w:rsidRPr="009F20D8" w:rsidTr="00CA1FAA">
        <w:tc>
          <w:tcPr>
            <w:tcW w:w="1255" w:type="dxa"/>
            <w:vAlign w:val="center"/>
          </w:tcPr>
          <w:p w:rsidR="00222DC3" w:rsidRPr="006642EA" w:rsidRDefault="00222DC3" w:rsidP="006642EA">
            <w:pPr>
              <w:jc w:val="center"/>
              <w:rPr>
                <w:b/>
                <w:lang w:val="en-US"/>
              </w:rPr>
            </w:pPr>
            <w:proofErr w:type="spellStart"/>
            <w:r w:rsidRPr="006642EA">
              <w:rPr>
                <w:b/>
                <w:lang w:val="en-US"/>
              </w:rPr>
              <w:t>uiPortFrom</w:t>
            </w:r>
            <w:proofErr w:type="spellEnd"/>
          </w:p>
        </w:tc>
        <w:tc>
          <w:tcPr>
            <w:tcW w:w="1804" w:type="dxa"/>
            <w:vAlign w:val="center"/>
          </w:tcPr>
          <w:p w:rsidR="00222DC3" w:rsidRPr="005A3FE7" w:rsidRDefault="00222DC3" w:rsidP="006642EA">
            <w:pPr>
              <w:jc w:val="center"/>
            </w:pPr>
            <w:r>
              <w:rPr>
                <w:lang w:val="en-US"/>
              </w:rPr>
              <w:t>UINT</w:t>
            </w:r>
          </w:p>
        </w:tc>
        <w:tc>
          <w:tcPr>
            <w:tcW w:w="6512" w:type="dxa"/>
          </w:tcPr>
          <w:p w:rsidR="00222DC3" w:rsidRDefault="00222DC3" w:rsidP="006642EA">
            <w:pPr>
              <w:jc w:val="left"/>
            </w:pPr>
            <w:r>
              <w:t>Номер порта отправителя</w:t>
            </w:r>
          </w:p>
        </w:tc>
      </w:tr>
      <w:tr w:rsidR="00222DC3" w:rsidRPr="009F20D8" w:rsidTr="006642EA">
        <w:trPr>
          <w:trHeight w:val="134"/>
        </w:trPr>
        <w:tc>
          <w:tcPr>
            <w:tcW w:w="1255" w:type="dxa"/>
            <w:vAlign w:val="center"/>
          </w:tcPr>
          <w:p w:rsidR="00222DC3" w:rsidRPr="006642EA" w:rsidRDefault="00222DC3" w:rsidP="006642EA">
            <w:pPr>
              <w:jc w:val="center"/>
              <w:rPr>
                <w:b/>
                <w:lang w:val="en-US"/>
              </w:rPr>
            </w:pPr>
            <w:proofErr w:type="spellStart"/>
            <w:r w:rsidRPr="006642EA">
              <w:rPr>
                <w:b/>
                <w:lang w:val="en-US"/>
              </w:rPr>
              <w:t>szCount</w:t>
            </w:r>
            <w:proofErr w:type="spellEnd"/>
          </w:p>
        </w:tc>
        <w:tc>
          <w:tcPr>
            <w:tcW w:w="1804" w:type="dxa"/>
            <w:vAlign w:val="center"/>
          </w:tcPr>
          <w:p w:rsidR="00222DC3" w:rsidRDefault="00222DC3" w:rsidP="006642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NBS.CAA.SIZE</w:t>
            </w:r>
          </w:p>
        </w:tc>
        <w:tc>
          <w:tcPr>
            <w:tcW w:w="6512" w:type="dxa"/>
          </w:tcPr>
          <w:p w:rsidR="00222DC3" w:rsidRDefault="00222DC3" w:rsidP="006642EA">
            <w:pPr>
              <w:jc w:val="left"/>
            </w:pPr>
            <w:r>
              <w:t>Размер принятых данных в байтах</w:t>
            </w:r>
          </w:p>
        </w:tc>
      </w:tr>
    </w:tbl>
    <w:p w:rsidR="00637D76" w:rsidRDefault="00637D76" w:rsidP="002B4949"/>
    <w:p w:rsidR="0085314C" w:rsidRDefault="0085314C" w:rsidP="002B4949">
      <w:r>
        <w:br w:type="page"/>
      </w:r>
    </w:p>
    <w:p w:rsidR="00212573" w:rsidRPr="00212573" w:rsidRDefault="00212573" w:rsidP="002B4949">
      <w:pPr>
        <w:pStyle w:val="3"/>
      </w:pPr>
      <w:bookmarkStart w:id="37" w:name="_3.3.3._ФБ_NBS.UDP_Send"/>
      <w:bookmarkEnd w:id="37"/>
      <w:r w:rsidRPr="005A5BBA">
        <w:lastRenderedPageBreak/>
        <w:t xml:space="preserve"> </w:t>
      </w:r>
      <w:bookmarkStart w:id="38" w:name="_Toc33001168"/>
      <w:r>
        <w:t xml:space="preserve">ФБ </w:t>
      </w:r>
      <w:r>
        <w:rPr>
          <w:lang w:val="en-US"/>
        </w:rPr>
        <w:t>NBS</w:t>
      </w:r>
      <w:r w:rsidRPr="00A920F0">
        <w:t>.</w:t>
      </w:r>
      <w:r>
        <w:rPr>
          <w:lang w:val="en-US"/>
        </w:rPr>
        <w:t>UDP</w:t>
      </w:r>
      <w:r w:rsidRPr="00A920F0">
        <w:t>_</w:t>
      </w:r>
      <w:r>
        <w:rPr>
          <w:lang w:val="en-US"/>
        </w:rPr>
        <w:t>Send</w:t>
      </w:r>
      <w:bookmarkEnd w:id="38"/>
    </w:p>
    <w:p w:rsidR="00212573" w:rsidRPr="009337B2" w:rsidRDefault="00212573" w:rsidP="002B4949"/>
    <w:p w:rsidR="00212573" w:rsidRPr="00212573" w:rsidRDefault="00212573" w:rsidP="002B4949">
      <w:r>
        <w:t>Функциональный</w:t>
      </w:r>
      <w:r w:rsidRPr="009337B2">
        <w:t xml:space="preserve"> </w:t>
      </w:r>
      <w:r>
        <w:t>блок</w:t>
      </w:r>
      <w:r w:rsidRPr="009337B2">
        <w:t xml:space="preserve"> </w:t>
      </w:r>
      <w:r>
        <w:rPr>
          <w:b/>
          <w:lang w:val="en-US"/>
        </w:rPr>
        <w:t>NBS</w:t>
      </w:r>
      <w:r w:rsidRPr="00A920F0">
        <w:rPr>
          <w:b/>
        </w:rPr>
        <w:t>.</w:t>
      </w:r>
      <w:r>
        <w:rPr>
          <w:b/>
          <w:lang w:val="en-US"/>
        </w:rPr>
        <w:t>UDP</w:t>
      </w:r>
      <w:r w:rsidRPr="00A920F0">
        <w:rPr>
          <w:b/>
        </w:rPr>
        <w:t>_</w:t>
      </w:r>
      <w:r>
        <w:rPr>
          <w:b/>
          <w:lang w:val="en-US"/>
        </w:rPr>
        <w:t>Send</w:t>
      </w:r>
      <w:r w:rsidRPr="00C3198F">
        <w:rPr>
          <w:b/>
        </w:rPr>
        <w:t xml:space="preserve"> </w:t>
      </w:r>
      <w:r>
        <w:t xml:space="preserve">используется для отправки данных на заданный </w:t>
      </w:r>
      <w:r>
        <w:rPr>
          <w:lang w:val="en-US"/>
        </w:rPr>
        <w:t>IP</w:t>
      </w:r>
      <w:r w:rsidRPr="00212573">
        <w:t>-</w:t>
      </w:r>
      <w:r>
        <w:t>адрес</w:t>
      </w:r>
      <w:r w:rsidRPr="00212573">
        <w:t>/</w:t>
      </w:r>
      <w:r>
        <w:t>порт.</w:t>
      </w:r>
    </w:p>
    <w:p w:rsidR="00212573" w:rsidRPr="00CA1FAA" w:rsidRDefault="00212573" w:rsidP="002B4949">
      <w:pPr>
        <w:pStyle w:val="afa"/>
      </w:pPr>
      <w:r>
        <w:drawing>
          <wp:inline distT="0" distB="0" distL="0" distR="0" wp14:anchorId="016DBD32" wp14:editId="69FFCDC0">
            <wp:extent cx="2457143" cy="2066667"/>
            <wp:effectExtent l="0" t="0" r="63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457143" cy="2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573" w:rsidRDefault="0000013A" w:rsidP="002B4949">
      <w:pPr>
        <w:pStyle w:val="afa"/>
      </w:pPr>
      <w:r>
        <w:t>Рисунок</w:t>
      </w:r>
      <w:r w:rsidR="00212573">
        <w:t xml:space="preserve"> </w:t>
      </w:r>
      <w:r w:rsidR="00212573" w:rsidRPr="00560110">
        <w:t>3.</w:t>
      </w:r>
      <w:r w:rsidR="00212573" w:rsidRPr="00343616">
        <w:t>4</w:t>
      </w:r>
      <w:r>
        <w:t xml:space="preserve"> –</w:t>
      </w:r>
      <w:r w:rsidR="00212573">
        <w:t xml:space="preserve"> Внешний вид ФБ</w:t>
      </w:r>
      <w:r w:rsidR="00212573" w:rsidRPr="00F50D48">
        <w:t xml:space="preserve"> </w:t>
      </w:r>
      <w:r w:rsidR="00212573">
        <w:rPr>
          <w:lang w:val="en-US"/>
        </w:rPr>
        <w:t>NBS</w:t>
      </w:r>
      <w:r w:rsidR="00212573" w:rsidRPr="00F50D48">
        <w:t>.</w:t>
      </w:r>
      <w:r w:rsidR="00212573">
        <w:rPr>
          <w:lang w:val="en-US"/>
        </w:rPr>
        <w:t>UDP</w:t>
      </w:r>
      <w:r w:rsidR="00212573" w:rsidRPr="00A920F0">
        <w:t>_</w:t>
      </w:r>
      <w:r w:rsidR="00212573">
        <w:rPr>
          <w:lang w:val="en-US"/>
        </w:rPr>
        <w:t>Send</w:t>
      </w:r>
      <w:r w:rsidR="00212573" w:rsidRPr="00C3198F">
        <w:t xml:space="preserve"> </w:t>
      </w:r>
      <w:r w:rsidR="00212573">
        <w:t>на языке</w:t>
      </w:r>
      <w:r w:rsidR="00212573" w:rsidRPr="00F50D48">
        <w:t xml:space="preserve"> </w:t>
      </w:r>
      <w:r w:rsidR="00212573" w:rsidRPr="00F50D48">
        <w:rPr>
          <w:lang w:val="en-US"/>
        </w:rPr>
        <w:t>CFC</w:t>
      </w:r>
    </w:p>
    <w:p w:rsidR="0000013A" w:rsidRPr="0000013A" w:rsidRDefault="0000013A" w:rsidP="002B4949"/>
    <w:p w:rsidR="00212573" w:rsidRPr="006642EA" w:rsidRDefault="0000013A" w:rsidP="002B4949">
      <w:pPr>
        <w:rPr>
          <w:b/>
        </w:rPr>
      </w:pPr>
      <w:r w:rsidRPr="006642EA">
        <w:rPr>
          <w:b/>
        </w:rPr>
        <w:t xml:space="preserve">Таблица 3.5 – Описание входов и выходов ФБ </w:t>
      </w:r>
      <w:r w:rsidRPr="006642EA">
        <w:rPr>
          <w:b/>
          <w:lang w:val="en-US"/>
        </w:rPr>
        <w:t>NBS</w:t>
      </w:r>
      <w:r w:rsidRPr="006642EA">
        <w:rPr>
          <w:b/>
        </w:rPr>
        <w:t xml:space="preserve">. </w:t>
      </w:r>
      <w:r w:rsidRPr="006642EA">
        <w:rPr>
          <w:b/>
          <w:lang w:val="en-US"/>
        </w:rPr>
        <w:t>UDP</w:t>
      </w:r>
      <w:r w:rsidRPr="006642EA">
        <w:rPr>
          <w:b/>
        </w:rPr>
        <w:t>_</w:t>
      </w:r>
      <w:r w:rsidRPr="006642EA">
        <w:rPr>
          <w:b/>
          <w:lang w:val="en-US"/>
        </w:rPr>
        <w:t>Send</w:t>
      </w:r>
    </w:p>
    <w:tbl>
      <w:tblPr>
        <w:tblStyle w:val="ab"/>
        <w:tblW w:w="9683" w:type="dxa"/>
        <w:tblLook w:val="04A0" w:firstRow="1" w:lastRow="0" w:firstColumn="1" w:lastColumn="0" w:noHBand="0" w:noVBand="1"/>
      </w:tblPr>
      <w:tblGrid>
        <w:gridCol w:w="1328"/>
        <w:gridCol w:w="2073"/>
        <w:gridCol w:w="6282"/>
      </w:tblGrid>
      <w:tr w:rsidR="00212573" w:rsidRPr="006642EA" w:rsidTr="002D3172">
        <w:tc>
          <w:tcPr>
            <w:tcW w:w="1328" w:type="dxa"/>
          </w:tcPr>
          <w:p w:rsidR="00212573" w:rsidRPr="006642EA" w:rsidRDefault="00212573" w:rsidP="006642EA">
            <w:pPr>
              <w:jc w:val="center"/>
              <w:rPr>
                <w:b/>
              </w:rPr>
            </w:pPr>
            <w:r w:rsidRPr="006642EA">
              <w:rPr>
                <w:b/>
              </w:rPr>
              <w:t>Название</w:t>
            </w:r>
          </w:p>
        </w:tc>
        <w:tc>
          <w:tcPr>
            <w:tcW w:w="2073" w:type="dxa"/>
          </w:tcPr>
          <w:p w:rsidR="00212573" w:rsidRPr="006642EA" w:rsidRDefault="00212573" w:rsidP="006642EA">
            <w:pPr>
              <w:jc w:val="center"/>
              <w:rPr>
                <w:b/>
              </w:rPr>
            </w:pPr>
            <w:r w:rsidRPr="006642EA">
              <w:rPr>
                <w:b/>
              </w:rPr>
              <w:t>Тип данных</w:t>
            </w:r>
          </w:p>
        </w:tc>
        <w:tc>
          <w:tcPr>
            <w:tcW w:w="6282" w:type="dxa"/>
          </w:tcPr>
          <w:p w:rsidR="00212573" w:rsidRPr="006642EA" w:rsidRDefault="00212573" w:rsidP="006642EA">
            <w:pPr>
              <w:jc w:val="center"/>
              <w:rPr>
                <w:b/>
              </w:rPr>
            </w:pPr>
            <w:r w:rsidRPr="006642EA">
              <w:rPr>
                <w:b/>
              </w:rPr>
              <w:t>Описание</w:t>
            </w:r>
          </w:p>
        </w:tc>
      </w:tr>
      <w:tr w:rsidR="00212573" w:rsidRPr="006642EA" w:rsidTr="002D3172">
        <w:tc>
          <w:tcPr>
            <w:tcW w:w="9683" w:type="dxa"/>
            <w:gridSpan w:val="3"/>
          </w:tcPr>
          <w:p w:rsidR="00212573" w:rsidRPr="006642EA" w:rsidRDefault="00212573" w:rsidP="006642EA">
            <w:pPr>
              <w:jc w:val="center"/>
              <w:rPr>
                <w:b/>
                <w:i/>
              </w:rPr>
            </w:pPr>
          </w:p>
          <w:p w:rsidR="00212573" w:rsidRPr="006642EA" w:rsidRDefault="00212573" w:rsidP="006642EA">
            <w:pPr>
              <w:jc w:val="center"/>
              <w:rPr>
                <w:b/>
                <w:i/>
              </w:rPr>
            </w:pPr>
            <w:r w:rsidRPr="006642EA">
              <w:rPr>
                <w:b/>
                <w:i/>
              </w:rPr>
              <w:t>Входные переменные</w:t>
            </w:r>
          </w:p>
          <w:p w:rsidR="00212573" w:rsidRPr="006642EA" w:rsidRDefault="00212573" w:rsidP="006642EA">
            <w:pPr>
              <w:jc w:val="center"/>
              <w:rPr>
                <w:b/>
                <w:i/>
              </w:rPr>
            </w:pPr>
          </w:p>
        </w:tc>
      </w:tr>
      <w:tr w:rsidR="00212573" w:rsidRPr="00C8356A" w:rsidTr="002D3172">
        <w:tc>
          <w:tcPr>
            <w:tcW w:w="1328" w:type="dxa"/>
            <w:vAlign w:val="center"/>
          </w:tcPr>
          <w:p w:rsidR="00212573" w:rsidRPr="002D3172" w:rsidRDefault="00212573" w:rsidP="006642EA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  <w:lang w:val="en-US"/>
              </w:rPr>
              <w:t>xExecute</w:t>
            </w:r>
            <w:proofErr w:type="spellEnd"/>
          </w:p>
        </w:tc>
        <w:tc>
          <w:tcPr>
            <w:tcW w:w="2073" w:type="dxa"/>
            <w:vAlign w:val="center"/>
          </w:tcPr>
          <w:p w:rsidR="00212573" w:rsidRPr="000A7396" w:rsidRDefault="00212573" w:rsidP="006642EA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282" w:type="dxa"/>
          </w:tcPr>
          <w:p w:rsidR="00212573" w:rsidRPr="0000013A" w:rsidRDefault="00212573" w:rsidP="006642EA">
            <w:pPr>
              <w:jc w:val="left"/>
            </w:pPr>
            <w:r>
              <w:t xml:space="preserve">Переменная активации блока. Запуск блока происходит по </w:t>
            </w:r>
            <w:r w:rsidRPr="00DB0629">
              <w:rPr>
                <w:u w:val="single"/>
              </w:rPr>
              <w:t>переднему фронту</w:t>
            </w:r>
            <w:r w:rsidR="0000013A">
              <w:t xml:space="preserve"> переменной</w:t>
            </w:r>
          </w:p>
        </w:tc>
      </w:tr>
      <w:tr w:rsidR="00212573" w:rsidRPr="00C8356A" w:rsidTr="002D3172">
        <w:tc>
          <w:tcPr>
            <w:tcW w:w="1328" w:type="dxa"/>
            <w:vAlign w:val="center"/>
          </w:tcPr>
          <w:p w:rsidR="00212573" w:rsidRPr="002D3172" w:rsidRDefault="00212573" w:rsidP="006642EA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udiTimeOut</w:t>
            </w:r>
            <w:proofErr w:type="spellEnd"/>
          </w:p>
        </w:tc>
        <w:tc>
          <w:tcPr>
            <w:tcW w:w="2073" w:type="dxa"/>
            <w:vAlign w:val="center"/>
          </w:tcPr>
          <w:p w:rsidR="00212573" w:rsidRPr="00212573" w:rsidRDefault="00212573" w:rsidP="006642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UDINT</w:t>
            </w:r>
          </w:p>
        </w:tc>
        <w:tc>
          <w:tcPr>
            <w:tcW w:w="6282" w:type="dxa"/>
          </w:tcPr>
          <w:p w:rsidR="00212573" w:rsidRPr="0000013A" w:rsidRDefault="00212573" w:rsidP="006642EA">
            <w:pPr>
              <w:jc w:val="left"/>
            </w:pPr>
            <w:r>
              <w:t xml:space="preserve">Допустимое время операции (в </w:t>
            </w:r>
            <w:proofErr w:type="spellStart"/>
            <w:r>
              <w:t>мкс</w:t>
            </w:r>
            <w:proofErr w:type="spellEnd"/>
            <w:r>
              <w:t xml:space="preserve">). Значение </w:t>
            </w:r>
            <w:r w:rsidRPr="00CB7125">
              <w:rPr>
                <w:b/>
              </w:rPr>
              <w:t>0</w:t>
            </w:r>
            <w:r>
              <w:t xml:space="preserve"> означает, что время </w:t>
            </w:r>
            <w:r w:rsidR="0000013A">
              <w:t>выполнения ФБ не ограничивается</w:t>
            </w:r>
          </w:p>
        </w:tc>
      </w:tr>
      <w:tr w:rsidR="00212573" w:rsidRPr="00BD4CA4" w:rsidTr="002D3172">
        <w:tc>
          <w:tcPr>
            <w:tcW w:w="1328" w:type="dxa"/>
            <w:vAlign w:val="center"/>
          </w:tcPr>
          <w:p w:rsidR="00212573" w:rsidRPr="002D3172" w:rsidRDefault="00212573" w:rsidP="006642EA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hPeer</w:t>
            </w:r>
            <w:proofErr w:type="spellEnd"/>
          </w:p>
        </w:tc>
        <w:tc>
          <w:tcPr>
            <w:tcW w:w="2073" w:type="dxa"/>
            <w:vAlign w:val="center"/>
          </w:tcPr>
          <w:p w:rsidR="00212573" w:rsidRDefault="00212573" w:rsidP="006642EA">
            <w:pPr>
              <w:jc w:val="center"/>
            </w:pPr>
            <w:r>
              <w:rPr>
                <w:lang w:val="en-US"/>
              </w:rPr>
              <w:t>NBS.CAA.HANDLE</w:t>
            </w:r>
          </w:p>
        </w:tc>
        <w:tc>
          <w:tcPr>
            <w:tcW w:w="6282" w:type="dxa"/>
          </w:tcPr>
          <w:p w:rsidR="00212573" w:rsidRPr="0000013A" w:rsidRDefault="00212573" w:rsidP="006642EA">
            <w:pPr>
              <w:jc w:val="left"/>
            </w:pPr>
            <w:r>
              <w:t xml:space="preserve">Дескриптор сокета устройства, полученный от ФБ </w:t>
            </w:r>
            <w:hyperlink w:anchor="_3.4.1._ФБ_FILE.DirCreate" w:history="1">
              <w:r w:rsidRPr="00CB7125">
                <w:rPr>
                  <w:rStyle w:val="a4"/>
                  <w:lang w:val="en-US"/>
                </w:rPr>
                <w:t>NBS</w:t>
              </w:r>
              <w:r w:rsidRPr="00CB7125">
                <w:rPr>
                  <w:rStyle w:val="a4"/>
                </w:rPr>
                <w:t>.</w:t>
              </w:r>
              <w:r w:rsidRPr="00CB7125">
                <w:rPr>
                  <w:rStyle w:val="a4"/>
                  <w:lang w:val="en-US"/>
                </w:rPr>
                <w:t>UDP</w:t>
              </w:r>
              <w:r w:rsidRPr="00CB7125">
                <w:rPr>
                  <w:rStyle w:val="a4"/>
                </w:rPr>
                <w:t>_</w:t>
              </w:r>
              <w:r w:rsidRPr="00CB7125">
                <w:rPr>
                  <w:rStyle w:val="a4"/>
                  <w:lang w:val="en-US"/>
                </w:rPr>
                <w:t>PEER</w:t>
              </w:r>
            </w:hyperlink>
          </w:p>
        </w:tc>
      </w:tr>
      <w:tr w:rsidR="00212573" w:rsidRPr="00BD4CA4" w:rsidTr="002D3172">
        <w:tc>
          <w:tcPr>
            <w:tcW w:w="1328" w:type="dxa"/>
            <w:vAlign w:val="center"/>
          </w:tcPr>
          <w:p w:rsidR="00212573" w:rsidRPr="002D3172" w:rsidRDefault="00212573" w:rsidP="006642EA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  <w:lang w:val="en-US"/>
              </w:rPr>
              <w:t>ipAddr</w:t>
            </w:r>
            <w:proofErr w:type="spellEnd"/>
          </w:p>
        </w:tc>
        <w:tc>
          <w:tcPr>
            <w:tcW w:w="2073" w:type="dxa"/>
            <w:vAlign w:val="center"/>
          </w:tcPr>
          <w:p w:rsidR="00212573" w:rsidRPr="00E1293F" w:rsidRDefault="00B21760" w:rsidP="006642EA">
            <w:pPr>
              <w:jc w:val="center"/>
            </w:pPr>
            <w:hyperlink w:anchor="_3.2.1._Структура_NBS.IP_ADDR" w:history="1">
              <w:r w:rsidR="00212573" w:rsidRPr="00E1293F">
                <w:rPr>
                  <w:rStyle w:val="a4"/>
                  <w:lang w:val="en-US"/>
                </w:rPr>
                <w:t>NBS</w:t>
              </w:r>
              <w:r w:rsidR="00212573" w:rsidRPr="00E1293F">
                <w:rPr>
                  <w:rStyle w:val="a4"/>
                </w:rPr>
                <w:t>.</w:t>
              </w:r>
              <w:r w:rsidR="00212573" w:rsidRPr="00E1293F">
                <w:rPr>
                  <w:rStyle w:val="a4"/>
                  <w:lang w:val="en-US"/>
                </w:rPr>
                <w:t>IP</w:t>
              </w:r>
              <w:r w:rsidR="00212573" w:rsidRPr="00E1293F">
                <w:rPr>
                  <w:rStyle w:val="a4"/>
                </w:rPr>
                <w:t>_</w:t>
              </w:r>
              <w:r w:rsidR="00212573" w:rsidRPr="00E1293F">
                <w:rPr>
                  <w:rStyle w:val="a4"/>
                  <w:lang w:val="en-US"/>
                </w:rPr>
                <w:t>ADDR</w:t>
              </w:r>
            </w:hyperlink>
          </w:p>
        </w:tc>
        <w:tc>
          <w:tcPr>
            <w:tcW w:w="6282" w:type="dxa"/>
          </w:tcPr>
          <w:p w:rsidR="00212573" w:rsidRPr="0000013A" w:rsidRDefault="00212573" w:rsidP="006642E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IP</w:t>
            </w:r>
            <w:r w:rsidRPr="00E1293F">
              <w:t>-</w:t>
            </w:r>
            <w:r>
              <w:t xml:space="preserve">адрес </w:t>
            </w:r>
            <w:r w:rsidR="0000013A">
              <w:t>получателя</w:t>
            </w:r>
          </w:p>
        </w:tc>
      </w:tr>
      <w:tr w:rsidR="00212573" w:rsidRPr="00BD4CA4" w:rsidTr="002D3172">
        <w:tc>
          <w:tcPr>
            <w:tcW w:w="1328" w:type="dxa"/>
            <w:vAlign w:val="center"/>
          </w:tcPr>
          <w:p w:rsidR="00212573" w:rsidRPr="002D3172" w:rsidRDefault="00212573" w:rsidP="006642EA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  <w:lang w:val="en-US"/>
              </w:rPr>
              <w:t>uiPort</w:t>
            </w:r>
            <w:proofErr w:type="spellEnd"/>
          </w:p>
        </w:tc>
        <w:tc>
          <w:tcPr>
            <w:tcW w:w="2073" w:type="dxa"/>
            <w:vAlign w:val="center"/>
          </w:tcPr>
          <w:p w:rsidR="00212573" w:rsidRPr="005A3FE7" w:rsidRDefault="00212573" w:rsidP="006642EA">
            <w:pPr>
              <w:jc w:val="center"/>
            </w:pPr>
            <w:r>
              <w:rPr>
                <w:lang w:val="en-US"/>
              </w:rPr>
              <w:t>UINT</w:t>
            </w:r>
          </w:p>
        </w:tc>
        <w:tc>
          <w:tcPr>
            <w:tcW w:w="6282" w:type="dxa"/>
          </w:tcPr>
          <w:p w:rsidR="00212573" w:rsidRPr="0000013A" w:rsidRDefault="00CB7125" w:rsidP="006642EA">
            <w:pPr>
              <w:jc w:val="left"/>
              <w:rPr>
                <w:b/>
                <w:lang w:val="en-US"/>
              </w:rPr>
            </w:pPr>
            <w:r>
              <w:t>Номер п</w:t>
            </w:r>
            <w:r w:rsidR="00A34BE1">
              <w:t>орт</w:t>
            </w:r>
            <w:r>
              <w:t>а</w:t>
            </w:r>
            <w:r w:rsidR="0000013A">
              <w:t xml:space="preserve"> получателя</w:t>
            </w:r>
          </w:p>
        </w:tc>
      </w:tr>
      <w:tr w:rsidR="00212573" w:rsidRPr="00C8356A" w:rsidTr="002D3172">
        <w:tc>
          <w:tcPr>
            <w:tcW w:w="1328" w:type="dxa"/>
            <w:vAlign w:val="center"/>
          </w:tcPr>
          <w:p w:rsidR="00212573" w:rsidRPr="002D3172" w:rsidRDefault="00212573" w:rsidP="006642EA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  <w:lang w:val="en-US"/>
              </w:rPr>
              <w:t>szSize</w:t>
            </w:r>
            <w:proofErr w:type="spellEnd"/>
          </w:p>
        </w:tc>
        <w:tc>
          <w:tcPr>
            <w:tcW w:w="2073" w:type="dxa"/>
            <w:vAlign w:val="center"/>
          </w:tcPr>
          <w:p w:rsidR="00212573" w:rsidRPr="005A3FE7" w:rsidRDefault="00212573" w:rsidP="006642EA">
            <w:pPr>
              <w:jc w:val="center"/>
            </w:pPr>
            <w:r>
              <w:rPr>
                <w:lang w:val="en-US"/>
              </w:rPr>
              <w:t>NBS.CAA.SIZE</w:t>
            </w:r>
          </w:p>
        </w:tc>
        <w:tc>
          <w:tcPr>
            <w:tcW w:w="6282" w:type="dxa"/>
          </w:tcPr>
          <w:p w:rsidR="00212573" w:rsidRPr="0000013A" w:rsidRDefault="00212573" w:rsidP="006642EA">
            <w:pPr>
              <w:jc w:val="left"/>
              <w:rPr>
                <w:b/>
              </w:rPr>
            </w:pPr>
            <w:r>
              <w:t xml:space="preserve">Размер отправляемых  данных в байтах. Может быть указан помощью оператора </w:t>
            </w:r>
            <w:r w:rsidRPr="00073E84">
              <w:rPr>
                <w:b/>
                <w:lang w:val="en-US"/>
              </w:rPr>
              <w:t>SIZEOF</w:t>
            </w:r>
          </w:p>
        </w:tc>
      </w:tr>
      <w:tr w:rsidR="00212573" w:rsidRPr="00C8356A" w:rsidTr="002D3172">
        <w:tc>
          <w:tcPr>
            <w:tcW w:w="1328" w:type="dxa"/>
            <w:vAlign w:val="center"/>
          </w:tcPr>
          <w:p w:rsidR="00212573" w:rsidRPr="002D3172" w:rsidRDefault="00212573" w:rsidP="006642EA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pData</w:t>
            </w:r>
            <w:proofErr w:type="spellEnd"/>
          </w:p>
        </w:tc>
        <w:tc>
          <w:tcPr>
            <w:tcW w:w="2073" w:type="dxa"/>
            <w:vAlign w:val="center"/>
          </w:tcPr>
          <w:p w:rsidR="00212573" w:rsidRPr="007465A1" w:rsidRDefault="00212573" w:rsidP="006642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NBS.CAA.PVOID</w:t>
            </w:r>
          </w:p>
        </w:tc>
        <w:tc>
          <w:tcPr>
            <w:tcW w:w="6282" w:type="dxa"/>
          </w:tcPr>
          <w:p w:rsidR="00212573" w:rsidRPr="0000013A" w:rsidRDefault="00212573" w:rsidP="006642EA">
            <w:pPr>
              <w:jc w:val="left"/>
            </w:pPr>
            <w:r>
              <w:t xml:space="preserve">Начальный адрес </w:t>
            </w:r>
            <w:r w:rsidR="00A34BE1">
              <w:t>отправляемых данных</w:t>
            </w:r>
            <w:r>
              <w:t xml:space="preserve">. Может быть указан с помощью оператора </w:t>
            </w:r>
            <w:r w:rsidRPr="00073E84">
              <w:rPr>
                <w:b/>
                <w:lang w:val="en-US"/>
              </w:rPr>
              <w:t>ADR</w:t>
            </w:r>
          </w:p>
        </w:tc>
      </w:tr>
      <w:tr w:rsidR="00212573" w:rsidRPr="006642EA" w:rsidTr="002D3172">
        <w:tc>
          <w:tcPr>
            <w:tcW w:w="9683" w:type="dxa"/>
            <w:gridSpan w:val="3"/>
          </w:tcPr>
          <w:p w:rsidR="00212573" w:rsidRPr="006642EA" w:rsidRDefault="00212573" w:rsidP="006642EA">
            <w:pPr>
              <w:jc w:val="center"/>
              <w:rPr>
                <w:b/>
                <w:i/>
              </w:rPr>
            </w:pPr>
          </w:p>
          <w:p w:rsidR="00212573" w:rsidRPr="006642EA" w:rsidRDefault="00212573" w:rsidP="006642EA">
            <w:pPr>
              <w:jc w:val="center"/>
              <w:rPr>
                <w:b/>
                <w:i/>
              </w:rPr>
            </w:pPr>
            <w:r w:rsidRPr="006642EA">
              <w:rPr>
                <w:b/>
                <w:i/>
              </w:rPr>
              <w:t>Выходные переменные</w:t>
            </w:r>
          </w:p>
          <w:p w:rsidR="00212573" w:rsidRPr="006642EA" w:rsidRDefault="00212573" w:rsidP="006642EA">
            <w:pPr>
              <w:jc w:val="center"/>
              <w:rPr>
                <w:b/>
                <w:i/>
              </w:rPr>
            </w:pPr>
          </w:p>
        </w:tc>
      </w:tr>
      <w:tr w:rsidR="00212573" w:rsidRPr="00E60C04" w:rsidTr="002D3172">
        <w:tc>
          <w:tcPr>
            <w:tcW w:w="1328" w:type="dxa"/>
            <w:vAlign w:val="center"/>
          </w:tcPr>
          <w:p w:rsidR="00212573" w:rsidRPr="002D3172" w:rsidRDefault="00212573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  <w:lang w:val="en-US"/>
              </w:rPr>
              <w:t>xDone</w:t>
            </w:r>
            <w:proofErr w:type="spellEnd"/>
          </w:p>
        </w:tc>
        <w:tc>
          <w:tcPr>
            <w:tcW w:w="2073" w:type="dxa"/>
            <w:vAlign w:val="center"/>
          </w:tcPr>
          <w:p w:rsidR="00212573" w:rsidRPr="00C8356A" w:rsidRDefault="00212573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282" w:type="dxa"/>
          </w:tcPr>
          <w:p w:rsidR="00212573" w:rsidRPr="0000013A" w:rsidRDefault="00212573" w:rsidP="006642EA">
            <w:pPr>
              <w:jc w:val="left"/>
            </w:pPr>
            <w:r>
              <w:t xml:space="preserve">Флаг завершения работы блока. Принимает значение </w:t>
            </w:r>
            <w:r w:rsidRPr="00FA305D">
              <w:rPr>
                <w:b/>
              </w:rPr>
              <w:t xml:space="preserve">TRUE </w:t>
            </w:r>
            <w:r w:rsidR="0000013A">
              <w:t>на один цикл</w:t>
            </w:r>
          </w:p>
        </w:tc>
      </w:tr>
      <w:tr w:rsidR="00212573" w:rsidTr="002D3172">
        <w:tc>
          <w:tcPr>
            <w:tcW w:w="1328" w:type="dxa"/>
            <w:vAlign w:val="center"/>
          </w:tcPr>
          <w:p w:rsidR="00212573" w:rsidRPr="002D3172" w:rsidRDefault="00212573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  <w:lang w:val="en-US"/>
              </w:rPr>
              <w:t>xBusy</w:t>
            </w:r>
            <w:proofErr w:type="spellEnd"/>
          </w:p>
        </w:tc>
        <w:tc>
          <w:tcPr>
            <w:tcW w:w="2073" w:type="dxa"/>
            <w:vAlign w:val="center"/>
          </w:tcPr>
          <w:p w:rsidR="00212573" w:rsidRPr="00C8356A" w:rsidRDefault="00212573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282" w:type="dxa"/>
          </w:tcPr>
          <w:p w:rsidR="00212573" w:rsidRPr="0000013A" w:rsidRDefault="00212573" w:rsidP="006642EA">
            <w:pPr>
              <w:jc w:val="left"/>
            </w:pPr>
            <w:r>
              <w:t>Флаг «ФБ в процессе работы»</w:t>
            </w:r>
          </w:p>
        </w:tc>
      </w:tr>
      <w:tr w:rsidR="00222DC3" w:rsidRPr="009F20D8" w:rsidTr="002D3172">
        <w:tc>
          <w:tcPr>
            <w:tcW w:w="1328" w:type="dxa"/>
            <w:vAlign w:val="center"/>
          </w:tcPr>
          <w:p w:rsidR="00222DC3" w:rsidRPr="002D3172" w:rsidRDefault="00222DC3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  <w:lang w:val="en-US"/>
              </w:rPr>
              <w:t>xError</w:t>
            </w:r>
            <w:proofErr w:type="spellEnd"/>
          </w:p>
        </w:tc>
        <w:tc>
          <w:tcPr>
            <w:tcW w:w="2073" w:type="dxa"/>
            <w:vAlign w:val="center"/>
          </w:tcPr>
          <w:p w:rsidR="00222DC3" w:rsidRPr="009F20D8" w:rsidRDefault="00222DC3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282" w:type="dxa"/>
          </w:tcPr>
          <w:p w:rsidR="00222DC3" w:rsidRPr="009F20D8" w:rsidRDefault="00222DC3" w:rsidP="006642EA">
            <w:pPr>
              <w:jc w:val="left"/>
            </w:pPr>
            <w:r>
              <w:t>Флаг</w:t>
            </w:r>
            <w:r w:rsidRPr="009F20D8">
              <w:t xml:space="preserve"> </w:t>
            </w:r>
            <w:r>
              <w:t>ошибки</w:t>
            </w:r>
            <w:r w:rsidRPr="009F20D8">
              <w:t xml:space="preserve">. </w:t>
            </w:r>
            <w:r>
              <w:t xml:space="preserve">Принимает значение </w:t>
            </w:r>
            <w:r w:rsidRPr="00222DC3">
              <w:rPr>
                <w:b/>
              </w:rPr>
              <w:t>TRUE</w:t>
            </w:r>
            <w:r>
              <w:t xml:space="preserve"> в случае возникновения ошибки</w:t>
            </w:r>
          </w:p>
        </w:tc>
      </w:tr>
      <w:tr w:rsidR="00222DC3" w:rsidRPr="009F20D8" w:rsidTr="002D3172">
        <w:tc>
          <w:tcPr>
            <w:tcW w:w="1328" w:type="dxa"/>
            <w:vAlign w:val="center"/>
          </w:tcPr>
          <w:p w:rsidR="00222DC3" w:rsidRPr="002D3172" w:rsidRDefault="00222DC3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  <w:lang w:val="en-US"/>
              </w:rPr>
              <w:t>eError</w:t>
            </w:r>
            <w:proofErr w:type="spellEnd"/>
          </w:p>
        </w:tc>
        <w:tc>
          <w:tcPr>
            <w:tcW w:w="2073" w:type="dxa"/>
            <w:vAlign w:val="center"/>
          </w:tcPr>
          <w:p w:rsidR="00222DC3" w:rsidRPr="009F20D8" w:rsidRDefault="00B21760" w:rsidP="002D3172">
            <w:pPr>
              <w:jc w:val="center"/>
            </w:pPr>
            <w:hyperlink w:anchor="_3.2.3._Перечисление_FILE.ERROR" w:history="1">
              <w:r w:rsidR="00222DC3">
                <w:rPr>
                  <w:rStyle w:val="a4"/>
                  <w:lang w:val="en-US"/>
                </w:rPr>
                <w:t>NBS.ERROR</w:t>
              </w:r>
            </w:hyperlink>
          </w:p>
        </w:tc>
        <w:tc>
          <w:tcPr>
            <w:tcW w:w="6282" w:type="dxa"/>
          </w:tcPr>
          <w:p w:rsidR="00222DC3" w:rsidRPr="0000013A" w:rsidRDefault="00222DC3" w:rsidP="006642EA">
            <w:pPr>
              <w:jc w:val="left"/>
            </w:pPr>
            <w:r>
              <w:t>Статус работы ФБ (или имя ошибки)</w:t>
            </w:r>
          </w:p>
        </w:tc>
      </w:tr>
    </w:tbl>
    <w:p w:rsidR="0085314C" w:rsidRDefault="0085314C" w:rsidP="002B4949"/>
    <w:p w:rsidR="0085314C" w:rsidRDefault="0085314C" w:rsidP="002B4949">
      <w:r>
        <w:br w:type="page"/>
      </w:r>
    </w:p>
    <w:p w:rsidR="00BA43EC" w:rsidRPr="00212573" w:rsidRDefault="00BA43EC" w:rsidP="00BA43EC">
      <w:pPr>
        <w:pStyle w:val="3"/>
      </w:pPr>
      <w:bookmarkStart w:id="39" w:name="_3.3.4._ФБ_NBS.UDP_ReceiveBuffer"/>
      <w:bookmarkStart w:id="40" w:name="_Toc33001169"/>
      <w:bookmarkEnd w:id="39"/>
      <w:r>
        <w:lastRenderedPageBreak/>
        <w:t xml:space="preserve">ФБ </w:t>
      </w:r>
      <w:r>
        <w:rPr>
          <w:lang w:val="en-US"/>
        </w:rPr>
        <w:t>NBS</w:t>
      </w:r>
      <w:r w:rsidRPr="00A920F0">
        <w:t>.</w:t>
      </w:r>
      <w:r>
        <w:rPr>
          <w:lang w:val="en-US"/>
        </w:rPr>
        <w:t>UDP</w:t>
      </w:r>
      <w:r w:rsidRPr="00A920F0">
        <w:t>_</w:t>
      </w:r>
      <w:proofErr w:type="spellStart"/>
      <w:r>
        <w:rPr>
          <w:lang w:val="en-US"/>
        </w:rPr>
        <w:t>ReceiveBuffer</w:t>
      </w:r>
      <w:bookmarkEnd w:id="40"/>
      <w:proofErr w:type="spellEnd"/>
    </w:p>
    <w:p w:rsidR="00A34BE1" w:rsidRPr="009337B2" w:rsidRDefault="00A34BE1" w:rsidP="002B4949"/>
    <w:p w:rsidR="00AA24B2" w:rsidRDefault="00A34BE1" w:rsidP="002B4949">
      <w:r>
        <w:t>Функциональный</w:t>
      </w:r>
      <w:r w:rsidRPr="009337B2">
        <w:t xml:space="preserve"> </w:t>
      </w:r>
      <w:r>
        <w:t>блок</w:t>
      </w:r>
      <w:r w:rsidRPr="009337B2">
        <w:t xml:space="preserve"> </w:t>
      </w:r>
      <w:r>
        <w:rPr>
          <w:b/>
          <w:lang w:val="en-US"/>
        </w:rPr>
        <w:t>NBS</w:t>
      </w:r>
      <w:r w:rsidRPr="00A920F0">
        <w:rPr>
          <w:b/>
        </w:rPr>
        <w:t>.</w:t>
      </w:r>
      <w:r>
        <w:rPr>
          <w:b/>
          <w:lang w:val="en-US"/>
        </w:rPr>
        <w:t>UDP</w:t>
      </w:r>
      <w:r w:rsidRPr="00A920F0">
        <w:rPr>
          <w:b/>
        </w:rPr>
        <w:t>_</w:t>
      </w:r>
      <w:proofErr w:type="spellStart"/>
      <w:r>
        <w:rPr>
          <w:b/>
          <w:lang w:val="en-US"/>
        </w:rPr>
        <w:t>ReceiveBuffer</w:t>
      </w:r>
      <w:proofErr w:type="spellEnd"/>
      <w:r w:rsidRPr="00C3198F">
        <w:rPr>
          <w:b/>
        </w:rPr>
        <w:t xml:space="preserve"> </w:t>
      </w:r>
      <w:r>
        <w:t xml:space="preserve">используется для получения данных. Прослушиваемый порт задается при создании </w:t>
      </w:r>
      <w:r>
        <w:rPr>
          <w:lang w:val="en-US"/>
        </w:rPr>
        <w:t>UDP</w:t>
      </w:r>
      <w:r w:rsidRPr="00CA1FAA">
        <w:t>-</w:t>
      </w:r>
      <w:r>
        <w:t xml:space="preserve">сокета с помощью ФБ </w:t>
      </w:r>
      <w:hyperlink w:anchor="_3.3.1._ФБ_NBS.UDP_Peer" w:history="1">
        <w:r w:rsidRPr="00CA1FAA">
          <w:rPr>
            <w:rStyle w:val="a4"/>
            <w:lang w:val="en-US"/>
          </w:rPr>
          <w:t>NBS</w:t>
        </w:r>
        <w:r w:rsidRPr="00CA1FAA">
          <w:rPr>
            <w:rStyle w:val="a4"/>
          </w:rPr>
          <w:t>.</w:t>
        </w:r>
        <w:r w:rsidRPr="00CA1FAA">
          <w:rPr>
            <w:rStyle w:val="a4"/>
            <w:lang w:val="en-US"/>
          </w:rPr>
          <w:t>UDP</w:t>
        </w:r>
        <w:r w:rsidRPr="00CA1FAA">
          <w:rPr>
            <w:rStyle w:val="a4"/>
          </w:rPr>
          <w:t>_</w:t>
        </w:r>
        <w:r w:rsidRPr="00CA1FAA">
          <w:rPr>
            <w:rStyle w:val="a4"/>
            <w:lang w:val="en-US"/>
          </w:rPr>
          <w:t>Peer</w:t>
        </w:r>
      </w:hyperlink>
      <w:r w:rsidRPr="00CA1FAA">
        <w:t>.</w:t>
      </w:r>
      <w:r w:rsidR="00AA24B2">
        <w:t xml:space="preserve"> В отличие от ФБ </w:t>
      </w:r>
      <w:hyperlink w:anchor="_3.3.2._ФБ_NBS.UDP_Receive" w:history="1">
        <w:r w:rsidR="00AA24B2" w:rsidRPr="00CB7125">
          <w:rPr>
            <w:rStyle w:val="a4"/>
            <w:lang w:val="en-US"/>
          </w:rPr>
          <w:t>NBS</w:t>
        </w:r>
        <w:r w:rsidR="00AA24B2" w:rsidRPr="00CB7125">
          <w:rPr>
            <w:rStyle w:val="a4"/>
          </w:rPr>
          <w:t>.</w:t>
        </w:r>
        <w:r w:rsidR="00AA24B2" w:rsidRPr="00CB7125">
          <w:rPr>
            <w:rStyle w:val="a4"/>
            <w:lang w:val="en-US"/>
          </w:rPr>
          <w:t>UDP</w:t>
        </w:r>
        <w:r w:rsidR="00AA24B2" w:rsidRPr="00CB7125">
          <w:rPr>
            <w:rStyle w:val="a4"/>
          </w:rPr>
          <w:t>_</w:t>
        </w:r>
        <w:r w:rsidR="00AA24B2" w:rsidRPr="00CB7125">
          <w:rPr>
            <w:rStyle w:val="a4"/>
            <w:lang w:val="en-US"/>
          </w:rPr>
          <w:t>Receive</w:t>
        </w:r>
      </w:hyperlink>
      <w:r w:rsidR="00AA24B2">
        <w:t xml:space="preserve"> данный блок не копирует данные по указателю, а возвращает дескриптор буфера, в котором они были размещены. Для работы с буфером используется библиотека </w:t>
      </w:r>
      <w:r w:rsidR="00AA24B2" w:rsidRPr="00CB7125">
        <w:rPr>
          <w:b/>
          <w:lang w:val="en-US"/>
        </w:rPr>
        <w:t>CAA</w:t>
      </w:r>
      <w:r w:rsidR="00AA24B2" w:rsidRPr="00CB7125">
        <w:rPr>
          <w:b/>
        </w:rPr>
        <w:t xml:space="preserve"> </w:t>
      </w:r>
      <w:proofErr w:type="spellStart"/>
      <w:r w:rsidR="00AA24B2" w:rsidRPr="00CB7125">
        <w:rPr>
          <w:b/>
          <w:lang w:val="en-US"/>
        </w:rPr>
        <w:t>SegBufMan</w:t>
      </w:r>
      <w:proofErr w:type="spellEnd"/>
      <w:r w:rsidR="00AA24B2" w:rsidRPr="00AA24B2">
        <w:t>.</w:t>
      </w:r>
      <w:r w:rsidR="00AA24B2">
        <w:t xml:space="preserve"> Этот способ является менее </w:t>
      </w:r>
      <w:proofErr w:type="spellStart"/>
      <w:r w:rsidR="00AA24B2">
        <w:t>ресурсозатратным</w:t>
      </w:r>
      <w:proofErr w:type="spellEnd"/>
      <w:r w:rsidR="00AA24B2">
        <w:t>, но более сложным в использовании.</w:t>
      </w:r>
    </w:p>
    <w:p w:rsidR="00AA24B2" w:rsidRPr="00343616" w:rsidRDefault="00AA24B2" w:rsidP="002B4949"/>
    <w:p w:rsidR="00A34BE1" w:rsidRPr="00CA1FAA" w:rsidRDefault="00AA24B2" w:rsidP="002B4949">
      <w:pPr>
        <w:pStyle w:val="afa"/>
      </w:pPr>
      <w:r>
        <w:drawing>
          <wp:inline distT="0" distB="0" distL="0" distR="0" wp14:anchorId="15852D80" wp14:editId="312F31E9">
            <wp:extent cx="2666667" cy="2209524"/>
            <wp:effectExtent l="0" t="0" r="635" b="63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666667" cy="2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BE1" w:rsidRDefault="0000013A" w:rsidP="002B4949">
      <w:pPr>
        <w:pStyle w:val="afa"/>
      </w:pPr>
      <w:r>
        <w:t>Рисунок</w:t>
      </w:r>
      <w:r w:rsidR="00A34BE1">
        <w:t xml:space="preserve"> </w:t>
      </w:r>
      <w:r w:rsidR="00A34BE1" w:rsidRPr="00560110">
        <w:t>3.</w:t>
      </w:r>
      <w:r w:rsidR="00AA24B2" w:rsidRPr="00343616">
        <w:t>5</w:t>
      </w:r>
      <w:r>
        <w:t xml:space="preserve"> –</w:t>
      </w:r>
      <w:r w:rsidR="00A34BE1">
        <w:t xml:space="preserve"> Внешний вид ФБ</w:t>
      </w:r>
      <w:r w:rsidR="00A34BE1" w:rsidRPr="00F50D48">
        <w:t xml:space="preserve"> </w:t>
      </w:r>
      <w:r w:rsidR="00A34BE1">
        <w:rPr>
          <w:lang w:val="en-US"/>
        </w:rPr>
        <w:t>NBS</w:t>
      </w:r>
      <w:r w:rsidR="00A34BE1" w:rsidRPr="00F50D48">
        <w:t>.</w:t>
      </w:r>
      <w:r w:rsidR="00A34BE1">
        <w:rPr>
          <w:lang w:val="en-US"/>
        </w:rPr>
        <w:t>UDP</w:t>
      </w:r>
      <w:r w:rsidR="00A34BE1" w:rsidRPr="00A920F0">
        <w:t>_</w:t>
      </w:r>
      <w:r w:rsidR="00A34BE1">
        <w:rPr>
          <w:lang w:val="en-US"/>
        </w:rPr>
        <w:t>Receive</w:t>
      </w:r>
      <w:r w:rsidR="00AA24B2">
        <w:rPr>
          <w:lang w:val="en-US"/>
        </w:rPr>
        <w:t>Buffer</w:t>
      </w:r>
      <w:r w:rsidR="00A34BE1" w:rsidRPr="00C3198F">
        <w:t xml:space="preserve"> </w:t>
      </w:r>
      <w:r w:rsidR="00A34BE1">
        <w:t>на языке</w:t>
      </w:r>
      <w:r w:rsidR="00A34BE1" w:rsidRPr="00F50D48">
        <w:t xml:space="preserve"> </w:t>
      </w:r>
      <w:r w:rsidR="00A34BE1" w:rsidRPr="00F50D48">
        <w:rPr>
          <w:lang w:val="en-US"/>
        </w:rPr>
        <w:t>CFC</w:t>
      </w:r>
    </w:p>
    <w:p w:rsidR="0000013A" w:rsidRPr="0000013A" w:rsidRDefault="0000013A" w:rsidP="002B4949"/>
    <w:p w:rsidR="00A34BE1" w:rsidRPr="002D3172" w:rsidRDefault="0000013A" w:rsidP="002B4949">
      <w:pPr>
        <w:rPr>
          <w:b/>
          <w:lang w:val="en-US"/>
        </w:rPr>
      </w:pPr>
      <w:r w:rsidRPr="002D3172">
        <w:rPr>
          <w:b/>
        </w:rPr>
        <w:t xml:space="preserve">Таблица 3.6 – Описание входов и выходов ФБ </w:t>
      </w:r>
      <w:r w:rsidRPr="002D3172">
        <w:rPr>
          <w:b/>
          <w:lang w:val="en-US"/>
        </w:rPr>
        <w:t>NBS</w:t>
      </w:r>
      <w:r w:rsidRPr="002D3172">
        <w:rPr>
          <w:b/>
        </w:rPr>
        <w:t xml:space="preserve">. </w:t>
      </w:r>
      <w:r w:rsidRPr="002D3172">
        <w:rPr>
          <w:b/>
          <w:lang w:val="en-US"/>
        </w:rPr>
        <w:t>UDP</w:t>
      </w:r>
      <w:r w:rsidRPr="002D3172">
        <w:rPr>
          <w:b/>
        </w:rPr>
        <w:t>_</w:t>
      </w:r>
      <w:proofErr w:type="spellStart"/>
      <w:r w:rsidRPr="002D3172">
        <w:rPr>
          <w:b/>
          <w:lang w:val="en-US"/>
        </w:rPr>
        <w:t>ReceiveBuffer</w:t>
      </w:r>
      <w:proofErr w:type="spellEnd"/>
    </w:p>
    <w:tbl>
      <w:tblPr>
        <w:tblStyle w:val="ab"/>
        <w:tblW w:w="9683" w:type="dxa"/>
        <w:tblLook w:val="04A0" w:firstRow="1" w:lastRow="0" w:firstColumn="1" w:lastColumn="0" w:noHBand="0" w:noVBand="1"/>
      </w:tblPr>
      <w:tblGrid>
        <w:gridCol w:w="1294"/>
        <w:gridCol w:w="2073"/>
        <w:gridCol w:w="6316"/>
      </w:tblGrid>
      <w:tr w:rsidR="00A34BE1" w:rsidRPr="002D3172" w:rsidTr="002D3172">
        <w:tc>
          <w:tcPr>
            <w:tcW w:w="1294" w:type="dxa"/>
          </w:tcPr>
          <w:p w:rsidR="00A34BE1" w:rsidRPr="002D3172" w:rsidRDefault="00A34BE1" w:rsidP="002D3172">
            <w:pPr>
              <w:jc w:val="center"/>
              <w:rPr>
                <w:b/>
              </w:rPr>
            </w:pPr>
            <w:r w:rsidRPr="002D3172">
              <w:rPr>
                <w:b/>
              </w:rPr>
              <w:t>Название</w:t>
            </w:r>
          </w:p>
        </w:tc>
        <w:tc>
          <w:tcPr>
            <w:tcW w:w="2073" w:type="dxa"/>
          </w:tcPr>
          <w:p w:rsidR="00A34BE1" w:rsidRPr="002D3172" w:rsidRDefault="00A34BE1" w:rsidP="002D3172">
            <w:pPr>
              <w:jc w:val="center"/>
              <w:rPr>
                <w:b/>
              </w:rPr>
            </w:pPr>
            <w:r w:rsidRPr="002D3172">
              <w:rPr>
                <w:b/>
              </w:rPr>
              <w:t>Тип данных</w:t>
            </w:r>
          </w:p>
        </w:tc>
        <w:tc>
          <w:tcPr>
            <w:tcW w:w="6316" w:type="dxa"/>
          </w:tcPr>
          <w:p w:rsidR="00A34BE1" w:rsidRPr="002D3172" w:rsidRDefault="00A34BE1" w:rsidP="002D3172">
            <w:pPr>
              <w:jc w:val="center"/>
              <w:rPr>
                <w:b/>
              </w:rPr>
            </w:pPr>
            <w:r w:rsidRPr="002D3172">
              <w:rPr>
                <w:b/>
              </w:rPr>
              <w:t>Описание</w:t>
            </w:r>
          </w:p>
        </w:tc>
      </w:tr>
      <w:tr w:rsidR="00A34BE1" w:rsidRPr="002D3172" w:rsidTr="002D3172">
        <w:tc>
          <w:tcPr>
            <w:tcW w:w="9683" w:type="dxa"/>
            <w:gridSpan w:val="3"/>
          </w:tcPr>
          <w:p w:rsidR="00A34BE1" w:rsidRPr="002D3172" w:rsidRDefault="00A34BE1" w:rsidP="002D3172">
            <w:pPr>
              <w:jc w:val="center"/>
              <w:rPr>
                <w:b/>
                <w:i/>
              </w:rPr>
            </w:pPr>
          </w:p>
          <w:p w:rsidR="00A34BE1" w:rsidRPr="002D3172" w:rsidRDefault="00A34BE1" w:rsidP="002D3172">
            <w:pPr>
              <w:jc w:val="center"/>
              <w:rPr>
                <w:b/>
                <w:i/>
              </w:rPr>
            </w:pPr>
            <w:r w:rsidRPr="002D3172">
              <w:rPr>
                <w:b/>
                <w:i/>
              </w:rPr>
              <w:t>Входные переменные</w:t>
            </w:r>
          </w:p>
          <w:p w:rsidR="00A34BE1" w:rsidRPr="002D3172" w:rsidRDefault="00A34BE1" w:rsidP="002D3172">
            <w:pPr>
              <w:jc w:val="center"/>
              <w:rPr>
                <w:b/>
                <w:i/>
              </w:rPr>
            </w:pPr>
          </w:p>
        </w:tc>
      </w:tr>
      <w:tr w:rsidR="00A34BE1" w:rsidRPr="00C8356A" w:rsidTr="002D3172">
        <w:tc>
          <w:tcPr>
            <w:tcW w:w="1294" w:type="dxa"/>
            <w:vAlign w:val="center"/>
          </w:tcPr>
          <w:p w:rsidR="00A34BE1" w:rsidRPr="002D3172" w:rsidRDefault="00A34BE1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  <w:lang w:val="en-US"/>
              </w:rPr>
              <w:t>xEnable</w:t>
            </w:r>
            <w:proofErr w:type="spellEnd"/>
          </w:p>
        </w:tc>
        <w:tc>
          <w:tcPr>
            <w:tcW w:w="2073" w:type="dxa"/>
            <w:vAlign w:val="center"/>
          </w:tcPr>
          <w:p w:rsidR="00A34BE1" w:rsidRPr="000A7396" w:rsidRDefault="00A34BE1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316" w:type="dxa"/>
          </w:tcPr>
          <w:p w:rsidR="00A34BE1" w:rsidRPr="0000013A" w:rsidRDefault="00A34BE1" w:rsidP="002D3172">
            <w:pPr>
              <w:jc w:val="left"/>
            </w:pPr>
            <w:r>
              <w:t xml:space="preserve">Вход управления блоком. Пока он имеет значение </w:t>
            </w:r>
            <w:r w:rsidRPr="00E1293F">
              <w:rPr>
                <w:b/>
                <w:lang w:val="en-US"/>
              </w:rPr>
              <w:t>TRUE</w:t>
            </w:r>
            <w:r w:rsidRPr="00E1293F">
              <w:t xml:space="preserve"> – </w:t>
            </w:r>
            <w:r w:rsidR="0000013A">
              <w:t>блок находится в работе</w:t>
            </w:r>
          </w:p>
        </w:tc>
      </w:tr>
      <w:tr w:rsidR="00A34BE1" w:rsidRPr="00BD4CA4" w:rsidTr="002D3172">
        <w:tc>
          <w:tcPr>
            <w:tcW w:w="1294" w:type="dxa"/>
            <w:vAlign w:val="center"/>
          </w:tcPr>
          <w:p w:rsidR="00A34BE1" w:rsidRPr="002D3172" w:rsidRDefault="00A34BE1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hPeer</w:t>
            </w:r>
            <w:proofErr w:type="spellEnd"/>
          </w:p>
        </w:tc>
        <w:tc>
          <w:tcPr>
            <w:tcW w:w="2073" w:type="dxa"/>
            <w:vAlign w:val="center"/>
          </w:tcPr>
          <w:p w:rsidR="00A34BE1" w:rsidRDefault="00A34BE1" w:rsidP="002D3172">
            <w:pPr>
              <w:jc w:val="center"/>
            </w:pPr>
            <w:r>
              <w:rPr>
                <w:lang w:val="en-US"/>
              </w:rPr>
              <w:t>NBS.CAA.HANDLE</w:t>
            </w:r>
          </w:p>
        </w:tc>
        <w:tc>
          <w:tcPr>
            <w:tcW w:w="6316" w:type="dxa"/>
          </w:tcPr>
          <w:p w:rsidR="00A34BE1" w:rsidRPr="0000013A" w:rsidRDefault="00A34BE1" w:rsidP="002D3172">
            <w:pPr>
              <w:jc w:val="left"/>
            </w:pPr>
            <w:r>
              <w:t xml:space="preserve">Дескриптор сокета устройства, полученный от ФБ </w:t>
            </w:r>
            <w:hyperlink w:anchor="_3.4.1._ФБ_FILE.DirCreate" w:history="1">
              <w:r w:rsidRPr="00CB7125">
                <w:rPr>
                  <w:rStyle w:val="a4"/>
                  <w:lang w:val="en-US"/>
                </w:rPr>
                <w:t>NBS</w:t>
              </w:r>
              <w:r w:rsidRPr="00CB7125">
                <w:rPr>
                  <w:rStyle w:val="a4"/>
                </w:rPr>
                <w:t>.</w:t>
              </w:r>
              <w:r w:rsidRPr="00CB7125">
                <w:rPr>
                  <w:rStyle w:val="a4"/>
                  <w:lang w:val="en-US"/>
                </w:rPr>
                <w:t>UDP</w:t>
              </w:r>
              <w:r w:rsidRPr="00CB7125">
                <w:rPr>
                  <w:rStyle w:val="a4"/>
                </w:rPr>
                <w:t>_</w:t>
              </w:r>
              <w:r w:rsidRPr="00CB7125">
                <w:rPr>
                  <w:rStyle w:val="a4"/>
                  <w:lang w:val="en-US"/>
                </w:rPr>
                <w:t>PEER</w:t>
              </w:r>
            </w:hyperlink>
          </w:p>
        </w:tc>
      </w:tr>
      <w:tr w:rsidR="00A34BE1" w:rsidRPr="002D3172" w:rsidTr="002D3172">
        <w:tc>
          <w:tcPr>
            <w:tcW w:w="9683" w:type="dxa"/>
            <w:gridSpan w:val="3"/>
          </w:tcPr>
          <w:p w:rsidR="00A34BE1" w:rsidRPr="002D3172" w:rsidRDefault="00A34BE1" w:rsidP="002D3172">
            <w:pPr>
              <w:jc w:val="center"/>
              <w:rPr>
                <w:b/>
                <w:i/>
              </w:rPr>
            </w:pPr>
          </w:p>
          <w:p w:rsidR="00A34BE1" w:rsidRPr="002D3172" w:rsidRDefault="00A34BE1" w:rsidP="002D3172">
            <w:pPr>
              <w:jc w:val="center"/>
              <w:rPr>
                <w:b/>
                <w:i/>
              </w:rPr>
            </w:pPr>
            <w:r w:rsidRPr="002D3172">
              <w:rPr>
                <w:b/>
                <w:i/>
              </w:rPr>
              <w:t>Выходные переменные</w:t>
            </w:r>
          </w:p>
          <w:p w:rsidR="00A34BE1" w:rsidRPr="002D3172" w:rsidRDefault="00A34BE1" w:rsidP="002D3172">
            <w:pPr>
              <w:jc w:val="center"/>
              <w:rPr>
                <w:b/>
                <w:i/>
              </w:rPr>
            </w:pPr>
          </w:p>
        </w:tc>
      </w:tr>
      <w:tr w:rsidR="00A34BE1" w:rsidRPr="00E60C04" w:rsidTr="002D3172">
        <w:tc>
          <w:tcPr>
            <w:tcW w:w="1294" w:type="dxa"/>
            <w:vAlign w:val="center"/>
          </w:tcPr>
          <w:p w:rsidR="00A34BE1" w:rsidRPr="002D3172" w:rsidRDefault="00A34BE1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  <w:lang w:val="en-US"/>
              </w:rPr>
              <w:t>xDone</w:t>
            </w:r>
            <w:proofErr w:type="spellEnd"/>
          </w:p>
        </w:tc>
        <w:tc>
          <w:tcPr>
            <w:tcW w:w="2073" w:type="dxa"/>
            <w:vAlign w:val="center"/>
          </w:tcPr>
          <w:p w:rsidR="00A34BE1" w:rsidRPr="00C8356A" w:rsidRDefault="00A34BE1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316" w:type="dxa"/>
          </w:tcPr>
          <w:p w:rsidR="00A34BE1" w:rsidRPr="0000013A" w:rsidRDefault="00A34BE1" w:rsidP="002D3172">
            <w:pPr>
              <w:jc w:val="left"/>
            </w:pPr>
            <w:r>
              <w:t xml:space="preserve">Флаг завершения работы блока. Принимает значение </w:t>
            </w:r>
            <w:r w:rsidRPr="00FA305D">
              <w:rPr>
                <w:b/>
              </w:rPr>
              <w:t xml:space="preserve">TRUE </w:t>
            </w:r>
            <w:r w:rsidR="0000013A">
              <w:t>на один цикл</w:t>
            </w:r>
          </w:p>
        </w:tc>
      </w:tr>
      <w:tr w:rsidR="00A34BE1" w:rsidTr="002D3172">
        <w:tc>
          <w:tcPr>
            <w:tcW w:w="1294" w:type="dxa"/>
            <w:vAlign w:val="center"/>
          </w:tcPr>
          <w:p w:rsidR="00A34BE1" w:rsidRPr="002D3172" w:rsidRDefault="00A34BE1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  <w:lang w:val="en-US"/>
              </w:rPr>
              <w:t>xBusy</w:t>
            </w:r>
            <w:proofErr w:type="spellEnd"/>
          </w:p>
        </w:tc>
        <w:tc>
          <w:tcPr>
            <w:tcW w:w="2073" w:type="dxa"/>
            <w:vAlign w:val="center"/>
          </w:tcPr>
          <w:p w:rsidR="00A34BE1" w:rsidRPr="00C8356A" w:rsidRDefault="00A34BE1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316" w:type="dxa"/>
          </w:tcPr>
          <w:p w:rsidR="00A34BE1" w:rsidRPr="0000013A" w:rsidRDefault="0000013A" w:rsidP="002D3172">
            <w:pPr>
              <w:jc w:val="left"/>
            </w:pPr>
            <w:r>
              <w:t>Флаг «ФБ в процессе работы»</w:t>
            </w:r>
          </w:p>
        </w:tc>
      </w:tr>
      <w:tr w:rsidR="00222DC3" w:rsidRPr="009F20D8" w:rsidTr="002D3172">
        <w:tc>
          <w:tcPr>
            <w:tcW w:w="1294" w:type="dxa"/>
            <w:vAlign w:val="center"/>
          </w:tcPr>
          <w:p w:rsidR="00222DC3" w:rsidRPr="002D3172" w:rsidRDefault="00222DC3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  <w:lang w:val="en-US"/>
              </w:rPr>
              <w:t>xError</w:t>
            </w:r>
            <w:proofErr w:type="spellEnd"/>
          </w:p>
        </w:tc>
        <w:tc>
          <w:tcPr>
            <w:tcW w:w="2073" w:type="dxa"/>
            <w:vAlign w:val="center"/>
          </w:tcPr>
          <w:p w:rsidR="00222DC3" w:rsidRPr="009F20D8" w:rsidRDefault="00222DC3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316" w:type="dxa"/>
          </w:tcPr>
          <w:p w:rsidR="00222DC3" w:rsidRPr="009F20D8" w:rsidRDefault="00222DC3" w:rsidP="002D3172">
            <w:pPr>
              <w:jc w:val="left"/>
            </w:pPr>
            <w:r>
              <w:t>Флаг</w:t>
            </w:r>
            <w:r w:rsidRPr="009F20D8">
              <w:t xml:space="preserve"> </w:t>
            </w:r>
            <w:r>
              <w:t>ошибки</w:t>
            </w:r>
            <w:r w:rsidRPr="009F20D8">
              <w:t xml:space="preserve">. </w:t>
            </w:r>
            <w:r>
              <w:t xml:space="preserve">Принимает значение </w:t>
            </w:r>
            <w:r w:rsidRPr="00222DC3">
              <w:rPr>
                <w:b/>
              </w:rPr>
              <w:t>TRUE</w:t>
            </w:r>
            <w:r>
              <w:t xml:space="preserve"> в случае возникновения ошибки</w:t>
            </w:r>
          </w:p>
        </w:tc>
      </w:tr>
      <w:tr w:rsidR="00222DC3" w:rsidRPr="009F20D8" w:rsidTr="002D3172">
        <w:tc>
          <w:tcPr>
            <w:tcW w:w="1294" w:type="dxa"/>
            <w:vAlign w:val="center"/>
          </w:tcPr>
          <w:p w:rsidR="00222DC3" w:rsidRPr="002D3172" w:rsidRDefault="00222DC3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  <w:lang w:val="en-US"/>
              </w:rPr>
              <w:t>eError</w:t>
            </w:r>
            <w:proofErr w:type="spellEnd"/>
          </w:p>
        </w:tc>
        <w:tc>
          <w:tcPr>
            <w:tcW w:w="2073" w:type="dxa"/>
            <w:vAlign w:val="center"/>
          </w:tcPr>
          <w:p w:rsidR="00222DC3" w:rsidRPr="009F20D8" w:rsidRDefault="00B21760" w:rsidP="002D3172">
            <w:pPr>
              <w:jc w:val="center"/>
            </w:pPr>
            <w:hyperlink w:anchor="_3.2.3._Перечисление_FILE.ERROR" w:history="1">
              <w:r w:rsidR="00222DC3">
                <w:rPr>
                  <w:rStyle w:val="a4"/>
                  <w:lang w:val="en-US"/>
                </w:rPr>
                <w:t>NBS.ERROR</w:t>
              </w:r>
            </w:hyperlink>
          </w:p>
        </w:tc>
        <w:tc>
          <w:tcPr>
            <w:tcW w:w="6316" w:type="dxa"/>
          </w:tcPr>
          <w:p w:rsidR="00222DC3" w:rsidRPr="0000013A" w:rsidRDefault="00222DC3" w:rsidP="002D3172">
            <w:pPr>
              <w:jc w:val="left"/>
            </w:pPr>
            <w:r>
              <w:t>Статус работы ФБ (или имя ошибки)</w:t>
            </w:r>
          </w:p>
        </w:tc>
      </w:tr>
      <w:tr w:rsidR="00222DC3" w:rsidRPr="009F20D8" w:rsidTr="002D3172">
        <w:tc>
          <w:tcPr>
            <w:tcW w:w="1294" w:type="dxa"/>
            <w:vAlign w:val="center"/>
          </w:tcPr>
          <w:p w:rsidR="00222DC3" w:rsidRPr="002D3172" w:rsidRDefault="00222DC3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xReady</w:t>
            </w:r>
            <w:proofErr w:type="spellEnd"/>
          </w:p>
        </w:tc>
        <w:tc>
          <w:tcPr>
            <w:tcW w:w="2073" w:type="dxa"/>
            <w:vAlign w:val="center"/>
          </w:tcPr>
          <w:p w:rsidR="00222DC3" w:rsidRPr="00C3198F" w:rsidRDefault="00222DC3" w:rsidP="002D31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BOOL</w:t>
            </w:r>
          </w:p>
        </w:tc>
        <w:tc>
          <w:tcPr>
            <w:tcW w:w="6316" w:type="dxa"/>
          </w:tcPr>
          <w:p w:rsidR="00222DC3" w:rsidRPr="0000013A" w:rsidRDefault="00222DC3" w:rsidP="002D3172">
            <w:pPr>
              <w:jc w:val="left"/>
            </w:pPr>
            <w:r>
              <w:t xml:space="preserve">Флаг «данные получены». Принимает значение </w:t>
            </w:r>
            <w:r w:rsidRPr="00FA305D">
              <w:rPr>
                <w:b/>
              </w:rPr>
              <w:t xml:space="preserve">TRUE </w:t>
            </w:r>
            <w:r>
              <w:t>на один цикл при получении нового пакета данных</w:t>
            </w:r>
          </w:p>
        </w:tc>
      </w:tr>
      <w:tr w:rsidR="00222DC3" w:rsidRPr="009F20D8" w:rsidTr="002D3172">
        <w:tc>
          <w:tcPr>
            <w:tcW w:w="1294" w:type="dxa"/>
            <w:vAlign w:val="center"/>
          </w:tcPr>
          <w:p w:rsidR="00222DC3" w:rsidRPr="002D3172" w:rsidRDefault="00222DC3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ipFrom</w:t>
            </w:r>
            <w:proofErr w:type="spellEnd"/>
          </w:p>
        </w:tc>
        <w:tc>
          <w:tcPr>
            <w:tcW w:w="2073" w:type="dxa"/>
            <w:vAlign w:val="center"/>
          </w:tcPr>
          <w:p w:rsidR="00222DC3" w:rsidRPr="00E1293F" w:rsidRDefault="00B21760" w:rsidP="002D3172">
            <w:pPr>
              <w:jc w:val="center"/>
            </w:pPr>
            <w:hyperlink w:anchor="_3.2.1._Структура_NBS.IP_ADDR" w:history="1">
              <w:r w:rsidR="00222DC3" w:rsidRPr="00E1293F">
                <w:rPr>
                  <w:rStyle w:val="a4"/>
                  <w:lang w:val="en-US"/>
                </w:rPr>
                <w:t>NBS</w:t>
              </w:r>
              <w:r w:rsidR="00222DC3" w:rsidRPr="00E1293F">
                <w:rPr>
                  <w:rStyle w:val="a4"/>
                </w:rPr>
                <w:t>.</w:t>
              </w:r>
              <w:r w:rsidR="00222DC3" w:rsidRPr="00E1293F">
                <w:rPr>
                  <w:rStyle w:val="a4"/>
                  <w:lang w:val="en-US"/>
                </w:rPr>
                <w:t>IP</w:t>
              </w:r>
              <w:r w:rsidR="00222DC3" w:rsidRPr="00E1293F">
                <w:rPr>
                  <w:rStyle w:val="a4"/>
                </w:rPr>
                <w:t>_</w:t>
              </w:r>
              <w:r w:rsidR="00222DC3" w:rsidRPr="00E1293F">
                <w:rPr>
                  <w:rStyle w:val="a4"/>
                  <w:lang w:val="en-US"/>
                </w:rPr>
                <w:t>ADDR</w:t>
              </w:r>
            </w:hyperlink>
          </w:p>
        </w:tc>
        <w:tc>
          <w:tcPr>
            <w:tcW w:w="6316" w:type="dxa"/>
          </w:tcPr>
          <w:p w:rsidR="00222DC3" w:rsidRPr="0000013A" w:rsidRDefault="00222DC3" w:rsidP="002D317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IP-</w:t>
            </w:r>
            <w:r>
              <w:t>адрес отправителя</w:t>
            </w:r>
          </w:p>
        </w:tc>
      </w:tr>
      <w:tr w:rsidR="00222DC3" w:rsidRPr="009F20D8" w:rsidTr="002D3172">
        <w:tc>
          <w:tcPr>
            <w:tcW w:w="1294" w:type="dxa"/>
            <w:vAlign w:val="center"/>
          </w:tcPr>
          <w:p w:rsidR="00222DC3" w:rsidRPr="002D3172" w:rsidRDefault="00222DC3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uiPortFrom</w:t>
            </w:r>
            <w:proofErr w:type="spellEnd"/>
          </w:p>
        </w:tc>
        <w:tc>
          <w:tcPr>
            <w:tcW w:w="2073" w:type="dxa"/>
            <w:vAlign w:val="center"/>
          </w:tcPr>
          <w:p w:rsidR="00222DC3" w:rsidRPr="005A3FE7" w:rsidRDefault="00222DC3" w:rsidP="002D3172">
            <w:pPr>
              <w:jc w:val="center"/>
            </w:pPr>
            <w:r>
              <w:rPr>
                <w:lang w:val="en-US"/>
              </w:rPr>
              <w:t>UINT</w:t>
            </w:r>
          </w:p>
        </w:tc>
        <w:tc>
          <w:tcPr>
            <w:tcW w:w="6316" w:type="dxa"/>
          </w:tcPr>
          <w:p w:rsidR="00222DC3" w:rsidRPr="0000013A" w:rsidRDefault="00222DC3" w:rsidP="002D3172">
            <w:pPr>
              <w:jc w:val="left"/>
              <w:rPr>
                <w:lang w:val="en-US"/>
              </w:rPr>
            </w:pPr>
            <w:r>
              <w:t>Номер порта отправителя</w:t>
            </w:r>
          </w:p>
        </w:tc>
      </w:tr>
      <w:tr w:rsidR="00222DC3" w:rsidRPr="009F20D8" w:rsidTr="002D3172">
        <w:tc>
          <w:tcPr>
            <w:tcW w:w="1294" w:type="dxa"/>
            <w:vAlign w:val="center"/>
          </w:tcPr>
          <w:p w:rsidR="00222DC3" w:rsidRPr="002D3172" w:rsidRDefault="00222DC3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hBuffer</w:t>
            </w:r>
            <w:proofErr w:type="spellEnd"/>
          </w:p>
        </w:tc>
        <w:tc>
          <w:tcPr>
            <w:tcW w:w="2073" w:type="dxa"/>
            <w:vAlign w:val="center"/>
          </w:tcPr>
          <w:p w:rsidR="00222DC3" w:rsidRDefault="00222DC3" w:rsidP="002D31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NBS.CAA.HANDLE</w:t>
            </w:r>
          </w:p>
        </w:tc>
        <w:tc>
          <w:tcPr>
            <w:tcW w:w="6316" w:type="dxa"/>
          </w:tcPr>
          <w:p w:rsidR="00222DC3" w:rsidRPr="0000013A" w:rsidRDefault="00222DC3" w:rsidP="002D3172">
            <w:pPr>
              <w:jc w:val="left"/>
              <w:rPr>
                <w:lang w:val="en-US"/>
              </w:rPr>
            </w:pPr>
            <w:r>
              <w:t>Дескриптор буфера принятых данных</w:t>
            </w:r>
          </w:p>
        </w:tc>
      </w:tr>
    </w:tbl>
    <w:p w:rsidR="0085314C" w:rsidRDefault="0085314C" w:rsidP="002B4949">
      <w:bookmarkStart w:id="41" w:name="_3.3.5._ФБ_NBS.UDP_SendBuffer"/>
      <w:bookmarkEnd w:id="41"/>
    </w:p>
    <w:p w:rsidR="0085314C" w:rsidRDefault="0085314C" w:rsidP="002B4949">
      <w:r>
        <w:br w:type="page"/>
      </w:r>
    </w:p>
    <w:p w:rsidR="00BA43EC" w:rsidRPr="00212573" w:rsidRDefault="00BA43EC" w:rsidP="00BA43EC">
      <w:pPr>
        <w:pStyle w:val="3"/>
      </w:pPr>
      <w:bookmarkStart w:id="42" w:name="_Toc33001170"/>
      <w:r>
        <w:lastRenderedPageBreak/>
        <w:t xml:space="preserve">ФБ </w:t>
      </w:r>
      <w:r>
        <w:rPr>
          <w:lang w:val="en-US"/>
        </w:rPr>
        <w:t>NBS</w:t>
      </w:r>
      <w:r w:rsidRPr="00A920F0">
        <w:t>.</w:t>
      </w:r>
      <w:r>
        <w:rPr>
          <w:lang w:val="en-US"/>
        </w:rPr>
        <w:t>UDP</w:t>
      </w:r>
      <w:r w:rsidRPr="00A920F0">
        <w:t>_</w:t>
      </w:r>
      <w:proofErr w:type="spellStart"/>
      <w:r>
        <w:rPr>
          <w:lang w:val="en-US"/>
        </w:rPr>
        <w:t>SendBuffer</w:t>
      </w:r>
      <w:bookmarkEnd w:id="42"/>
      <w:proofErr w:type="spellEnd"/>
    </w:p>
    <w:p w:rsidR="00AA24B2" w:rsidRPr="009337B2" w:rsidRDefault="00AA24B2" w:rsidP="002B4949"/>
    <w:p w:rsidR="00AA24B2" w:rsidRDefault="00AA24B2" w:rsidP="002B4949">
      <w:r>
        <w:t>Функциональный</w:t>
      </w:r>
      <w:r w:rsidRPr="009337B2">
        <w:t xml:space="preserve"> </w:t>
      </w:r>
      <w:r>
        <w:t>блок</w:t>
      </w:r>
      <w:r w:rsidRPr="009337B2">
        <w:t xml:space="preserve"> </w:t>
      </w:r>
      <w:r>
        <w:rPr>
          <w:b/>
          <w:lang w:val="en-US"/>
        </w:rPr>
        <w:t>NBS</w:t>
      </w:r>
      <w:r w:rsidRPr="00A920F0">
        <w:rPr>
          <w:b/>
        </w:rPr>
        <w:t>.</w:t>
      </w:r>
      <w:r>
        <w:rPr>
          <w:b/>
          <w:lang w:val="en-US"/>
        </w:rPr>
        <w:t>UDP</w:t>
      </w:r>
      <w:r w:rsidRPr="00A920F0">
        <w:rPr>
          <w:b/>
        </w:rPr>
        <w:t>_</w:t>
      </w:r>
      <w:proofErr w:type="spellStart"/>
      <w:r w:rsidR="00E729C0">
        <w:rPr>
          <w:b/>
          <w:lang w:val="en-US"/>
        </w:rPr>
        <w:t>SendB</w:t>
      </w:r>
      <w:r>
        <w:rPr>
          <w:b/>
          <w:lang w:val="en-US"/>
        </w:rPr>
        <w:t>uffer</w:t>
      </w:r>
      <w:proofErr w:type="spellEnd"/>
      <w:r w:rsidRPr="00C3198F">
        <w:rPr>
          <w:b/>
        </w:rPr>
        <w:t xml:space="preserve"> </w:t>
      </w:r>
      <w:r>
        <w:t xml:space="preserve">используется для </w:t>
      </w:r>
      <w:r w:rsidR="00F357D9">
        <w:t>передачи</w:t>
      </w:r>
      <w:r>
        <w:t xml:space="preserve"> данных. В отличие от ФБ </w:t>
      </w:r>
      <w:hyperlink w:anchor="_3.3.3._ФБ_NBS.UDP_Send" w:history="1">
        <w:r w:rsidRPr="00CB7125">
          <w:rPr>
            <w:rStyle w:val="a4"/>
            <w:lang w:val="en-US"/>
          </w:rPr>
          <w:t>NBS</w:t>
        </w:r>
        <w:r w:rsidRPr="00CB7125">
          <w:rPr>
            <w:rStyle w:val="a4"/>
          </w:rPr>
          <w:t>.</w:t>
        </w:r>
        <w:r w:rsidRPr="00CB7125">
          <w:rPr>
            <w:rStyle w:val="a4"/>
            <w:lang w:val="en-US"/>
          </w:rPr>
          <w:t>UDP</w:t>
        </w:r>
        <w:r w:rsidRPr="00CB7125">
          <w:rPr>
            <w:rStyle w:val="a4"/>
          </w:rPr>
          <w:t>_</w:t>
        </w:r>
        <w:r w:rsidR="00E729C0" w:rsidRPr="00CB7125">
          <w:rPr>
            <w:rStyle w:val="a4"/>
            <w:lang w:val="en-US"/>
          </w:rPr>
          <w:t>Send</w:t>
        </w:r>
      </w:hyperlink>
      <w:r w:rsidR="00E729C0" w:rsidRPr="00E729C0">
        <w:t xml:space="preserve"> </w:t>
      </w:r>
      <w:r>
        <w:t xml:space="preserve">данный блок не копирует данные по указателю, а </w:t>
      </w:r>
      <w:r w:rsidR="00E729C0">
        <w:t xml:space="preserve">принимает на вход </w:t>
      </w:r>
      <w:r>
        <w:t xml:space="preserve">дескриптор буфера, в котором они размещены. Для работы с буфером используется библиотека </w:t>
      </w:r>
      <w:r w:rsidRPr="00CB7125">
        <w:rPr>
          <w:b/>
          <w:lang w:val="en-US"/>
        </w:rPr>
        <w:t>CAA</w:t>
      </w:r>
      <w:r w:rsidRPr="00CB7125">
        <w:rPr>
          <w:b/>
        </w:rPr>
        <w:t xml:space="preserve"> </w:t>
      </w:r>
      <w:proofErr w:type="spellStart"/>
      <w:r w:rsidRPr="00CB7125">
        <w:rPr>
          <w:b/>
          <w:lang w:val="en-US"/>
        </w:rPr>
        <w:t>SegBufMan</w:t>
      </w:r>
      <w:proofErr w:type="spellEnd"/>
      <w:r w:rsidRPr="00AA24B2">
        <w:t>.</w:t>
      </w:r>
      <w:r>
        <w:t xml:space="preserve"> Этот способ является менее </w:t>
      </w:r>
      <w:proofErr w:type="spellStart"/>
      <w:r>
        <w:t>ресурсозатратным</w:t>
      </w:r>
      <w:proofErr w:type="spellEnd"/>
      <w:r>
        <w:t>, но более сложным в использовании.</w:t>
      </w:r>
    </w:p>
    <w:p w:rsidR="00AA24B2" w:rsidRPr="00AA24B2" w:rsidRDefault="00AA24B2" w:rsidP="002B4949"/>
    <w:p w:rsidR="00AA24B2" w:rsidRPr="00CA1FAA" w:rsidRDefault="00AA24B2" w:rsidP="002B4949">
      <w:pPr>
        <w:pStyle w:val="afa"/>
      </w:pPr>
      <w:r>
        <w:drawing>
          <wp:inline distT="0" distB="0" distL="0" distR="0" wp14:anchorId="7A9A8A23" wp14:editId="15B26065">
            <wp:extent cx="2457143" cy="1809524"/>
            <wp:effectExtent l="0" t="0" r="635" b="63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457143" cy="1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4B2" w:rsidRPr="0000013A" w:rsidRDefault="0000013A" w:rsidP="002B4949">
      <w:pPr>
        <w:pStyle w:val="afa"/>
      </w:pPr>
      <w:r>
        <w:t>Рисунок</w:t>
      </w:r>
      <w:r w:rsidR="00AA24B2">
        <w:t xml:space="preserve"> </w:t>
      </w:r>
      <w:r w:rsidR="00AA24B2" w:rsidRPr="00560110">
        <w:t>3.</w:t>
      </w:r>
      <w:r w:rsidR="00E729C0">
        <w:t>6</w:t>
      </w:r>
      <w:r>
        <w:t xml:space="preserve"> –</w:t>
      </w:r>
      <w:r w:rsidR="00AA24B2">
        <w:t xml:space="preserve"> Внешний вид ФБ</w:t>
      </w:r>
      <w:r w:rsidR="00AA24B2" w:rsidRPr="00F50D48">
        <w:t xml:space="preserve"> </w:t>
      </w:r>
      <w:r w:rsidR="00AA24B2">
        <w:rPr>
          <w:lang w:val="en-US"/>
        </w:rPr>
        <w:t>NBS</w:t>
      </w:r>
      <w:r w:rsidR="00AA24B2" w:rsidRPr="00F50D48">
        <w:t>.</w:t>
      </w:r>
      <w:r w:rsidR="00AA24B2">
        <w:rPr>
          <w:lang w:val="en-US"/>
        </w:rPr>
        <w:t>UDP</w:t>
      </w:r>
      <w:r w:rsidR="00AA24B2" w:rsidRPr="00A920F0">
        <w:t>_</w:t>
      </w:r>
      <w:r w:rsidR="00E729C0">
        <w:rPr>
          <w:lang w:val="en-US"/>
        </w:rPr>
        <w:t>SendBuffer</w:t>
      </w:r>
      <w:r w:rsidR="00AA24B2" w:rsidRPr="00C3198F">
        <w:t xml:space="preserve"> </w:t>
      </w:r>
      <w:r w:rsidR="00AA24B2">
        <w:t>на языке</w:t>
      </w:r>
      <w:r w:rsidR="00AA24B2" w:rsidRPr="00F50D48">
        <w:t xml:space="preserve"> </w:t>
      </w:r>
      <w:r w:rsidR="00AA24B2" w:rsidRPr="00F50D48">
        <w:rPr>
          <w:lang w:val="en-US"/>
        </w:rPr>
        <w:t>CFC</w:t>
      </w:r>
    </w:p>
    <w:p w:rsidR="0000013A" w:rsidRPr="00F50D48" w:rsidRDefault="0000013A" w:rsidP="002B4949"/>
    <w:p w:rsidR="00AA24B2" w:rsidRPr="002D3172" w:rsidRDefault="0000013A" w:rsidP="002B4949">
      <w:pPr>
        <w:rPr>
          <w:b/>
        </w:rPr>
      </w:pPr>
      <w:r w:rsidRPr="002D3172">
        <w:rPr>
          <w:b/>
        </w:rPr>
        <w:t xml:space="preserve">Таблица 3.7 – Описание входов и выходов ФБ </w:t>
      </w:r>
      <w:r w:rsidRPr="002D3172">
        <w:rPr>
          <w:b/>
          <w:lang w:val="en-US"/>
        </w:rPr>
        <w:t>NBS</w:t>
      </w:r>
      <w:r w:rsidRPr="002D3172">
        <w:rPr>
          <w:b/>
        </w:rPr>
        <w:t xml:space="preserve">. </w:t>
      </w:r>
      <w:r w:rsidRPr="002D3172">
        <w:rPr>
          <w:b/>
          <w:lang w:val="en-US"/>
        </w:rPr>
        <w:t>UDP</w:t>
      </w:r>
      <w:r w:rsidRPr="002D3172">
        <w:rPr>
          <w:b/>
        </w:rPr>
        <w:t>_</w:t>
      </w:r>
      <w:proofErr w:type="spellStart"/>
      <w:r w:rsidRPr="002D3172">
        <w:rPr>
          <w:b/>
          <w:lang w:val="en-US"/>
        </w:rPr>
        <w:t>SendBuffer</w:t>
      </w:r>
      <w:proofErr w:type="spellEnd"/>
    </w:p>
    <w:tbl>
      <w:tblPr>
        <w:tblStyle w:val="ab"/>
        <w:tblW w:w="9683" w:type="dxa"/>
        <w:tblLook w:val="04A0" w:firstRow="1" w:lastRow="0" w:firstColumn="1" w:lastColumn="0" w:noHBand="0" w:noVBand="1"/>
      </w:tblPr>
      <w:tblGrid>
        <w:gridCol w:w="1328"/>
        <w:gridCol w:w="2073"/>
        <w:gridCol w:w="6282"/>
      </w:tblGrid>
      <w:tr w:rsidR="00AA24B2" w:rsidRPr="002D3172" w:rsidTr="002D3172">
        <w:tc>
          <w:tcPr>
            <w:tcW w:w="1328" w:type="dxa"/>
          </w:tcPr>
          <w:p w:rsidR="00AA24B2" w:rsidRPr="002D3172" w:rsidRDefault="00AA24B2" w:rsidP="002D3172">
            <w:pPr>
              <w:jc w:val="center"/>
              <w:rPr>
                <w:b/>
              </w:rPr>
            </w:pPr>
            <w:r w:rsidRPr="002D3172">
              <w:rPr>
                <w:b/>
              </w:rPr>
              <w:t>Название</w:t>
            </w:r>
          </w:p>
        </w:tc>
        <w:tc>
          <w:tcPr>
            <w:tcW w:w="2073" w:type="dxa"/>
          </w:tcPr>
          <w:p w:rsidR="00AA24B2" w:rsidRPr="002D3172" w:rsidRDefault="00AA24B2" w:rsidP="002D3172">
            <w:pPr>
              <w:jc w:val="center"/>
              <w:rPr>
                <w:b/>
              </w:rPr>
            </w:pPr>
            <w:r w:rsidRPr="002D3172">
              <w:rPr>
                <w:b/>
              </w:rPr>
              <w:t>Тип данных</w:t>
            </w:r>
          </w:p>
        </w:tc>
        <w:tc>
          <w:tcPr>
            <w:tcW w:w="6282" w:type="dxa"/>
          </w:tcPr>
          <w:p w:rsidR="00AA24B2" w:rsidRPr="002D3172" w:rsidRDefault="00AA24B2" w:rsidP="002D3172">
            <w:pPr>
              <w:jc w:val="center"/>
              <w:rPr>
                <w:b/>
              </w:rPr>
            </w:pPr>
            <w:r w:rsidRPr="002D3172">
              <w:rPr>
                <w:b/>
              </w:rPr>
              <w:t>Описание</w:t>
            </w:r>
          </w:p>
        </w:tc>
      </w:tr>
      <w:tr w:rsidR="00AA24B2" w:rsidRPr="002D3172" w:rsidTr="002D3172">
        <w:tc>
          <w:tcPr>
            <w:tcW w:w="9683" w:type="dxa"/>
            <w:gridSpan w:val="3"/>
          </w:tcPr>
          <w:p w:rsidR="00AA24B2" w:rsidRPr="002D3172" w:rsidRDefault="00AA24B2" w:rsidP="002D3172">
            <w:pPr>
              <w:jc w:val="center"/>
              <w:rPr>
                <w:b/>
                <w:i/>
              </w:rPr>
            </w:pPr>
          </w:p>
          <w:p w:rsidR="00AA24B2" w:rsidRPr="002D3172" w:rsidRDefault="00AA24B2" w:rsidP="002D3172">
            <w:pPr>
              <w:jc w:val="center"/>
              <w:rPr>
                <w:b/>
                <w:i/>
              </w:rPr>
            </w:pPr>
            <w:r w:rsidRPr="002D3172">
              <w:rPr>
                <w:b/>
                <w:i/>
              </w:rPr>
              <w:t>Входные переменные</w:t>
            </w:r>
          </w:p>
          <w:p w:rsidR="00AA24B2" w:rsidRPr="002D3172" w:rsidRDefault="00AA24B2" w:rsidP="002D3172">
            <w:pPr>
              <w:jc w:val="center"/>
              <w:rPr>
                <w:b/>
                <w:i/>
              </w:rPr>
            </w:pPr>
          </w:p>
        </w:tc>
      </w:tr>
      <w:tr w:rsidR="00E729C0" w:rsidRPr="00C8356A" w:rsidTr="002D3172">
        <w:tc>
          <w:tcPr>
            <w:tcW w:w="1328" w:type="dxa"/>
            <w:vAlign w:val="center"/>
          </w:tcPr>
          <w:p w:rsidR="00E729C0" w:rsidRPr="002D3172" w:rsidRDefault="00E729C0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  <w:lang w:val="en-US"/>
              </w:rPr>
              <w:t>xExecute</w:t>
            </w:r>
            <w:proofErr w:type="spellEnd"/>
          </w:p>
        </w:tc>
        <w:tc>
          <w:tcPr>
            <w:tcW w:w="2073" w:type="dxa"/>
            <w:vAlign w:val="center"/>
          </w:tcPr>
          <w:p w:rsidR="00E729C0" w:rsidRPr="000A7396" w:rsidRDefault="00E729C0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282" w:type="dxa"/>
          </w:tcPr>
          <w:p w:rsidR="00E729C0" w:rsidRPr="00C8356A" w:rsidRDefault="00E729C0" w:rsidP="002D3172">
            <w:pPr>
              <w:jc w:val="left"/>
            </w:pPr>
            <w:r>
              <w:t xml:space="preserve">Переменная активации блока. Запуск блока происходит по </w:t>
            </w:r>
            <w:r w:rsidRPr="00DB0629">
              <w:rPr>
                <w:u w:val="single"/>
              </w:rPr>
              <w:t>переднему фронту</w:t>
            </w:r>
            <w:r w:rsidR="0000013A">
              <w:t xml:space="preserve"> переменной</w:t>
            </w:r>
          </w:p>
        </w:tc>
      </w:tr>
      <w:tr w:rsidR="00E729C0" w:rsidRPr="00BD4CA4" w:rsidTr="002D3172">
        <w:tc>
          <w:tcPr>
            <w:tcW w:w="1328" w:type="dxa"/>
            <w:vAlign w:val="center"/>
          </w:tcPr>
          <w:p w:rsidR="00E729C0" w:rsidRPr="002D3172" w:rsidRDefault="00E729C0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udiTimeOut</w:t>
            </w:r>
            <w:proofErr w:type="spellEnd"/>
          </w:p>
        </w:tc>
        <w:tc>
          <w:tcPr>
            <w:tcW w:w="2073" w:type="dxa"/>
            <w:vAlign w:val="center"/>
          </w:tcPr>
          <w:p w:rsidR="00E729C0" w:rsidRPr="00212573" w:rsidRDefault="00E729C0" w:rsidP="002D31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UDINT</w:t>
            </w:r>
          </w:p>
        </w:tc>
        <w:tc>
          <w:tcPr>
            <w:tcW w:w="6282" w:type="dxa"/>
          </w:tcPr>
          <w:p w:rsidR="00E729C0" w:rsidRDefault="00E729C0" w:rsidP="002D3172">
            <w:pPr>
              <w:jc w:val="left"/>
            </w:pPr>
            <w:r>
              <w:t xml:space="preserve">Допустимое время операции (в </w:t>
            </w:r>
            <w:proofErr w:type="spellStart"/>
            <w:r>
              <w:t>мкс</w:t>
            </w:r>
            <w:proofErr w:type="spellEnd"/>
            <w:r>
              <w:t xml:space="preserve">). Значение </w:t>
            </w:r>
            <w:r w:rsidRPr="00F357D9">
              <w:rPr>
                <w:b/>
              </w:rPr>
              <w:t>0</w:t>
            </w:r>
            <w:r>
              <w:t xml:space="preserve"> означает, что время </w:t>
            </w:r>
            <w:r w:rsidR="0000013A">
              <w:t>выполнения ФБ не ограничивается</w:t>
            </w:r>
          </w:p>
        </w:tc>
      </w:tr>
      <w:tr w:rsidR="00E729C0" w:rsidRPr="00BD4CA4" w:rsidTr="002D3172">
        <w:tc>
          <w:tcPr>
            <w:tcW w:w="1328" w:type="dxa"/>
            <w:vAlign w:val="center"/>
          </w:tcPr>
          <w:p w:rsidR="00E729C0" w:rsidRPr="002D3172" w:rsidRDefault="00E729C0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hPeer</w:t>
            </w:r>
            <w:proofErr w:type="spellEnd"/>
          </w:p>
        </w:tc>
        <w:tc>
          <w:tcPr>
            <w:tcW w:w="2073" w:type="dxa"/>
            <w:vAlign w:val="center"/>
          </w:tcPr>
          <w:p w:rsidR="00E729C0" w:rsidRDefault="00E729C0" w:rsidP="002D3172">
            <w:pPr>
              <w:jc w:val="center"/>
            </w:pPr>
            <w:r>
              <w:rPr>
                <w:lang w:val="en-US"/>
              </w:rPr>
              <w:t>NBS.CAA.HANDLE</w:t>
            </w:r>
          </w:p>
        </w:tc>
        <w:tc>
          <w:tcPr>
            <w:tcW w:w="6282" w:type="dxa"/>
          </w:tcPr>
          <w:p w:rsidR="00E729C0" w:rsidRPr="00443A8C" w:rsidRDefault="00E729C0" w:rsidP="002D3172">
            <w:pPr>
              <w:jc w:val="left"/>
            </w:pPr>
            <w:r>
              <w:t xml:space="preserve">Дескриптор сокета устройства, полученный от ФБ </w:t>
            </w:r>
            <w:hyperlink w:anchor="_3.4.1._ФБ_FILE.DirCreate" w:history="1">
              <w:r w:rsidRPr="00CB7125">
                <w:rPr>
                  <w:rStyle w:val="a4"/>
                  <w:lang w:val="en-US"/>
                </w:rPr>
                <w:t>NBS</w:t>
              </w:r>
              <w:r w:rsidRPr="00CB7125">
                <w:rPr>
                  <w:rStyle w:val="a4"/>
                </w:rPr>
                <w:t>.</w:t>
              </w:r>
              <w:r w:rsidRPr="00CB7125">
                <w:rPr>
                  <w:rStyle w:val="a4"/>
                  <w:lang w:val="en-US"/>
                </w:rPr>
                <w:t>UDP</w:t>
              </w:r>
              <w:r w:rsidRPr="00CB7125">
                <w:rPr>
                  <w:rStyle w:val="a4"/>
                </w:rPr>
                <w:t>_</w:t>
              </w:r>
              <w:r w:rsidRPr="00CB7125">
                <w:rPr>
                  <w:rStyle w:val="a4"/>
                  <w:lang w:val="en-US"/>
                </w:rPr>
                <w:t>PEER</w:t>
              </w:r>
            </w:hyperlink>
          </w:p>
        </w:tc>
      </w:tr>
      <w:tr w:rsidR="00E729C0" w:rsidRPr="00BD4CA4" w:rsidTr="002D3172">
        <w:tc>
          <w:tcPr>
            <w:tcW w:w="1328" w:type="dxa"/>
            <w:vAlign w:val="center"/>
          </w:tcPr>
          <w:p w:rsidR="00E729C0" w:rsidRPr="002D3172" w:rsidRDefault="00E729C0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  <w:lang w:val="en-US"/>
              </w:rPr>
              <w:t>ipAddr</w:t>
            </w:r>
            <w:proofErr w:type="spellEnd"/>
          </w:p>
        </w:tc>
        <w:tc>
          <w:tcPr>
            <w:tcW w:w="2073" w:type="dxa"/>
            <w:vAlign w:val="center"/>
          </w:tcPr>
          <w:p w:rsidR="00E729C0" w:rsidRPr="00E1293F" w:rsidRDefault="00B21760" w:rsidP="002D3172">
            <w:pPr>
              <w:jc w:val="center"/>
            </w:pPr>
            <w:hyperlink w:anchor="_3.2.1._Структура_NBS.IP_ADDR" w:history="1">
              <w:r w:rsidR="00E729C0" w:rsidRPr="00E1293F">
                <w:rPr>
                  <w:rStyle w:val="a4"/>
                  <w:lang w:val="en-US"/>
                </w:rPr>
                <w:t>NBS</w:t>
              </w:r>
              <w:r w:rsidR="00E729C0" w:rsidRPr="00E1293F">
                <w:rPr>
                  <w:rStyle w:val="a4"/>
                </w:rPr>
                <w:t>.</w:t>
              </w:r>
              <w:r w:rsidR="00E729C0" w:rsidRPr="00E1293F">
                <w:rPr>
                  <w:rStyle w:val="a4"/>
                  <w:lang w:val="en-US"/>
                </w:rPr>
                <w:t>IP</w:t>
              </w:r>
              <w:r w:rsidR="00E729C0" w:rsidRPr="00E1293F">
                <w:rPr>
                  <w:rStyle w:val="a4"/>
                </w:rPr>
                <w:t>_</w:t>
              </w:r>
              <w:r w:rsidR="00E729C0" w:rsidRPr="00E1293F">
                <w:rPr>
                  <w:rStyle w:val="a4"/>
                  <w:lang w:val="en-US"/>
                </w:rPr>
                <w:t>ADDR</w:t>
              </w:r>
            </w:hyperlink>
          </w:p>
        </w:tc>
        <w:tc>
          <w:tcPr>
            <w:tcW w:w="6282" w:type="dxa"/>
          </w:tcPr>
          <w:p w:rsidR="00E729C0" w:rsidRPr="00E1293F" w:rsidRDefault="00E729C0" w:rsidP="002D3172">
            <w:pPr>
              <w:jc w:val="left"/>
            </w:pPr>
            <w:r>
              <w:rPr>
                <w:lang w:val="en-US"/>
              </w:rPr>
              <w:t>IP</w:t>
            </w:r>
            <w:r w:rsidRPr="00E1293F">
              <w:t>-</w:t>
            </w:r>
            <w:r w:rsidR="0000013A">
              <w:t>адрес получателя</w:t>
            </w:r>
          </w:p>
        </w:tc>
      </w:tr>
      <w:tr w:rsidR="00E729C0" w:rsidRPr="00BD4CA4" w:rsidTr="002D3172">
        <w:tc>
          <w:tcPr>
            <w:tcW w:w="1328" w:type="dxa"/>
            <w:vAlign w:val="center"/>
          </w:tcPr>
          <w:p w:rsidR="00E729C0" w:rsidRPr="002D3172" w:rsidRDefault="00E729C0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  <w:lang w:val="en-US"/>
              </w:rPr>
              <w:t>uiPort</w:t>
            </w:r>
            <w:proofErr w:type="spellEnd"/>
          </w:p>
        </w:tc>
        <w:tc>
          <w:tcPr>
            <w:tcW w:w="2073" w:type="dxa"/>
            <w:vAlign w:val="center"/>
          </w:tcPr>
          <w:p w:rsidR="00E729C0" w:rsidRPr="005A3FE7" w:rsidRDefault="00E729C0" w:rsidP="002D3172">
            <w:pPr>
              <w:jc w:val="center"/>
            </w:pPr>
            <w:r>
              <w:rPr>
                <w:lang w:val="en-US"/>
              </w:rPr>
              <w:t>UINT</w:t>
            </w:r>
          </w:p>
        </w:tc>
        <w:tc>
          <w:tcPr>
            <w:tcW w:w="6282" w:type="dxa"/>
          </w:tcPr>
          <w:p w:rsidR="00E729C0" w:rsidRPr="00C3198F" w:rsidRDefault="00CB7125" w:rsidP="002D3172">
            <w:pPr>
              <w:jc w:val="left"/>
              <w:rPr>
                <w:b/>
                <w:lang w:val="en-US"/>
              </w:rPr>
            </w:pPr>
            <w:r>
              <w:t>Номер п</w:t>
            </w:r>
            <w:r w:rsidR="00E729C0">
              <w:t>орт</w:t>
            </w:r>
            <w:r>
              <w:t>а</w:t>
            </w:r>
            <w:r w:rsidR="0000013A">
              <w:t xml:space="preserve"> получателя</w:t>
            </w:r>
          </w:p>
        </w:tc>
      </w:tr>
      <w:tr w:rsidR="00E729C0" w:rsidRPr="00BD4CA4" w:rsidTr="002D3172">
        <w:tc>
          <w:tcPr>
            <w:tcW w:w="1328" w:type="dxa"/>
            <w:vAlign w:val="center"/>
          </w:tcPr>
          <w:p w:rsidR="00E729C0" w:rsidRPr="002D3172" w:rsidRDefault="00E729C0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hBuffer</w:t>
            </w:r>
            <w:proofErr w:type="spellEnd"/>
          </w:p>
        </w:tc>
        <w:tc>
          <w:tcPr>
            <w:tcW w:w="2073" w:type="dxa"/>
            <w:vAlign w:val="center"/>
          </w:tcPr>
          <w:p w:rsidR="00E729C0" w:rsidRDefault="00E729C0" w:rsidP="002D31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NBS.CAA.HANDLE</w:t>
            </w:r>
          </w:p>
        </w:tc>
        <w:tc>
          <w:tcPr>
            <w:tcW w:w="6282" w:type="dxa"/>
          </w:tcPr>
          <w:p w:rsidR="00E729C0" w:rsidRDefault="00E729C0" w:rsidP="002D3172">
            <w:pPr>
              <w:jc w:val="left"/>
            </w:pPr>
            <w:r>
              <w:t>Дескри</w:t>
            </w:r>
            <w:r w:rsidR="0000013A">
              <w:t>птор буфера отправляемых данных</w:t>
            </w:r>
          </w:p>
        </w:tc>
      </w:tr>
      <w:tr w:rsidR="00AA24B2" w:rsidRPr="002D3172" w:rsidTr="002D3172">
        <w:tc>
          <w:tcPr>
            <w:tcW w:w="9683" w:type="dxa"/>
            <w:gridSpan w:val="3"/>
          </w:tcPr>
          <w:p w:rsidR="00AA24B2" w:rsidRPr="002D3172" w:rsidRDefault="00AA24B2" w:rsidP="002D3172">
            <w:pPr>
              <w:jc w:val="center"/>
              <w:rPr>
                <w:b/>
                <w:i/>
              </w:rPr>
            </w:pPr>
          </w:p>
          <w:p w:rsidR="00AA24B2" w:rsidRPr="002D3172" w:rsidRDefault="00AA24B2" w:rsidP="002D3172">
            <w:pPr>
              <w:jc w:val="center"/>
              <w:rPr>
                <w:b/>
                <w:i/>
              </w:rPr>
            </w:pPr>
            <w:r w:rsidRPr="002D3172">
              <w:rPr>
                <w:b/>
                <w:i/>
              </w:rPr>
              <w:t>Выходные переменные</w:t>
            </w:r>
          </w:p>
          <w:p w:rsidR="00AA24B2" w:rsidRPr="002D3172" w:rsidRDefault="00AA24B2" w:rsidP="002D3172">
            <w:pPr>
              <w:jc w:val="center"/>
              <w:rPr>
                <w:b/>
                <w:i/>
              </w:rPr>
            </w:pPr>
          </w:p>
        </w:tc>
      </w:tr>
      <w:tr w:rsidR="00AA24B2" w:rsidRPr="00E60C04" w:rsidTr="002D3172">
        <w:tc>
          <w:tcPr>
            <w:tcW w:w="1328" w:type="dxa"/>
            <w:vAlign w:val="center"/>
          </w:tcPr>
          <w:p w:rsidR="00AA24B2" w:rsidRPr="002D3172" w:rsidRDefault="00AA24B2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  <w:lang w:val="en-US"/>
              </w:rPr>
              <w:t>xDone</w:t>
            </w:r>
            <w:proofErr w:type="spellEnd"/>
          </w:p>
        </w:tc>
        <w:tc>
          <w:tcPr>
            <w:tcW w:w="2073" w:type="dxa"/>
            <w:vAlign w:val="center"/>
          </w:tcPr>
          <w:p w:rsidR="00AA24B2" w:rsidRPr="00C8356A" w:rsidRDefault="00AA24B2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282" w:type="dxa"/>
          </w:tcPr>
          <w:p w:rsidR="00AA24B2" w:rsidRPr="00FA305D" w:rsidRDefault="00AA24B2" w:rsidP="002D3172">
            <w:pPr>
              <w:jc w:val="left"/>
            </w:pPr>
            <w:r>
              <w:t xml:space="preserve">Флаг завершения работы блока. Принимает значение </w:t>
            </w:r>
            <w:r w:rsidRPr="00FA305D">
              <w:rPr>
                <w:b/>
              </w:rPr>
              <w:t xml:space="preserve">TRUE </w:t>
            </w:r>
            <w:r w:rsidR="0000013A">
              <w:t>на один цикл</w:t>
            </w:r>
          </w:p>
        </w:tc>
      </w:tr>
      <w:tr w:rsidR="00AA24B2" w:rsidTr="002D3172">
        <w:tc>
          <w:tcPr>
            <w:tcW w:w="1328" w:type="dxa"/>
            <w:vAlign w:val="center"/>
          </w:tcPr>
          <w:p w:rsidR="00AA24B2" w:rsidRPr="002D3172" w:rsidRDefault="00AA24B2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  <w:lang w:val="en-US"/>
              </w:rPr>
              <w:t>xBusy</w:t>
            </w:r>
            <w:proofErr w:type="spellEnd"/>
          </w:p>
        </w:tc>
        <w:tc>
          <w:tcPr>
            <w:tcW w:w="2073" w:type="dxa"/>
            <w:vAlign w:val="center"/>
          </w:tcPr>
          <w:p w:rsidR="00AA24B2" w:rsidRPr="00C8356A" w:rsidRDefault="00AA24B2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282" w:type="dxa"/>
          </w:tcPr>
          <w:p w:rsidR="00AA24B2" w:rsidRDefault="00222DC3" w:rsidP="002D3172">
            <w:pPr>
              <w:jc w:val="left"/>
            </w:pPr>
            <w:r>
              <w:t>Флаг «ФБ в процессе работы»</w:t>
            </w:r>
          </w:p>
        </w:tc>
      </w:tr>
      <w:tr w:rsidR="00AA24B2" w:rsidRPr="009F20D8" w:rsidTr="002D3172">
        <w:tc>
          <w:tcPr>
            <w:tcW w:w="1328" w:type="dxa"/>
            <w:vAlign w:val="center"/>
          </w:tcPr>
          <w:p w:rsidR="00AA24B2" w:rsidRPr="002D3172" w:rsidRDefault="00AA24B2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  <w:lang w:val="en-US"/>
              </w:rPr>
              <w:t>xError</w:t>
            </w:r>
            <w:proofErr w:type="spellEnd"/>
          </w:p>
        </w:tc>
        <w:tc>
          <w:tcPr>
            <w:tcW w:w="2073" w:type="dxa"/>
            <w:vAlign w:val="center"/>
          </w:tcPr>
          <w:p w:rsidR="00AA24B2" w:rsidRPr="009F20D8" w:rsidRDefault="00AA24B2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282" w:type="dxa"/>
          </w:tcPr>
          <w:p w:rsidR="00AA24B2" w:rsidRPr="009F20D8" w:rsidRDefault="00AA24B2" w:rsidP="002D3172">
            <w:pPr>
              <w:jc w:val="left"/>
            </w:pPr>
            <w:r>
              <w:t>Флаг</w:t>
            </w:r>
            <w:r w:rsidRPr="009F20D8">
              <w:t xml:space="preserve"> </w:t>
            </w:r>
            <w:r>
              <w:t>ошибки</w:t>
            </w:r>
            <w:r w:rsidRPr="009F20D8">
              <w:t xml:space="preserve">. </w:t>
            </w:r>
            <w:r w:rsidR="00222DC3">
              <w:t xml:space="preserve">Принимает значение </w:t>
            </w:r>
            <w:r w:rsidR="00222DC3" w:rsidRPr="00222DC3">
              <w:rPr>
                <w:b/>
              </w:rPr>
              <w:t>TRUE</w:t>
            </w:r>
            <w:r w:rsidR="00222DC3">
              <w:t xml:space="preserve"> в случае возникновения ошибки</w:t>
            </w:r>
          </w:p>
        </w:tc>
      </w:tr>
      <w:tr w:rsidR="00AA24B2" w:rsidRPr="009F20D8" w:rsidTr="002D3172">
        <w:tc>
          <w:tcPr>
            <w:tcW w:w="1328" w:type="dxa"/>
            <w:vAlign w:val="center"/>
          </w:tcPr>
          <w:p w:rsidR="00AA24B2" w:rsidRPr="002D3172" w:rsidRDefault="00AA24B2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  <w:lang w:val="en-US"/>
              </w:rPr>
              <w:t>eError</w:t>
            </w:r>
            <w:proofErr w:type="spellEnd"/>
          </w:p>
        </w:tc>
        <w:tc>
          <w:tcPr>
            <w:tcW w:w="2073" w:type="dxa"/>
            <w:vAlign w:val="center"/>
          </w:tcPr>
          <w:p w:rsidR="00AA24B2" w:rsidRPr="009F20D8" w:rsidRDefault="00B21760" w:rsidP="002D3172">
            <w:pPr>
              <w:jc w:val="center"/>
            </w:pPr>
            <w:hyperlink w:anchor="_3.2.3._Перечисление_FILE.ERROR" w:history="1">
              <w:r w:rsidR="00AA24B2">
                <w:rPr>
                  <w:rStyle w:val="a4"/>
                  <w:lang w:val="en-US"/>
                </w:rPr>
                <w:t>NBS.ERROR</w:t>
              </w:r>
            </w:hyperlink>
          </w:p>
        </w:tc>
        <w:tc>
          <w:tcPr>
            <w:tcW w:w="6282" w:type="dxa"/>
          </w:tcPr>
          <w:p w:rsidR="00AA24B2" w:rsidRPr="009F20D8" w:rsidRDefault="00AA24B2" w:rsidP="002D3172">
            <w:pPr>
              <w:jc w:val="left"/>
            </w:pPr>
            <w:r>
              <w:t>Ст</w:t>
            </w:r>
            <w:r w:rsidR="0000013A">
              <w:t>атус работы ФБ (или имя ошибки)</w:t>
            </w:r>
          </w:p>
        </w:tc>
      </w:tr>
    </w:tbl>
    <w:p w:rsidR="00961911" w:rsidRPr="00A920F0" w:rsidRDefault="00961911" w:rsidP="002B4949"/>
    <w:p w:rsidR="0085314C" w:rsidRDefault="0085314C" w:rsidP="002B4949">
      <w:r>
        <w:br w:type="page"/>
      </w:r>
    </w:p>
    <w:p w:rsidR="00637D76" w:rsidRPr="00A920F0" w:rsidRDefault="00637D76" w:rsidP="002B4949">
      <w:pPr>
        <w:pStyle w:val="2"/>
      </w:pPr>
      <w:bookmarkStart w:id="43" w:name="_Toc33001171"/>
      <w:r>
        <w:lastRenderedPageBreak/>
        <w:t xml:space="preserve">ФБ работы с </w:t>
      </w:r>
      <w:r w:rsidR="00961911">
        <w:t xml:space="preserve">протоколом </w:t>
      </w:r>
      <w:r w:rsidR="00961911">
        <w:rPr>
          <w:lang w:val="en-US"/>
        </w:rPr>
        <w:t>TCP</w:t>
      </w:r>
      <w:bookmarkEnd w:id="43"/>
    </w:p>
    <w:p w:rsidR="00637D76" w:rsidRDefault="00637D76" w:rsidP="002B4949">
      <w:pPr>
        <w:pStyle w:val="3"/>
      </w:pPr>
      <w:bookmarkStart w:id="44" w:name="_3.5.1._ФБ_FILE.Open"/>
      <w:bookmarkStart w:id="45" w:name="_3.6.1._ФБ_FILE.Open"/>
      <w:bookmarkStart w:id="46" w:name="_3.4.1._ФБ_NBS.TCP_Server"/>
      <w:bookmarkStart w:id="47" w:name="_Toc33001172"/>
      <w:bookmarkEnd w:id="44"/>
      <w:bookmarkEnd w:id="45"/>
      <w:bookmarkEnd w:id="46"/>
      <w:r>
        <w:t xml:space="preserve">ФБ </w:t>
      </w:r>
      <w:r w:rsidR="00E729C0">
        <w:rPr>
          <w:lang w:val="en-US"/>
        </w:rPr>
        <w:t>NBS</w:t>
      </w:r>
      <w:r w:rsidR="00E729C0" w:rsidRPr="005B5F9C">
        <w:t>.</w:t>
      </w:r>
      <w:r w:rsidR="00E729C0">
        <w:rPr>
          <w:lang w:val="en-US"/>
        </w:rPr>
        <w:t>TCP</w:t>
      </w:r>
      <w:r w:rsidR="00E729C0" w:rsidRPr="005B5F9C">
        <w:t>_</w:t>
      </w:r>
      <w:r w:rsidR="00E729C0">
        <w:rPr>
          <w:lang w:val="en-US"/>
        </w:rPr>
        <w:t>Server</w:t>
      </w:r>
      <w:bookmarkEnd w:id="47"/>
    </w:p>
    <w:p w:rsidR="00356AC0" w:rsidRPr="00356AC0" w:rsidRDefault="00356AC0" w:rsidP="002B4949"/>
    <w:p w:rsidR="00E729C0" w:rsidRPr="005B5F9C" w:rsidRDefault="00E729C0" w:rsidP="002B4949">
      <w:pPr>
        <w:rPr>
          <w:lang w:val="en-US"/>
        </w:rPr>
      </w:pPr>
      <w:r>
        <w:t>Функциональный</w:t>
      </w:r>
      <w:r w:rsidRPr="009337B2">
        <w:t xml:space="preserve"> </w:t>
      </w:r>
      <w:r>
        <w:t>блок</w:t>
      </w:r>
      <w:r w:rsidRPr="009337B2">
        <w:t xml:space="preserve"> </w:t>
      </w:r>
      <w:r>
        <w:rPr>
          <w:b/>
          <w:lang w:val="en-US"/>
        </w:rPr>
        <w:t>NBS</w:t>
      </w:r>
      <w:r w:rsidRPr="00A920F0">
        <w:rPr>
          <w:b/>
        </w:rPr>
        <w:t>.</w:t>
      </w:r>
      <w:r w:rsidR="005B5F9C">
        <w:rPr>
          <w:b/>
          <w:lang w:val="en-US"/>
        </w:rPr>
        <w:t>TCP</w:t>
      </w:r>
      <w:r w:rsidR="005B5F9C" w:rsidRPr="005B5F9C">
        <w:rPr>
          <w:b/>
        </w:rPr>
        <w:t>_</w:t>
      </w:r>
      <w:r w:rsidR="005B5F9C">
        <w:rPr>
          <w:b/>
          <w:lang w:val="en-US"/>
        </w:rPr>
        <w:t>Server</w:t>
      </w:r>
      <w:r w:rsidRPr="00A920F0">
        <w:rPr>
          <w:b/>
        </w:rPr>
        <w:t xml:space="preserve"> </w:t>
      </w:r>
      <w:r>
        <w:t xml:space="preserve">создает </w:t>
      </w:r>
      <w:r w:rsidR="005B5F9C">
        <w:t xml:space="preserve">серверный </w:t>
      </w:r>
      <w:r w:rsidR="005B5F9C">
        <w:rPr>
          <w:lang w:val="en-US"/>
        </w:rPr>
        <w:t>TCP</w:t>
      </w:r>
      <w:r w:rsidRPr="00A920F0">
        <w:t>-</w:t>
      </w:r>
      <w:r>
        <w:t>сокет и возвращает его дескриптор (</w:t>
      </w:r>
      <w:r w:rsidRPr="00073E84">
        <w:rPr>
          <w:b/>
          <w:lang w:val="en-US"/>
        </w:rPr>
        <w:t>handle</w:t>
      </w:r>
      <w:r>
        <w:t xml:space="preserve">), который используется для </w:t>
      </w:r>
      <w:r w:rsidR="005B5F9C">
        <w:t xml:space="preserve">обработки соединений с помощью ФБ </w:t>
      </w:r>
      <w:hyperlink w:anchor="_3.4.2._ФБ_NBS.TCP_Connection" w:history="1">
        <w:proofErr w:type="spellStart"/>
        <w:r w:rsidR="005B5F9C" w:rsidRPr="00CB7125">
          <w:rPr>
            <w:rStyle w:val="a4"/>
            <w:lang w:val="en-US"/>
          </w:rPr>
          <w:t>NBC.TCP_Connection</w:t>
        </w:r>
        <w:proofErr w:type="spellEnd"/>
      </w:hyperlink>
      <w:r w:rsidR="005B5F9C">
        <w:rPr>
          <w:lang w:val="en-US"/>
        </w:rPr>
        <w:t>.</w:t>
      </w:r>
    </w:p>
    <w:p w:rsidR="00E729C0" w:rsidRDefault="005B5F9C" w:rsidP="002B4949">
      <w:pPr>
        <w:pStyle w:val="afa"/>
        <w:rPr>
          <w:lang w:val="en-US"/>
        </w:rPr>
      </w:pPr>
      <w:r>
        <w:drawing>
          <wp:inline distT="0" distB="0" distL="0" distR="0" wp14:anchorId="7728C9F2" wp14:editId="72D83F26">
            <wp:extent cx="2238095" cy="1542857"/>
            <wp:effectExtent l="0" t="0" r="0" b="63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238095" cy="1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9C0" w:rsidRPr="00F50D48" w:rsidRDefault="0000013A" w:rsidP="002B4949">
      <w:pPr>
        <w:pStyle w:val="afa"/>
      </w:pPr>
      <w:r>
        <w:t xml:space="preserve">Рисунок </w:t>
      </w:r>
      <w:r w:rsidR="00E729C0" w:rsidRPr="00560110">
        <w:t>3.</w:t>
      </w:r>
      <w:r w:rsidR="005B5F9C" w:rsidRPr="005B5F9C">
        <w:t>7</w:t>
      </w:r>
      <w:r>
        <w:t xml:space="preserve"> –</w:t>
      </w:r>
      <w:r w:rsidR="00E729C0">
        <w:t xml:space="preserve"> Внешний вид ФБ</w:t>
      </w:r>
      <w:r w:rsidR="00E729C0" w:rsidRPr="00F50D48">
        <w:t xml:space="preserve"> </w:t>
      </w:r>
      <w:r w:rsidR="00E729C0">
        <w:rPr>
          <w:lang w:val="en-US"/>
        </w:rPr>
        <w:t>NBS</w:t>
      </w:r>
      <w:r w:rsidR="00E729C0" w:rsidRPr="00F50D48">
        <w:t>.</w:t>
      </w:r>
      <w:r w:rsidR="005B5F9C">
        <w:rPr>
          <w:lang w:val="en-US"/>
        </w:rPr>
        <w:t>TCP</w:t>
      </w:r>
      <w:r w:rsidR="005B5F9C" w:rsidRPr="005B5F9C">
        <w:t>_</w:t>
      </w:r>
      <w:r w:rsidR="005B5F9C">
        <w:rPr>
          <w:lang w:val="en-US"/>
        </w:rPr>
        <w:t>Server</w:t>
      </w:r>
      <w:r w:rsidR="005B5F9C" w:rsidRPr="005B5F9C">
        <w:t xml:space="preserve"> </w:t>
      </w:r>
      <w:r w:rsidR="00E729C0">
        <w:t>на языке</w:t>
      </w:r>
      <w:r w:rsidR="00E729C0" w:rsidRPr="00F50D48">
        <w:t xml:space="preserve"> </w:t>
      </w:r>
      <w:r w:rsidR="00E729C0" w:rsidRPr="00F50D48">
        <w:rPr>
          <w:lang w:val="en-US"/>
        </w:rPr>
        <w:t>CFC</w:t>
      </w:r>
    </w:p>
    <w:p w:rsidR="00E729C0" w:rsidRDefault="00E729C0" w:rsidP="002B4949"/>
    <w:p w:rsidR="0000013A" w:rsidRPr="002D3172" w:rsidRDefault="0000013A" w:rsidP="002B4949">
      <w:pPr>
        <w:rPr>
          <w:b/>
          <w:lang w:val="en-US"/>
        </w:rPr>
      </w:pPr>
      <w:r w:rsidRPr="002D3172">
        <w:rPr>
          <w:b/>
        </w:rPr>
        <w:t xml:space="preserve">Таблица 3.8 – Описание входов и выходов ФБ </w:t>
      </w:r>
      <w:r w:rsidRPr="002D3172">
        <w:rPr>
          <w:b/>
          <w:lang w:val="en-US"/>
        </w:rPr>
        <w:t>NBS</w:t>
      </w:r>
      <w:r w:rsidRPr="002D3172">
        <w:rPr>
          <w:b/>
        </w:rPr>
        <w:t xml:space="preserve">. </w:t>
      </w:r>
      <w:proofErr w:type="spellStart"/>
      <w:r w:rsidRPr="002D3172">
        <w:rPr>
          <w:b/>
          <w:lang w:val="en-US"/>
        </w:rPr>
        <w:t>TCP_Server</w:t>
      </w:r>
      <w:proofErr w:type="spellEnd"/>
    </w:p>
    <w:tbl>
      <w:tblPr>
        <w:tblStyle w:val="ab"/>
        <w:tblW w:w="9683" w:type="dxa"/>
        <w:tblLook w:val="04A0" w:firstRow="1" w:lastRow="0" w:firstColumn="1" w:lastColumn="0" w:noHBand="0" w:noVBand="1"/>
      </w:tblPr>
      <w:tblGrid>
        <w:gridCol w:w="1269"/>
        <w:gridCol w:w="2073"/>
        <w:gridCol w:w="6341"/>
      </w:tblGrid>
      <w:tr w:rsidR="00E729C0" w:rsidRPr="002D3172" w:rsidTr="002E12C5">
        <w:tc>
          <w:tcPr>
            <w:tcW w:w="1269" w:type="dxa"/>
          </w:tcPr>
          <w:p w:rsidR="00E729C0" w:rsidRPr="002D3172" w:rsidRDefault="00E729C0" w:rsidP="002D3172">
            <w:pPr>
              <w:jc w:val="center"/>
              <w:rPr>
                <w:b/>
              </w:rPr>
            </w:pPr>
            <w:r w:rsidRPr="002D3172">
              <w:rPr>
                <w:b/>
              </w:rPr>
              <w:t>Название</w:t>
            </w:r>
          </w:p>
        </w:tc>
        <w:tc>
          <w:tcPr>
            <w:tcW w:w="2073" w:type="dxa"/>
          </w:tcPr>
          <w:p w:rsidR="00E729C0" w:rsidRPr="002D3172" w:rsidRDefault="00E729C0" w:rsidP="002D3172">
            <w:pPr>
              <w:jc w:val="center"/>
              <w:rPr>
                <w:b/>
              </w:rPr>
            </w:pPr>
            <w:r w:rsidRPr="002D3172">
              <w:rPr>
                <w:b/>
              </w:rPr>
              <w:t>Тип данных</w:t>
            </w:r>
          </w:p>
        </w:tc>
        <w:tc>
          <w:tcPr>
            <w:tcW w:w="6341" w:type="dxa"/>
          </w:tcPr>
          <w:p w:rsidR="00E729C0" w:rsidRPr="002D3172" w:rsidRDefault="00E729C0" w:rsidP="002D3172">
            <w:pPr>
              <w:jc w:val="center"/>
              <w:rPr>
                <w:b/>
              </w:rPr>
            </w:pPr>
            <w:r w:rsidRPr="002D3172">
              <w:rPr>
                <w:b/>
              </w:rPr>
              <w:t>Описание</w:t>
            </w:r>
          </w:p>
        </w:tc>
      </w:tr>
      <w:tr w:rsidR="00E729C0" w:rsidRPr="002D3172" w:rsidTr="002E12C5">
        <w:tc>
          <w:tcPr>
            <w:tcW w:w="9683" w:type="dxa"/>
            <w:gridSpan w:val="3"/>
          </w:tcPr>
          <w:p w:rsidR="00E729C0" w:rsidRPr="002D3172" w:rsidRDefault="00E729C0" w:rsidP="002D3172">
            <w:pPr>
              <w:jc w:val="center"/>
              <w:rPr>
                <w:b/>
                <w:i/>
              </w:rPr>
            </w:pPr>
          </w:p>
          <w:p w:rsidR="00E729C0" w:rsidRPr="002D3172" w:rsidRDefault="00E729C0" w:rsidP="002D3172">
            <w:pPr>
              <w:jc w:val="center"/>
              <w:rPr>
                <w:b/>
                <w:i/>
              </w:rPr>
            </w:pPr>
            <w:r w:rsidRPr="002D3172">
              <w:rPr>
                <w:b/>
                <w:i/>
              </w:rPr>
              <w:t>Входные переменные</w:t>
            </w:r>
          </w:p>
          <w:p w:rsidR="00E729C0" w:rsidRPr="002D3172" w:rsidRDefault="00E729C0" w:rsidP="002D3172">
            <w:pPr>
              <w:jc w:val="center"/>
              <w:rPr>
                <w:b/>
                <w:i/>
              </w:rPr>
            </w:pPr>
          </w:p>
        </w:tc>
      </w:tr>
      <w:tr w:rsidR="00E729C0" w:rsidRPr="00C8356A" w:rsidTr="002E12C5">
        <w:tc>
          <w:tcPr>
            <w:tcW w:w="1269" w:type="dxa"/>
            <w:vAlign w:val="center"/>
          </w:tcPr>
          <w:p w:rsidR="00E729C0" w:rsidRPr="002D3172" w:rsidRDefault="00E729C0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</w:rPr>
              <w:t>xEnable</w:t>
            </w:r>
            <w:proofErr w:type="spellEnd"/>
          </w:p>
        </w:tc>
        <w:tc>
          <w:tcPr>
            <w:tcW w:w="2073" w:type="dxa"/>
            <w:vAlign w:val="center"/>
          </w:tcPr>
          <w:p w:rsidR="00E729C0" w:rsidRPr="000A7396" w:rsidRDefault="00E729C0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341" w:type="dxa"/>
          </w:tcPr>
          <w:p w:rsidR="00E729C0" w:rsidRPr="0000013A" w:rsidRDefault="00E729C0" w:rsidP="002D3172">
            <w:pPr>
              <w:jc w:val="left"/>
            </w:pPr>
            <w:r>
              <w:t xml:space="preserve">Вход управления блоком. Пока он имеет значение </w:t>
            </w:r>
            <w:r w:rsidRPr="00E1293F">
              <w:rPr>
                <w:b/>
                <w:lang w:val="en-US"/>
              </w:rPr>
              <w:t>TRUE</w:t>
            </w:r>
            <w:r w:rsidRPr="00E1293F">
              <w:t xml:space="preserve"> – </w:t>
            </w:r>
            <w:r>
              <w:t>блок находи</w:t>
            </w:r>
            <w:r w:rsidR="0000013A">
              <w:t>тся в работе</w:t>
            </w:r>
          </w:p>
        </w:tc>
      </w:tr>
      <w:tr w:rsidR="00E729C0" w:rsidRPr="00BD4CA4" w:rsidTr="002E12C5">
        <w:tc>
          <w:tcPr>
            <w:tcW w:w="1269" w:type="dxa"/>
            <w:vAlign w:val="center"/>
          </w:tcPr>
          <w:p w:rsidR="00E729C0" w:rsidRPr="002D3172" w:rsidRDefault="00E729C0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</w:rPr>
              <w:t>ipAddr</w:t>
            </w:r>
            <w:proofErr w:type="spellEnd"/>
          </w:p>
        </w:tc>
        <w:tc>
          <w:tcPr>
            <w:tcW w:w="2073" w:type="dxa"/>
            <w:vAlign w:val="center"/>
          </w:tcPr>
          <w:p w:rsidR="00E729C0" w:rsidRPr="00E1293F" w:rsidRDefault="00B21760" w:rsidP="002D3172">
            <w:pPr>
              <w:jc w:val="center"/>
            </w:pPr>
            <w:hyperlink w:anchor="_3.2.1._Структура_NBS.IP_ADDR" w:history="1">
              <w:r w:rsidR="00E729C0" w:rsidRPr="00E1293F">
                <w:rPr>
                  <w:rStyle w:val="a4"/>
                  <w:lang w:val="en-US"/>
                </w:rPr>
                <w:t>NBS</w:t>
              </w:r>
              <w:r w:rsidR="00E729C0" w:rsidRPr="00E1293F">
                <w:rPr>
                  <w:rStyle w:val="a4"/>
                </w:rPr>
                <w:t>.</w:t>
              </w:r>
              <w:r w:rsidR="00E729C0" w:rsidRPr="00E1293F">
                <w:rPr>
                  <w:rStyle w:val="a4"/>
                  <w:lang w:val="en-US"/>
                </w:rPr>
                <w:t>IP</w:t>
              </w:r>
              <w:r w:rsidR="00E729C0" w:rsidRPr="00E1293F">
                <w:rPr>
                  <w:rStyle w:val="a4"/>
                </w:rPr>
                <w:t>_</w:t>
              </w:r>
              <w:r w:rsidR="00E729C0" w:rsidRPr="00E1293F">
                <w:rPr>
                  <w:rStyle w:val="a4"/>
                  <w:lang w:val="en-US"/>
                </w:rPr>
                <w:t>ADDR</w:t>
              </w:r>
            </w:hyperlink>
          </w:p>
        </w:tc>
        <w:tc>
          <w:tcPr>
            <w:tcW w:w="6341" w:type="dxa"/>
          </w:tcPr>
          <w:p w:rsidR="00E729C0" w:rsidRPr="0000013A" w:rsidRDefault="00E729C0" w:rsidP="002D3172">
            <w:pPr>
              <w:jc w:val="left"/>
            </w:pPr>
            <w:r>
              <w:rPr>
                <w:lang w:val="en-US"/>
              </w:rPr>
              <w:t>IP</w:t>
            </w:r>
            <w:r w:rsidRPr="00E1293F">
              <w:t>-</w:t>
            </w:r>
            <w:r>
              <w:t>адрес устройс</w:t>
            </w:r>
            <w:r w:rsidR="0000013A">
              <w:t>тва, на котором создается сокет</w:t>
            </w:r>
          </w:p>
        </w:tc>
      </w:tr>
      <w:tr w:rsidR="00E729C0" w:rsidRPr="00C8356A" w:rsidTr="002E12C5">
        <w:tc>
          <w:tcPr>
            <w:tcW w:w="1269" w:type="dxa"/>
            <w:vAlign w:val="center"/>
          </w:tcPr>
          <w:p w:rsidR="00E729C0" w:rsidRPr="002D3172" w:rsidRDefault="00E729C0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</w:rPr>
              <w:t>uiPort</w:t>
            </w:r>
            <w:proofErr w:type="spellEnd"/>
          </w:p>
        </w:tc>
        <w:tc>
          <w:tcPr>
            <w:tcW w:w="2073" w:type="dxa"/>
            <w:vAlign w:val="center"/>
          </w:tcPr>
          <w:p w:rsidR="00E729C0" w:rsidRPr="005A3FE7" w:rsidRDefault="00E729C0" w:rsidP="002D3172">
            <w:pPr>
              <w:jc w:val="center"/>
            </w:pPr>
            <w:r>
              <w:rPr>
                <w:lang w:val="en-US"/>
              </w:rPr>
              <w:t>UINT</w:t>
            </w:r>
          </w:p>
        </w:tc>
        <w:tc>
          <w:tcPr>
            <w:tcW w:w="6341" w:type="dxa"/>
          </w:tcPr>
          <w:p w:rsidR="00E729C0" w:rsidRPr="0000013A" w:rsidRDefault="009579EF" w:rsidP="002D3172">
            <w:pPr>
              <w:jc w:val="left"/>
              <w:rPr>
                <w:b/>
                <w:lang w:val="en-US"/>
              </w:rPr>
            </w:pPr>
            <w:r>
              <w:t>Номер п</w:t>
            </w:r>
            <w:r w:rsidR="007E0BC7">
              <w:t>орт</w:t>
            </w:r>
            <w:r>
              <w:t>а</w:t>
            </w:r>
            <w:r w:rsidR="0000013A">
              <w:t xml:space="preserve"> сервера</w:t>
            </w:r>
          </w:p>
        </w:tc>
      </w:tr>
      <w:tr w:rsidR="00E729C0" w:rsidRPr="002D3172" w:rsidTr="002E12C5">
        <w:tc>
          <w:tcPr>
            <w:tcW w:w="9683" w:type="dxa"/>
            <w:gridSpan w:val="3"/>
          </w:tcPr>
          <w:p w:rsidR="00E729C0" w:rsidRPr="002D3172" w:rsidRDefault="00E729C0" w:rsidP="002D3172">
            <w:pPr>
              <w:jc w:val="center"/>
              <w:rPr>
                <w:b/>
                <w:i/>
              </w:rPr>
            </w:pPr>
          </w:p>
          <w:p w:rsidR="00E729C0" w:rsidRPr="002D3172" w:rsidRDefault="00E729C0" w:rsidP="002D3172">
            <w:pPr>
              <w:jc w:val="center"/>
              <w:rPr>
                <w:b/>
                <w:i/>
              </w:rPr>
            </w:pPr>
            <w:r w:rsidRPr="002D3172">
              <w:rPr>
                <w:b/>
                <w:i/>
              </w:rPr>
              <w:t>Выходные переменные</w:t>
            </w:r>
          </w:p>
          <w:p w:rsidR="00E729C0" w:rsidRPr="002D3172" w:rsidRDefault="00E729C0" w:rsidP="002D3172">
            <w:pPr>
              <w:jc w:val="center"/>
              <w:rPr>
                <w:b/>
                <w:i/>
              </w:rPr>
            </w:pPr>
          </w:p>
        </w:tc>
      </w:tr>
      <w:tr w:rsidR="00E729C0" w:rsidRPr="00E60C04" w:rsidTr="002E12C5">
        <w:tc>
          <w:tcPr>
            <w:tcW w:w="1269" w:type="dxa"/>
            <w:vAlign w:val="center"/>
          </w:tcPr>
          <w:p w:rsidR="00E729C0" w:rsidRPr="002D3172" w:rsidRDefault="00E729C0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</w:rPr>
              <w:t>xDone</w:t>
            </w:r>
            <w:proofErr w:type="spellEnd"/>
          </w:p>
        </w:tc>
        <w:tc>
          <w:tcPr>
            <w:tcW w:w="2073" w:type="dxa"/>
            <w:vAlign w:val="center"/>
          </w:tcPr>
          <w:p w:rsidR="00E729C0" w:rsidRPr="00C8356A" w:rsidRDefault="00E729C0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341" w:type="dxa"/>
          </w:tcPr>
          <w:p w:rsidR="00E729C0" w:rsidRPr="0000013A" w:rsidRDefault="00E729C0" w:rsidP="002D3172">
            <w:pPr>
              <w:jc w:val="left"/>
            </w:pPr>
            <w:r>
              <w:t xml:space="preserve">Флаг завершения работы блока. Принимает значение </w:t>
            </w:r>
            <w:r w:rsidRPr="00FA305D">
              <w:rPr>
                <w:b/>
              </w:rPr>
              <w:t xml:space="preserve">TRUE </w:t>
            </w:r>
            <w:r w:rsidR="0000013A">
              <w:t>на один цикл</w:t>
            </w:r>
          </w:p>
        </w:tc>
      </w:tr>
      <w:tr w:rsidR="00E729C0" w:rsidTr="002E12C5">
        <w:tc>
          <w:tcPr>
            <w:tcW w:w="1269" w:type="dxa"/>
            <w:vAlign w:val="center"/>
          </w:tcPr>
          <w:p w:rsidR="00E729C0" w:rsidRPr="002D3172" w:rsidRDefault="00E729C0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</w:rPr>
              <w:t>xBusy</w:t>
            </w:r>
            <w:proofErr w:type="spellEnd"/>
          </w:p>
        </w:tc>
        <w:tc>
          <w:tcPr>
            <w:tcW w:w="2073" w:type="dxa"/>
            <w:vAlign w:val="center"/>
          </w:tcPr>
          <w:p w:rsidR="00E729C0" w:rsidRPr="00C8356A" w:rsidRDefault="00E729C0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341" w:type="dxa"/>
          </w:tcPr>
          <w:p w:rsidR="00E729C0" w:rsidRPr="0000013A" w:rsidRDefault="0000013A" w:rsidP="002D3172">
            <w:pPr>
              <w:jc w:val="left"/>
            </w:pPr>
            <w:r>
              <w:t>Флаг «ФБ в процессе работы»</w:t>
            </w:r>
          </w:p>
        </w:tc>
      </w:tr>
      <w:tr w:rsidR="00E729C0" w:rsidRPr="009F20D8" w:rsidTr="002E12C5">
        <w:tc>
          <w:tcPr>
            <w:tcW w:w="1269" w:type="dxa"/>
            <w:vAlign w:val="center"/>
          </w:tcPr>
          <w:p w:rsidR="00E729C0" w:rsidRPr="002D3172" w:rsidRDefault="00E729C0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</w:rPr>
              <w:t>xError</w:t>
            </w:r>
            <w:proofErr w:type="spellEnd"/>
          </w:p>
        </w:tc>
        <w:tc>
          <w:tcPr>
            <w:tcW w:w="2073" w:type="dxa"/>
            <w:vAlign w:val="center"/>
          </w:tcPr>
          <w:p w:rsidR="00E729C0" w:rsidRPr="009F20D8" w:rsidRDefault="00E729C0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341" w:type="dxa"/>
          </w:tcPr>
          <w:p w:rsidR="00E729C0" w:rsidRPr="0000013A" w:rsidRDefault="00E729C0" w:rsidP="002D3172">
            <w:pPr>
              <w:jc w:val="left"/>
            </w:pPr>
            <w:r>
              <w:t>Флаг</w:t>
            </w:r>
            <w:r w:rsidRPr="009F20D8">
              <w:t xml:space="preserve"> </w:t>
            </w:r>
            <w:r>
              <w:t>ошибки</w:t>
            </w:r>
            <w:r w:rsidRPr="009F20D8">
              <w:t xml:space="preserve">. </w:t>
            </w:r>
            <w:r w:rsidR="00222DC3">
              <w:t xml:space="preserve">Принимает значение </w:t>
            </w:r>
            <w:r w:rsidR="00222DC3" w:rsidRPr="00222DC3">
              <w:rPr>
                <w:b/>
              </w:rPr>
              <w:t>TRUE</w:t>
            </w:r>
            <w:r w:rsidR="00222DC3">
              <w:t xml:space="preserve"> в случае возникновения ошибки</w:t>
            </w:r>
          </w:p>
        </w:tc>
      </w:tr>
      <w:tr w:rsidR="00E729C0" w:rsidRPr="009F20D8" w:rsidTr="002E12C5">
        <w:tc>
          <w:tcPr>
            <w:tcW w:w="1269" w:type="dxa"/>
            <w:vAlign w:val="center"/>
          </w:tcPr>
          <w:p w:rsidR="00E729C0" w:rsidRPr="002D3172" w:rsidRDefault="00E729C0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</w:rPr>
              <w:t>eError</w:t>
            </w:r>
            <w:proofErr w:type="spellEnd"/>
          </w:p>
        </w:tc>
        <w:tc>
          <w:tcPr>
            <w:tcW w:w="2073" w:type="dxa"/>
            <w:vAlign w:val="center"/>
          </w:tcPr>
          <w:p w:rsidR="00E729C0" w:rsidRPr="009F20D8" w:rsidRDefault="00B21760" w:rsidP="002D3172">
            <w:pPr>
              <w:jc w:val="center"/>
            </w:pPr>
            <w:hyperlink w:anchor="_3.2.3._Перечисление_FILE.ERROR" w:history="1">
              <w:r w:rsidR="00E729C0">
                <w:rPr>
                  <w:rStyle w:val="a4"/>
                  <w:lang w:val="en-US"/>
                </w:rPr>
                <w:t>NBS.ERROR</w:t>
              </w:r>
            </w:hyperlink>
          </w:p>
        </w:tc>
        <w:tc>
          <w:tcPr>
            <w:tcW w:w="6341" w:type="dxa"/>
          </w:tcPr>
          <w:p w:rsidR="00E729C0" w:rsidRPr="0000013A" w:rsidRDefault="00E729C0" w:rsidP="002D3172">
            <w:pPr>
              <w:jc w:val="left"/>
            </w:pPr>
            <w:r>
              <w:t>Ст</w:t>
            </w:r>
            <w:r w:rsidR="0000013A">
              <w:t>атус работы ФБ (или имя ошибки)</w:t>
            </w:r>
          </w:p>
        </w:tc>
      </w:tr>
      <w:tr w:rsidR="00E729C0" w:rsidRPr="009F20D8" w:rsidTr="002E12C5">
        <w:tc>
          <w:tcPr>
            <w:tcW w:w="1269" w:type="dxa"/>
            <w:vAlign w:val="center"/>
          </w:tcPr>
          <w:p w:rsidR="00E729C0" w:rsidRPr="002D3172" w:rsidRDefault="00E729C0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</w:rPr>
              <w:t>h</w:t>
            </w:r>
            <w:r w:rsidR="005B5F9C" w:rsidRPr="002D3172">
              <w:rPr>
                <w:b/>
              </w:rPr>
              <w:t>Server</w:t>
            </w:r>
            <w:proofErr w:type="spellEnd"/>
          </w:p>
        </w:tc>
        <w:tc>
          <w:tcPr>
            <w:tcW w:w="2073" w:type="dxa"/>
            <w:vAlign w:val="center"/>
          </w:tcPr>
          <w:p w:rsidR="00E729C0" w:rsidRDefault="00E729C0" w:rsidP="002D3172">
            <w:pPr>
              <w:jc w:val="center"/>
            </w:pPr>
            <w:r>
              <w:rPr>
                <w:lang w:val="en-US"/>
              </w:rPr>
              <w:t>NBS.CAA.HANDLE</w:t>
            </w:r>
          </w:p>
        </w:tc>
        <w:tc>
          <w:tcPr>
            <w:tcW w:w="6341" w:type="dxa"/>
          </w:tcPr>
          <w:p w:rsidR="00E729C0" w:rsidRPr="0000013A" w:rsidRDefault="00E729C0" w:rsidP="002D3172">
            <w:pPr>
              <w:jc w:val="left"/>
              <w:rPr>
                <w:lang w:val="en-US"/>
              </w:rPr>
            </w:pPr>
            <w:r>
              <w:t xml:space="preserve">Дескриптор </w:t>
            </w:r>
            <w:r w:rsidR="0000013A">
              <w:t>сервера</w:t>
            </w:r>
          </w:p>
        </w:tc>
      </w:tr>
    </w:tbl>
    <w:p w:rsidR="00500283" w:rsidRDefault="00500283" w:rsidP="002B4949"/>
    <w:p w:rsidR="002E12C5" w:rsidRDefault="002E12C5" w:rsidP="002B4949">
      <w:r>
        <w:br w:type="page"/>
      </w:r>
    </w:p>
    <w:p w:rsidR="007E0BC7" w:rsidRDefault="007E0BC7" w:rsidP="002B4949">
      <w:pPr>
        <w:pStyle w:val="3"/>
      </w:pPr>
      <w:bookmarkStart w:id="48" w:name="_3.4.2._ФБ_NBS.TCP_Connection"/>
      <w:bookmarkStart w:id="49" w:name="_Toc33001173"/>
      <w:bookmarkEnd w:id="48"/>
      <w:r>
        <w:lastRenderedPageBreak/>
        <w:t xml:space="preserve">ФБ </w:t>
      </w:r>
      <w:r>
        <w:rPr>
          <w:lang w:val="en-US"/>
        </w:rPr>
        <w:t>NBS</w:t>
      </w:r>
      <w:r w:rsidRPr="005B5F9C">
        <w:t>.</w:t>
      </w:r>
      <w:r>
        <w:rPr>
          <w:lang w:val="en-US"/>
        </w:rPr>
        <w:t>TCP</w:t>
      </w:r>
      <w:r w:rsidRPr="005B5F9C">
        <w:t>_</w:t>
      </w:r>
      <w:r>
        <w:rPr>
          <w:lang w:val="en-US"/>
        </w:rPr>
        <w:t>Connection</w:t>
      </w:r>
      <w:bookmarkEnd w:id="49"/>
    </w:p>
    <w:p w:rsidR="00356AC0" w:rsidRPr="00356AC0" w:rsidRDefault="00356AC0" w:rsidP="002B4949"/>
    <w:p w:rsidR="007E0BC7" w:rsidRPr="00A920F0" w:rsidRDefault="007E0BC7" w:rsidP="002B4949">
      <w:r>
        <w:t>Функциональный</w:t>
      </w:r>
      <w:r w:rsidRPr="009337B2">
        <w:t xml:space="preserve"> </w:t>
      </w:r>
      <w:r>
        <w:t>блок</w:t>
      </w:r>
      <w:r w:rsidRPr="009337B2">
        <w:t xml:space="preserve"> </w:t>
      </w:r>
      <w:r>
        <w:rPr>
          <w:b/>
          <w:lang w:val="en-US"/>
        </w:rPr>
        <w:t>NBS</w:t>
      </w:r>
      <w:r w:rsidRPr="00A920F0">
        <w:rPr>
          <w:b/>
        </w:rPr>
        <w:t>.</w:t>
      </w:r>
      <w:r>
        <w:rPr>
          <w:b/>
          <w:lang w:val="en-US"/>
        </w:rPr>
        <w:t>TCP</w:t>
      </w:r>
      <w:r w:rsidRPr="005B5F9C">
        <w:rPr>
          <w:b/>
        </w:rPr>
        <w:t>_</w:t>
      </w:r>
      <w:r>
        <w:rPr>
          <w:b/>
          <w:lang w:val="en-US"/>
        </w:rPr>
        <w:t>Connection</w:t>
      </w:r>
      <w:r w:rsidRPr="00A920F0">
        <w:rPr>
          <w:b/>
        </w:rPr>
        <w:t xml:space="preserve"> </w:t>
      </w:r>
      <w:r w:rsidR="009579EF">
        <w:t>используется для обработки одного клиента, подключенного к</w:t>
      </w:r>
      <w:r>
        <w:t xml:space="preserve"> </w:t>
      </w:r>
      <w:r>
        <w:rPr>
          <w:lang w:val="en-US"/>
        </w:rPr>
        <w:t>TCP</w:t>
      </w:r>
      <w:r w:rsidRPr="007E0BC7">
        <w:t>-</w:t>
      </w:r>
      <w:r w:rsidR="009579EF">
        <w:t>серверу</w:t>
      </w:r>
      <w:r w:rsidRPr="007E0BC7">
        <w:t>.</w:t>
      </w:r>
      <w:r>
        <w:t xml:space="preserve"> ФБ принимает на вход дескриптор блока </w:t>
      </w:r>
      <w:hyperlink w:anchor="_3.4.1._ФБ_NBS.TCP_Server" w:history="1">
        <w:r w:rsidRPr="009579EF">
          <w:rPr>
            <w:rStyle w:val="a4"/>
            <w:lang w:val="en-US"/>
          </w:rPr>
          <w:t>NBS</w:t>
        </w:r>
        <w:r w:rsidRPr="009579EF">
          <w:rPr>
            <w:rStyle w:val="a4"/>
          </w:rPr>
          <w:t>.</w:t>
        </w:r>
        <w:r w:rsidRPr="009579EF">
          <w:rPr>
            <w:rStyle w:val="a4"/>
            <w:lang w:val="en-US"/>
          </w:rPr>
          <w:t>TCP</w:t>
        </w:r>
        <w:r w:rsidRPr="009579EF">
          <w:rPr>
            <w:rStyle w:val="a4"/>
          </w:rPr>
          <w:t>_</w:t>
        </w:r>
        <w:r w:rsidRPr="009579EF">
          <w:rPr>
            <w:rStyle w:val="a4"/>
            <w:lang w:val="en-US"/>
          </w:rPr>
          <w:t>Server</w:t>
        </w:r>
      </w:hyperlink>
      <w:r>
        <w:t xml:space="preserve"> и возвращает дескриптор подключения, который используется для операций получения</w:t>
      </w:r>
      <w:r w:rsidRPr="007E0BC7">
        <w:t xml:space="preserve"> (</w:t>
      </w:r>
      <w:r>
        <w:t xml:space="preserve">ФБ </w:t>
      </w:r>
      <w:hyperlink w:anchor="_3.4.4._ФБ_NBS.TCP_Read" w:history="1">
        <w:r w:rsidRPr="009579EF">
          <w:rPr>
            <w:rStyle w:val="a4"/>
            <w:lang w:val="en-US"/>
          </w:rPr>
          <w:t>NBS</w:t>
        </w:r>
        <w:r w:rsidRPr="009579EF">
          <w:rPr>
            <w:rStyle w:val="a4"/>
          </w:rPr>
          <w:t>.</w:t>
        </w:r>
        <w:r w:rsidRPr="009579EF">
          <w:rPr>
            <w:rStyle w:val="a4"/>
            <w:lang w:val="en-US"/>
          </w:rPr>
          <w:t>TCP</w:t>
        </w:r>
        <w:r w:rsidRPr="009579EF">
          <w:rPr>
            <w:rStyle w:val="a4"/>
          </w:rPr>
          <w:t>_</w:t>
        </w:r>
        <w:r w:rsidRPr="009579EF">
          <w:rPr>
            <w:rStyle w:val="a4"/>
            <w:lang w:val="en-US"/>
          </w:rPr>
          <w:t>Read</w:t>
        </w:r>
      </w:hyperlink>
      <w:r>
        <w:t xml:space="preserve">, </w:t>
      </w:r>
      <w:hyperlink w:anchor="_3.4.6._ФБ_NBS.TCP_ReadBuffer" w:history="1">
        <w:r w:rsidRPr="009579EF">
          <w:rPr>
            <w:rStyle w:val="a4"/>
            <w:lang w:val="en-US"/>
          </w:rPr>
          <w:t>NBS</w:t>
        </w:r>
        <w:r w:rsidRPr="009579EF">
          <w:rPr>
            <w:rStyle w:val="a4"/>
          </w:rPr>
          <w:t>.</w:t>
        </w:r>
        <w:r w:rsidRPr="009579EF">
          <w:rPr>
            <w:rStyle w:val="a4"/>
            <w:lang w:val="en-US"/>
          </w:rPr>
          <w:t>TCP</w:t>
        </w:r>
        <w:r w:rsidRPr="009579EF">
          <w:rPr>
            <w:rStyle w:val="a4"/>
          </w:rPr>
          <w:t>_</w:t>
        </w:r>
        <w:proofErr w:type="spellStart"/>
        <w:r w:rsidRPr="009579EF">
          <w:rPr>
            <w:rStyle w:val="a4"/>
            <w:lang w:val="en-US"/>
          </w:rPr>
          <w:t>ReadBuffer</w:t>
        </w:r>
        <w:proofErr w:type="spellEnd"/>
      </w:hyperlink>
      <w:r w:rsidRPr="007E0BC7">
        <w:t>)</w:t>
      </w:r>
      <w:r w:rsidR="00F10D18">
        <w:t xml:space="preserve"> </w:t>
      </w:r>
      <w:r>
        <w:t>и передачи данных</w:t>
      </w:r>
      <w:r w:rsidRPr="007E0BC7">
        <w:t xml:space="preserve"> (</w:t>
      </w:r>
      <w:r>
        <w:t xml:space="preserve">ФБ </w:t>
      </w:r>
      <w:hyperlink w:anchor="_3.4.5._ФБ_NBS.TCP_Write" w:history="1">
        <w:r w:rsidRPr="009579EF">
          <w:rPr>
            <w:rStyle w:val="a4"/>
            <w:lang w:val="en-US"/>
          </w:rPr>
          <w:t>NBS</w:t>
        </w:r>
        <w:r w:rsidRPr="009579EF">
          <w:rPr>
            <w:rStyle w:val="a4"/>
          </w:rPr>
          <w:t>.</w:t>
        </w:r>
        <w:r w:rsidRPr="009579EF">
          <w:rPr>
            <w:rStyle w:val="a4"/>
            <w:lang w:val="en-US"/>
          </w:rPr>
          <w:t>TCP</w:t>
        </w:r>
        <w:r w:rsidRPr="009579EF">
          <w:rPr>
            <w:rStyle w:val="a4"/>
          </w:rPr>
          <w:t>_</w:t>
        </w:r>
        <w:r w:rsidRPr="009579EF">
          <w:rPr>
            <w:rStyle w:val="a4"/>
            <w:lang w:val="en-US"/>
          </w:rPr>
          <w:t>Write</w:t>
        </w:r>
      </w:hyperlink>
      <w:r>
        <w:t xml:space="preserve">, </w:t>
      </w:r>
      <w:hyperlink w:anchor="_3.4.7._ФБ_NBS.TCP_WriteBuffer" w:history="1">
        <w:r w:rsidRPr="009579EF">
          <w:rPr>
            <w:rStyle w:val="a4"/>
            <w:lang w:val="en-US"/>
          </w:rPr>
          <w:t>NBS</w:t>
        </w:r>
        <w:r w:rsidRPr="009579EF">
          <w:rPr>
            <w:rStyle w:val="a4"/>
          </w:rPr>
          <w:t>.</w:t>
        </w:r>
        <w:r w:rsidRPr="009579EF">
          <w:rPr>
            <w:rStyle w:val="a4"/>
            <w:lang w:val="en-US"/>
          </w:rPr>
          <w:t>TCP</w:t>
        </w:r>
        <w:r w:rsidRPr="009579EF">
          <w:rPr>
            <w:rStyle w:val="a4"/>
          </w:rPr>
          <w:t>_</w:t>
        </w:r>
        <w:proofErr w:type="spellStart"/>
        <w:r w:rsidRPr="009579EF">
          <w:rPr>
            <w:rStyle w:val="a4"/>
            <w:lang w:val="en-US"/>
          </w:rPr>
          <w:t>WriteBuffer</w:t>
        </w:r>
        <w:proofErr w:type="spellEnd"/>
      </w:hyperlink>
      <w:r w:rsidRPr="007E0BC7">
        <w:t>)</w:t>
      </w:r>
      <w:r>
        <w:t>.</w:t>
      </w:r>
    </w:p>
    <w:p w:rsidR="007E0BC7" w:rsidRPr="007E0BC7" w:rsidRDefault="007E0BC7" w:rsidP="002B4949"/>
    <w:p w:rsidR="007E0BC7" w:rsidRDefault="007E0BC7" w:rsidP="002B4949">
      <w:pPr>
        <w:pStyle w:val="afa"/>
        <w:rPr>
          <w:lang w:val="en-US"/>
        </w:rPr>
      </w:pPr>
      <w:r>
        <w:drawing>
          <wp:inline distT="0" distB="0" distL="0" distR="0" wp14:anchorId="6CFB86C5" wp14:editId="086E180D">
            <wp:extent cx="2428572" cy="1733333"/>
            <wp:effectExtent l="0" t="0" r="0" b="635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428572" cy="1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BC7" w:rsidRPr="0000013A" w:rsidRDefault="007E0BC7" w:rsidP="002B4949">
      <w:pPr>
        <w:pStyle w:val="afa"/>
        <w:rPr>
          <w:lang w:val="en-US"/>
        </w:rPr>
      </w:pPr>
      <w:r>
        <w:t>Рис</w:t>
      </w:r>
      <w:r w:rsidR="0000013A">
        <w:t>унок</w:t>
      </w:r>
      <w:r w:rsidRPr="006E3AFA">
        <w:rPr>
          <w:lang w:val="en-US"/>
        </w:rPr>
        <w:t xml:space="preserve"> 3.</w:t>
      </w:r>
      <w:r w:rsidR="00222DC3" w:rsidRPr="00222DC3">
        <w:rPr>
          <w:lang w:val="en-US"/>
        </w:rPr>
        <w:t>8</w:t>
      </w:r>
      <w:r w:rsidR="0000013A" w:rsidRPr="0000013A">
        <w:rPr>
          <w:lang w:val="en-US"/>
        </w:rPr>
        <w:t xml:space="preserve"> –</w:t>
      </w:r>
      <w:r w:rsidRPr="006E3AFA">
        <w:rPr>
          <w:lang w:val="en-US"/>
        </w:rPr>
        <w:t xml:space="preserve"> </w:t>
      </w:r>
      <w:r>
        <w:t>Внешний</w:t>
      </w:r>
      <w:r w:rsidRPr="006E3AFA">
        <w:rPr>
          <w:lang w:val="en-US"/>
        </w:rPr>
        <w:t xml:space="preserve"> </w:t>
      </w:r>
      <w:r>
        <w:t>вид</w:t>
      </w:r>
      <w:r w:rsidRPr="006E3AFA">
        <w:rPr>
          <w:lang w:val="en-US"/>
        </w:rPr>
        <w:t xml:space="preserve"> </w:t>
      </w:r>
      <w:r>
        <w:t>ФБ</w:t>
      </w:r>
      <w:r w:rsidRPr="006E3AFA">
        <w:rPr>
          <w:lang w:val="en-US"/>
        </w:rPr>
        <w:t xml:space="preserve"> </w:t>
      </w:r>
      <w:r>
        <w:rPr>
          <w:lang w:val="en-US"/>
        </w:rPr>
        <w:t>NBS</w:t>
      </w:r>
      <w:r w:rsidRPr="006E3AFA">
        <w:rPr>
          <w:lang w:val="en-US"/>
        </w:rPr>
        <w:t>.</w:t>
      </w:r>
      <w:r>
        <w:rPr>
          <w:lang w:val="en-US"/>
        </w:rPr>
        <w:t>TCP</w:t>
      </w:r>
      <w:r w:rsidRPr="006E3AFA">
        <w:rPr>
          <w:lang w:val="en-US"/>
        </w:rPr>
        <w:t>_</w:t>
      </w:r>
      <w:r>
        <w:rPr>
          <w:lang w:val="en-US"/>
        </w:rPr>
        <w:t>Connection</w:t>
      </w:r>
      <w:r w:rsidRPr="006E3AFA">
        <w:rPr>
          <w:lang w:val="en-US"/>
        </w:rPr>
        <w:t xml:space="preserve"> </w:t>
      </w:r>
      <w:r>
        <w:t>на</w:t>
      </w:r>
      <w:r w:rsidRPr="006E3AFA">
        <w:rPr>
          <w:lang w:val="en-US"/>
        </w:rPr>
        <w:t xml:space="preserve"> </w:t>
      </w:r>
      <w:r>
        <w:t>языке</w:t>
      </w:r>
      <w:r w:rsidRPr="006E3AFA">
        <w:rPr>
          <w:lang w:val="en-US"/>
        </w:rPr>
        <w:t xml:space="preserve"> </w:t>
      </w:r>
      <w:r w:rsidRPr="00F50D48">
        <w:rPr>
          <w:lang w:val="en-US"/>
        </w:rPr>
        <w:t>CFC</w:t>
      </w:r>
    </w:p>
    <w:p w:rsidR="007E0BC7" w:rsidRDefault="007E0BC7" w:rsidP="002B4949">
      <w:pPr>
        <w:rPr>
          <w:lang w:val="en-US"/>
        </w:rPr>
      </w:pPr>
    </w:p>
    <w:p w:rsidR="0000013A" w:rsidRPr="002D3172" w:rsidRDefault="0000013A" w:rsidP="002B4949">
      <w:pPr>
        <w:rPr>
          <w:b/>
        </w:rPr>
      </w:pPr>
      <w:r w:rsidRPr="002D3172">
        <w:rPr>
          <w:b/>
        </w:rPr>
        <w:t xml:space="preserve">Таблица 3.9 – Описание входов и выходов ФБ </w:t>
      </w:r>
      <w:r w:rsidRPr="002D3172">
        <w:rPr>
          <w:b/>
          <w:lang w:val="en-US"/>
        </w:rPr>
        <w:t>NBS</w:t>
      </w:r>
      <w:r w:rsidRPr="002D3172">
        <w:rPr>
          <w:b/>
        </w:rPr>
        <w:t xml:space="preserve">. </w:t>
      </w:r>
      <w:r w:rsidRPr="002D3172">
        <w:rPr>
          <w:b/>
          <w:lang w:val="en-US"/>
        </w:rPr>
        <w:t>TCP</w:t>
      </w:r>
      <w:r w:rsidRPr="002D3172">
        <w:rPr>
          <w:b/>
        </w:rPr>
        <w:t>_</w:t>
      </w:r>
      <w:r w:rsidRPr="002D3172">
        <w:rPr>
          <w:b/>
          <w:lang w:val="en-US"/>
        </w:rPr>
        <w:t>Connection</w:t>
      </w:r>
    </w:p>
    <w:tbl>
      <w:tblPr>
        <w:tblStyle w:val="ab"/>
        <w:tblW w:w="9685" w:type="dxa"/>
        <w:tblLook w:val="04A0" w:firstRow="1" w:lastRow="0" w:firstColumn="1" w:lastColumn="0" w:noHBand="0" w:noVBand="1"/>
      </w:tblPr>
      <w:tblGrid>
        <w:gridCol w:w="1439"/>
        <w:gridCol w:w="2073"/>
        <w:gridCol w:w="6173"/>
      </w:tblGrid>
      <w:tr w:rsidR="007E0BC7" w:rsidRPr="002D3172" w:rsidTr="002D3172">
        <w:tc>
          <w:tcPr>
            <w:tcW w:w="1439" w:type="dxa"/>
          </w:tcPr>
          <w:p w:rsidR="007E0BC7" w:rsidRPr="002D3172" w:rsidRDefault="007E0BC7" w:rsidP="002D3172">
            <w:pPr>
              <w:jc w:val="center"/>
              <w:rPr>
                <w:b/>
              </w:rPr>
            </w:pPr>
            <w:r w:rsidRPr="002D3172">
              <w:rPr>
                <w:b/>
              </w:rPr>
              <w:t>Название</w:t>
            </w:r>
          </w:p>
        </w:tc>
        <w:tc>
          <w:tcPr>
            <w:tcW w:w="2073" w:type="dxa"/>
          </w:tcPr>
          <w:p w:rsidR="007E0BC7" w:rsidRPr="002D3172" w:rsidRDefault="007E0BC7" w:rsidP="002D3172">
            <w:pPr>
              <w:jc w:val="center"/>
              <w:rPr>
                <w:b/>
              </w:rPr>
            </w:pPr>
            <w:r w:rsidRPr="002D3172">
              <w:rPr>
                <w:b/>
              </w:rPr>
              <w:t>Тип данных</w:t>
            </w:r>
          </w:p>
        </w:tc>
        <w:tc>
          <w:tcPr>
            <w:tcW w:w="6173" w:type="dxa"/>
          </w:tcPr>
          <w:p w:rsidR="007E0BC7" w:rsidRPr="002D3172" w:rsidRDefault="007E0BC7" w:rsidP="002D3172">
            <w:pPr>
              <w:jc w:val="center"/>
              <w:rPr>
                <w:b/>
              </w:rPr>
            </w:pPr>
            <w:r w:rsidRPr="002D3172">
              <w:rPr>
                <w:b/>
              </w:rPr>
              <w:t>Описание</w:t>
            </w:r>
          </w:p>
        </w:tc>
      </w:tr>
      <w:tr w:rsidR="007E0BC7" w:rsidRPr="002D3172" w:rsidTr="002D3172">
        <w:tc>
          <w:tcPr>
            <w:tcW w:w="9685" w:type="dxa"/>
            <w:gridSpan w:val="3"/>
          </w:tcPr>
          <w:p w:rsidR="007E0BC7" w:rsidRPr="002D3172" w:rsidRDefault="007E0BC7" w:rsidP="002D3172">
            <w:pPr>
              <w:jc w:val="center"/>
              <w:rPr>
                <w:b/>
                <w:i/>
              </w:rPr>
            </w:pPr>
          </w:p>
          <w:p w:rsidR="007E0BC7" w:rsidRPr="002D3172" w:rsidRDefault="007E0BC7" w:rsidP="002D3172">
            <w:pPr>
              <w:jc w:val="center"/>
              <w:rPr>
                <w:b/>
                <w:i/>
              </w:rPr>
            </w:pPr>
            <w:r w:rsidRPr="002D3172">
              <w:rPr>
                <w:b/>
                <w:i/>
              </w:rPr>
              <w:t>Входные переменные</w:t>
            </w:r>
          </w:p>
          <w:p w:rsidR="007E0BC7" w:rsidRPr="002D3172" w:rsidRDefault="007E0BC7" w:rsidP="002D3172">
            <w:pPr>
              <w:jc w:val="center"/>
              <w:rPr>
                <w:b/>
                <w:i/>
              </w:rPr>
            </w:pPr>
          </w:p>
        </w:tc>
      </w:tr>
      <w:tr w:rsidR="007E0BC7" w:rsidRPr="00C8356A" w:rsidTr="002D3172">
        <w:tc>
          <w:tcPr>
            <w:tcW w:w="1439" w:type="dxa"/>
            <w:vAlign w:val="center"/>
          </w:tcPr>
          <w:p w:rsidR="007E0BC7" w:rsidRPr="002D3172" w:rsidRDefault="007E0BC7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</w:rPr>
              <w:t>xEnable</w:t>
            </w:r>
            <w:proofErr w:type="spellEnd"/>
          </w:p>
        </w:tc>
        <w:tc>
          <w:tcPr>
            <w:tcW w:w="2073" w:type="dxa"/>
            <w:vAlign w:val="center"/>
          </w:tcPr>
          <w:p w:rsidR="007E0BC7" w:rsidRPr="000A7396" w:rsidRDefault="007E0BC7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173" w:type="dxa"/>
          </w:tcPr>
          <w:p w:rsidR="007E0BC7" w:rsidRPr="00C8356A" w:rsidRDefault="007E0BC7" w:rsidP="002D3172">
            <w:pPr>
              <w:jc w:val="left"/>
            </w:pPr>
            <w:r>
              <w:t xml:space="preserve">Вход управления блоком. Пока он имеет значение </w:t>
            </w:r>
            <w:r w:rsidRPr="00E1293F">
              <w:rPr>
                <w:b/>
                <w:lang w:val="en-US"/>
              </w:rPr>
              <w:t>TRUE</w:t>
            </w:r>
            <w:r w:rsidRPr="00E1293F">
              <w:t xml:space="preserve"> – </w:t>
            </w:r>
            <w:r w:rsidR="0000013A">
              <w:t>блок находится в работе</w:t>
            </w:r>
          </w:p>
        </w:tc>
      </w:tr>
      <w:tr w:rsidR="007E0BC7" w:rsidRPr="00BD4CA4" w:rsidTr="002D3172">
        <w:tc>
          <w:tcPr>
            <w:tcW w:w="1439" w:type="dxa"/>
            <w:vAlign w:val="center"/>
          </w:tcPr>
          <w:p w:rsidR="007E0BC7" w:rsidRPr="002D3172" w:rsidRDefault="007E0BC7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</w:rPr>
              <w:t>hServer</w:t>
            </w:r>
            <w:proofErr w:type="spellEnd"/>
          </w:p>
        </w:tc>
        <w:tc>
          <w:tcPr>
            <w:tcW w:w="2073" w:type="dxa"/>
            <w:vAlign w:val="center"/>
          </w:tcPr>
          <w:p w:rsidR="007E0BC7" w:rsidRPr="00E1293F" w:rsidRDefault="007E0BC7" w:rsidP="002D3172">
            <w:pPr>
              <w:jc w:val="center"/>
            </w:pPr>
            <w:r>
              <w:rPr>
                <w:lang w:val="en-US"/>
              </w:rPr>
              <w:t>NBS.CAA.HANDLE</w:t>
            </w:r>
          </w:p>
        </w:tc>
        <w:tc>
          <w:tcPr>
            <w:tcW w:w="6173" w:type="dxa"/>
          </w:tcPr>
          <w:p w:rsidR="007E0BC7" w:rsidRPr="009579EF" w:rsidRDefault="0000013A" w:rsidP="002D3172">
            <w:pPr>
              <w:jc w:val="left"/>
            </w:pPr>
            <w:r>
              <w:t>Дескриптор сервера</w:t>
            </w:r>
          </w:p>
        </w:tc>
      </w:tr>
      <w:tr w:rsidR="007E0BC7" w:rsidRPr="002D3172" w:rsidTr="002D3172">
        <w:tc>
          <w:tcPr>
            <w:tcW w:w="9685" w:type="dxa"/>
            <w:gridSpan w:val="3"/>
          </w:tcPr>
          <w:p w:rsidR="007E0BC7" w:rsidRPr="002D3172" w:rsidRDefault="007E0BC7" w:rsidP="002D3172">
            <w:pPr>
              <w:jc w:val="center"/>
              <w:rPr>
                <w:b/>
                <w:i/>
              </w:rPr>
            </w:pPr>
          </w:p>
          <w:p w:rsidR="007E0BC7" w:rsidRPr="002D3172" w:rsidRDefault="007E0BC7" w:rsidP="002D3172">
            <w:pPr>
              <w:jc w:val="center"/>
              <w:rPr>
                <w:b/>
                <w:i/>
              </w:rPr>
            </w:pPr>
            <w:r w:rsidRPr="002D3172">
              <w:rPr>
                <w:b/>
                <w:i/>
              </w:rPr>
              <w:t>Выходные переменные</w:t>
            </w:r>
          </w:p>
          <w:p w:rsidR="007E0BC7" w:rsidRPr="002D3172" w:rsidRDefault="007E0BC7" w:rsidP="002D3172">
            <w:pPr>
              <w:jc w:val="center"/>
              <w:rPr>
                <w:b/>
                <w:i/>
              </w:rPr>
            </w:pPr>
          </w:p>
        </w:tc>
      </w:tr>
      <w:tr w:rsidR="007E0BC7" w:rsidRPr="00E60C04" w:rsidTr="002D3172">
        <w:tc>
          <w:tcPr>
            <w:tcW w:w="1439" w:type="dxa"/>
            <w:vAlign w:val="center"/>
          </w:tcPr>
          <w:p w:rsidR="007E0BC7" w:rsidRPr="002D3172" w:rsidRDefault="007E0BC7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</w:rPr>
              <w:t>xDone</w:t>
            </w:r>
            <w:proofErr w:type="spellEnd"/>
          </w:p>
        </w:tc>
        <w:tc>
          <w:tcPr>
            <w:tcW w:w="2073" w:type="dxa"/>
            <w:vAlign w:val="center"/>
          </w:tcPr>
          <w:p w:rsidR="007E0BC7" w:rsidRPr="00C8356A" w:rsidRDefault="007E0BC7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173" w:type="dxa"/>
          </w:tcPr>
          <w:p w:rsidR="007E0BC7" w:rsidRPr="00FA305D" w:rsidRDefault="007E0BC7" w:rsidP="002D3172">
            <w:pPr>
              <w:jc w:val="left"/>
            </w:pPr>
            <w:r>
              <w:t xml:space="preserve">Флаг завершения работы блока. Принимает значение </w:t>
            </w:r>
            <w:r w:rsidRPr="00FA305D">
              <w:rPr>
                <w:b/>
              </w:rPr>
              <w:t xml:space="preserve">TRUE </w:t>
            </w:r>
            <w:r w:rsidR="0000013A">
              <w:t>на один цикл</w:t>
            </w:r>
          </w:p>
        </w:tc>
      </w:tr>
      <w:tr w:rsidR="007E0BC7" w:rsidTr="002D3172">
        <w:tc>
          <w:tcPr>
            <w:tcW w:w="1439" w:type="dxa"/>
            <w:vAlign w:val="center"/>
          </w:tcPr>
          <w:p w:rsidR="007E0BC7" w:rsidRPr="002D3172" w:rsidRDefault="007E0BC7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</w:rPr>
              <w:t>xBusy</w:t>
            </w:r>
            <w:proofErr w:type="spellEnd"/>
          </w:p>
        </w:tc>
        <w:tc>
          <w:tcPr>
            <w:tcW w:w="2073" w:type="dxa"/>
            <w:vAlign w:val="center"/>
          </w:tcPr>
          <w:p w:rsidR="007E0BC7" w:rsidRPr="00C8356A" w:rsidRDefault="007E0BC7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173" w:type="dxa"/>
          </w:tcPr>
          <w:p w:rsidR="007E0BC7" w:rsidRDefault="007E0BC7" w:rsidP="002D3172">
            <w:pPr>
              <w:jc w:val="left"/>
            </w:pPr>
            <w:r>
              <w:t>Флаг «ФБ в процессе раб</w:t>
            </w:r>
            <w:r w:rsidR="0000013A">
              <w:t>оты»</w:t>
            </w:r>
          </w:p>
        </w:tc>
      </w:tr>
      <w:tr w:rsidR="007E0BC7" w:rsidRPr="009F20D8" w:rsidTr="002D3172">
        <w:tc>
          <w:tcPr>
            <w:tcW w:w="1439" w:type="dxa"/>
            <w:vAlign w:val="center"/>
          </w:tcPr>
          <w:p w:rsidR="007E0BC7" w:rsidRPr="002D3172" w:rsidRDefault="007E0BC7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</w:rPr>
              <w:t>xError</w:t>
            </w:r>
            <w:proofErr w:type="spellEnd"/>
          </w:p>
        </w:tc>
        <w:tc>
          <w:tcPr>
            <w:tcW w:w="2073" w:type="dxa"/>
            <w:vAlign w:val="center"/>
          </w:tcPr>
          <w:p w:rsidR="007E0BC7" w:rsidRPr="009F20D8" w:rsidRDefault="007E0BC7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173" w:type="dxa"/>
          </w:tcPr>
          <w:p w:rsidR="007E0BC7" w:rsidRPr="009F20D8" w:rsidRDefault="007E0BC7" w:rsidP="002D3172">
            <w:pPr>
              <w:jc w:val="left"/>
            </w:pPr>
            <w:r>
              <w:t>Флаг</w:t>
            </w:r>
            <w:r w:rsidRPr="009F20D8">
              <w:t xml:space="preserve"> </w:t>
            </w:r>
            <w:r>
              <w:t>ошибки</w:t>
            </w:r>
            <w:r w:rsidRPr="009F20D8">
              <w:t xml:space="preserve">. </w:t>
            </w:r>
            <w:r>
              <w:t xml:space="preserve">Принимает значение </w:t>
            </w:r>
            <w:r w:rsidRPr="00082167">
              <w:rPr>
                <w:b/>
                <w:lang w:val="en-US"/>
              </w:rPr>
              <w:t>TRUE</w:t>
            </w:r>
            <w:r w:rsidRPr="009F20D8">
              <w:t xml:space="preserve"> </w:t>
            </w:r>
            <w:r w:rsidR="00222DC3">
              <w:t>в случае возникновения</w:t>
            </w:r>
            <w:r w:rsidR="0000013A">
              <w:t xml:space="preserve"> ошибки</w:t>
            </w:r>
          </w:p>
        </w:tc>
      </w:tr>
      <w:tr w:rsidR="007E0BC7" w:rsidRPr="009F20D8" w:rsidTr="002D3172">
        <w:tc>
          <w:tcPr>
            <w:tcW w:w="1439" w:type="dxa"/>
            <w:vAlign w:val="center"/>
          </w:tcPr>
          <w:p w:rsidR="007E0BC7" w:rsidRPr="002D3172" w:rsidRDefault="007E0BC7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</w:rPr>
              <w:t>eError</w:t>
            </w:r>
            <w:proofErr w:type="spellEnd"/>
          </w:p>
        </w:tc>
        <w:tc>
          <w:tcPr>
            <w:tcW w:w="2073" w:type="dxa"/>
            <w:vAlign w:val="center"/>
          </w:tcPr>
          <w:p w:rsidR="007E0BC7" w:rsidRPr="009F20D8" w:rsidRDefault="00B21760" w:rsidP="002D3172">
            <w:pPr>
              <w:jc w:val="center"/>
            </w:pPr>
            <w:hyperlink w:anchor="_3.2.3._Перечисление_FILE.ERROR" w:history="1">
              <w:r w:rsidR="007E0BC7">
                <w:rPr>
                  <w:rStyle w:val="a4"/>
                  <w:lang w:val="en-US"/>
                </w:rPr>
                <w:t>NBS.ERROR</w:t>
              </w:r>
            </w:hyperlink>
          </w:p>
        </w:tc>
        <w:tc>
          <w:tcPr>
            <w:tcW w:w="6173" w:type="dxa"/>
          </w:tcPr>
          <w:p w:rsidR="007E0BC7" w:rsidRPr="009F20D8" w:rsidRDefault="007E0BC7" w:rsidP="002D3172">
            <w:pPr>
              <w:jc w:val="left"/>
            </w:pPr>
            <w:r>
              <w:t>Ст</w:t>
            </w:r>
            <w:r w:rsidR="0000013A">
              <w:t>атус работы ФБ (или имя ошибки)</w:t>
            </w:r>
          </w:p>
        </w:tc>
      </w:tr>
      <w:tr w:rsidR="007E0BC7" w:rsidRPr="009F20D8" w:rsidTr="002D3172">
        <w:tc>
          <w:tcPr>
            <w:tcW w:w="1439" w:type="dxa"/>
            <w:vAlign w:val="center"/>
          </w:tcPr>
          <w:p w:rsidR="007E0BC7" w:rsidRPr="002D3172" w:rsidRDefault="007E0BC7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</w:rPr>
              <w:t>xActive</w:t>
            </w:r>
            <w:proofErr w:type="spellEnd"/>
          </w:p>
        </w:tc>
        <w:tc>
          <w:tcPr>
            <w:tcW w:w="2073" w:type="dxa"/>
            <w:vAlign w:val="center"/>
          </w:tcPr>
          <w:p w:rsidR="007E0BC7" w:rsidRPr="007E0BC7" w:rsidRDefault="007E0BC7" w:rsidP="002D31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BOOL</w:t>
            </w:r>
          </w:p>
        </w:tc>
        <w:tc>
          <w:tcPr>
            <w:tcW w:w="6173" w:type="dxa"/>
          </w:tcPr>
          <w:p w:rsidR="007E0BC7" w:rsidRPr="006E3AFA" w:rsidRDefault="006E3AFA" w:rsidP="002D3172">
            <w:pPr>
              <w:jc w:val="left"/>
            </w:pPr>
            <w:r>
              <w:t xml:space="preserve">Флаг активности соединения. Если он имеет значение </w:t>
            </w:r>
            <w:r w:rsidRPr="006E3AFA">
              <w:rPr>
                <w:b/>
                <w:lang w:val="en-US"/>
              </w:rPr>
              <w:t>TRUE</w:t>
            </w:r>
            <w:r w:rsidRPr="006E3AFA">
              <w:t xml:space="preserve"> </w:t>
            </w:r>
            <w:r>
              <w:t>–</w:t>
            </w:r>
            <w:r w:rsidRPr="006E3AFA">
              <w:t xml:space="preserve"> </w:t>
            </w:r>
            <w:r w:rsidR="0000013A">
              <w:t>то к серверу подключен клиент</w:t>
            </w:r>
          </w:p>
        </w:tc>
      </w:tr>
      <w:tr w:rsidR="007E0BC7" w:rsidRPr="009F20D8" w:rsidTr="002D3172">
        <w:tc>
          <w:tcPr>
            <w:tcW w:w="1439" w:type="dxa"/>
            <w:vAlign w:val="center"/>
          </w:tcPr>
          <w:p w:rsidR="007E0BC7" w:rsidRPr="002D3172" w:rsidRDefault="007E0BC7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</w:rPr>
              <w:t>hConnection</w:t>
            </w:r>
            <w:proofErr w:type="spellEnd"/>
          </w:p>
        </w:tc>
        <w:tc>
          <w:tcPr>
            <w:tcW w:w="2073" w:type="dxa"/>
            <w:vAlign w:val="center"/>
          </w:tcPr>
          <w:p w:rsidR="007E0BC7" w:rsidRDefault="007E0BC7" w:rsidP="002D3172">
            <w:pPr>
              <w:jc w:val="center"/>
            </w:pPr>
            <w:r>
              <w:rPr>
                <w:lang w:val="en-US"/>
              </w:rPr>
              <w:t>NBS</w:t>
            </w:r>
            <w:r w:rsidRPr="006E3AFA">
              <w:t>.</w:t>
            </w:r>
            <w:r>
              <w:rPr>
                <w:lang w:val="en-US"/>
              </w:rPr>
              <w:t>CAA</w:t>
            </w:r>
            <w:r w:rsidRPr="006E3AFA">
              <w:t>.</w:t>
            </w:r>
            <w:r>
              <w:rPr>
                <w:lang w:val="en-US"/>
              </w:rPr>
              <w:t>HANDLE</w:t>
            </w:r>
          </w:p>
        </w:tc>
        <w:tc>
          <w:tcPr>
            <w:tcW w:w="6173" w:type="dxa"/>
          </w:tcPr>
          <w:p w:rsidR="007E0BC7" w:rsidRDefault="007E0BC7" w:rsidP="002D3172">
            <w:pPr>
              <w:jc w:val="left"/>
            </w:pPr>
            <w:r>
              <w:t xml:space="preserve">Дескриптор </w:t>
            </w:r>
            <w:r w:rsidR="00356AC0">
              <w:t>подключения</w:t>
            </w:r>
          </w:p>
        </w:tc>
      </w:tr>
    </w:tbl>
    <w:p w:rsidR="00E729C0" w:rsidRDefault="00E729C0" w:rsidP="002B4949"/>
    <w:p w:rsidR="002E12C5" w:rsidRDefault="002E12C5" w:rsidP="002B4949">
      <w:r>
        <w:br w:type="page"/>
      </w:r>
    </w:p>
    <w:p w:rsidR="00A64115" w:rsidRDefault="00A64115" w:rsidP="002B4949">
      <w:pPr>
        <w:pStyle w:val="3"/>
      </w:pPr>
      <w:bookmarkStart w:id="50" w:name="_3.4.3._ФБ_NBS.TCP_Сlient"/>
      <w:bookmarkStart w:id="51" w:name="_ФБ_NBS.TCP_Сlient"/>
      <w:bookmarkStart w:id="52" w:name="_Toc33001174"/>
      <w:bookmarkEnd w:id="50"/>
      <w:bookmarkEnd w:id="51"/>
      <w:r>
        <w:lastRenderedPageBreak/>
        <w:t xml:space="preserve">ФБ </w:t>
      </w:r>
      <w:r>
        <w:rPr>
          <w:lang w:val="en-US"/>
        </w:rPr>
        <w:t>NBS</w:t>
      </w:r>
      <w:r w:rsidRPr="005B5F9C">
        <w:t>.</w:t>
      </w:r>
      <w:r>
        <w:rPr>
          <w:lang w:val="en-US"/>
        </w:rPr>
        <w:t>TCP</w:t>
      </w:r>
      <w:r w:rsidRPr="005B5F9C">
        <w:t>_</w:t>
      </w:r>
      <w:r>
        <w:t>С</w:t>
      </w:r>
      <w:proofErr w:type="spellStart"/>
      <w:r>
        <w:rPr>
          <w:lang w:val="en-US"/>
        </w:rPr>
        <w:t>lient</w:t>
      </w:r>
      <w:bookmarkEnd w:id="52"/>
      <w:proofErr w:type="spellEnd"/>
    </w:p>
    <w:p w:rsidR="00356AC0" w:rsidRPr="00356AC0" w:rsidRDefault="00356AC0" w:rsidP="002B4949"/>
    <w:p w:rsidR="00A64115" w:rsidRPr="00A920F0" w:rsidRDefault="00A64115" w:rsidP="002B4949">
      <w:r>
        <w:t>Функциональный</w:t>
      </w:r>
      <w:r w:rsidRPr="009337B2">
        <w:t xml:space="preserve"> </w:t>
      </w:r>
      <w:r>
        <w:t>блок</w:t>
      </w:r>
      <w:r w:rsidRPr="009337B2">
        <w:t xml:space="preserve"> </w:t>
      </w:r>
      <w:r>
        <w:rPr>
          <w:b/>
          <w:lang w:val="en-US"/>
        </w:rPr>
        <w:t>NBS</w:t>
      </w:r>
      <w:r w:rsidRPr="00A920F0">
        <w:rPr>
          <w:b/>
        </w:rPr>
        <w:t>.</w:t>
      </w:r>
      <w:r>
        <w:rPr>
          <w:b/>
          <w:lang w:val="en-US"/>
        </w:rPr>
        <w:t>TCP</w:t>
      </w:r>
      <w:r w:rsidRPr="005B5F9C">
        <w:rPr>
          <w:b/>
        </w:rPr>
        <w:t>_</w:t>
      </w:r>
      <w:r>
        <w:rPr>
          <w:b/>
          <w:lang w:val="en-US"/>
        </w:rPr>
        <w:t>Connection</w:t>
      </w:r>
      <w:r w:rsidRPr="00A920F0">
        <w:rPr>
          <w:b/>
        </w:rPr>
        <w:t xml:space="preserve"> </w:t>
      </w:r>
      <w:r>
        <w:t xml:space="preserve">создает клиентский </w:t>
      </w:r>
      <w:r>
        <w:rPr>
          <w:lang w:val="en-US"/>
        </w:rPr>
        <w:t>TCP</w:t>
      </w:r>
      <w:r>
        <w:t>-сокет и возвращает дескриптор подключения, который используется для операций получения</w:t>
      </w:r>
      <w:r w:rsidRPr="007E0BC7">
        <w:t xml:space="preserve"> (</w:t>
      </w:r>
      <w:r>
        <w:t xml:space="preserve">ФБ </w:t>
      </w:r>
      <w:hyperlink w:anchor="_3.4.4._ФБ_NBS.TCP_Read" w:history="1">
        <w:r w:rsidRPr="00402FD3">
          <w:rPr>
            <w:rStyle w:val="a4"/>
            <w:lang w:val="en-US"/>
          </w:rPr>
          <w:t>NBS</w:t>
        </w:r>
        <w:r w:rsidRPr="00402FD3">
          <w:rPr>
            <w:rStyle w:val="a4"/>
          </w:rPr>
          <w:t>.</w:t>
        </w:r>
        <w:r w:rsidRPr="00402FD3">
          <w:rPr>
            <w:rStyle w:val="a4"/>
            <w:lang w:val="en-US"/>
          </w:rPr>
          <w:t>TCP</w:t>
        </w:r>
        <w:r w:rsidRPr="00402FD3">
          <w:rPr>
            <w:rStyle w:val="a4"/>
          </w:rPr>
          <w:t>_</w:t>
        </w:r>
        <w:r w:rsidRPr="00402FD3">
          <w:rPr>
            <w:rStyle w:val="a4"/>
            <w:lang w:val="en-US"/>
          </w:rPr>
          <w:t>Read</w:t>
        </w:r>
      </w:hyperlink>
      <w:r>
        <w:t xml:space="preserve">, </w:t>
      </w:r>
      <w:hyperlink w:anchor="_3.4.6._ФБ_NBS.TCP_ReadBuffer" w:history="1">
        <w:r w:rsidRPr="00C73D5F">
          <w:rPr>
            <w:rStyle w:val="a4"/>
            <w:lang w:val="en-US"/>
          </w:rPr>
          <w:t>NBS</w:t>
        </w:r>
        <w:r w:rsidRPr="00C73D5F">
          <w:rPr>
            <w:rStyle w:val="a4"/>
          </w:rPr>
          <w:t>.</w:t>
        </w:r>
        <w:r w:rsidRPr="00C73D5F">
          <w:rPr>
            <w:rStyle w:val="a4"/>
            <w:lang w:val="en-US"/>
          </w:rPr>
          <w:t>TCP</w:t>
        </w:r>
        <w:r w:rsidRPr="00C73D5F">
          <w:rPr>
            <w:rStyle w:val="a4"/>
          </w:rPr>
          <w:t>_</w:t>
        </w:r>
        <w:proofErr w:type="spellStart"/>
        <w:r w:rsidRPr="00C73D5F">
          <w:rPr>
            <w:rStyle w:val="a4"/>
            <w:lang w:val="en-US"/>
          </w:rPr>
          <w:t>ReadBuffer</w:t>
        </w:r>
        <w:proofErr w:type="spellEnd"/>
      </w:hyperlink>
      <w:r w:rsidRPr="007E0BC7">
        <w:t>)</w:t>
      </w:r>
      <w:r>
        <w:t xml:space="preserve">  и передачи данных</w:t>
      </w:r>
      <w:r w:rsidRPr="007E0BC7">
        <w:t xml:space="preserve"> (</w:t>
      </w:r>
      <w:r>
        <w:t xml:space="preserve">ФБ </w:t>
      </w:r>
      <w:hyperlink w:anchor="_3.4.5._ФБ_NBS.TCP_Write" w:history="1">
        <w:r w:rsidRPr="00C73D5F">
          <w:rPr>
            <w:rStyle w:val="a4"/>
            <w:lang w:val="en-US"/>
          </w:rPr>
          <w:t>NBS</w:t>
        </w:r>
        <w:r w:rsidRPr="00C73D5F">
          <w:rPr>
            <w:rStyle w:val="a4"/>
          </w:rPr>
          <w:t>.</w:t>
        </w:r>
        <w:r w:rsidRPr="00C73D5F">
          <w:rPr>
            <w:rStyle w:val="a4"/>
            <w:lang w:val="en-US"/>
          </w:rPr>
          <w:t>TCP</w:t>
        </w:r>
        <w:r w:rsidRPr="00C73D5F">
          <w:rPr>
            <w:rStyle w:val="a4"/>
          </w:rPr>
          <w:t>_</w:t>
        </w:r>
        <w:r w:rsidRPr="00C73D5F">
          <w:rPr>
            <w:rStyle w:val="a4"/>
            <w:lang w:val="en-US"/>
          </w:rPr>
          <w:t>Write</w:t>
        </w:r>
      </w:hyperlink>
      <w:r>
        <w:t xml:space="preserve">, </w:t>
      </w:r>
      <w:hyperlink w:anchor="_3.4.7._ФБ_NBS.TCP_WriteBuffer" w:history="1">
        <w:r w:rsidRPr="00C73D5F">
          <w:rPr>
            <w:rStyle w:val="a4"/>
            <w:lang w:val="en-US"/>
          </w:rPr>
          <w:t>NBS</w:t>
        </w:r>
        <w:r w:rsidRPr="00C73D5F">
          <w:rPr>
            <w:rStyle w:val="a4"/>
          </w:rPr>
          <w:t>.</w:t>
        </w:r>
        <w:r w:rsidRPr="00C73D5F">
          <w:rPr>
            <w:rStyle w:val="a4"/>
            <w:lang w:val="en-US"/>
          </w:rPr>
          <w:t>TCP</w:t>
        </w:r>
        <w:r w:rsidRPr="00C73D5F">
          <w:rPr>
            <w:rStyle w:val="a4"/>
          </w:rPr>
          <w:t>_</w:t>
        </w:r>
        <w:proofErr w:type="spellStart"/>
        <w:r w:rsidRPr="00C73D5F">
          <w:rPr>
            <w:rStyle w:val="a4"/>
            <w:lang w:val="en-US"/>
          </w:rPr>
          <w:t>WriteBuffer</w:t>
        </w:r>
        <w:proofErr w:type="spellEnd"/>
      </w:hyperlink>
      <w:r w:rsidRPr="007E0BC7">
        <w:t>)</w:t>
      </w:r>
      <w:r>
        <w:t>.</w:t>
      </w:r>
    </w:p>
    <w:p w:rsidR="00A64115" w:rsidRPr="007E0BC7" w:rsidRDefault="00A64115" w:rsidP="002B4949"/>
    <w:p w:rsidR="00A64115" w:rsidRDefault="0076571D" w:rsidP="002B4949">
      <w:pPr>
        <w:pStyle w:val="afa"/>
        <w:rPr>
          <w:lang w:val="en-US"/>
        </w:rPr>
      </w:pPr>
      <w:r>
        <w:drawing>
          <wp:inline distT="0" distB="0" distL="0" distR="0" wp14:anchorId="029D4E2B" wp14:editId="67CC77DF">
            <wp:extent cx="2819048" cy="1761905"/>
            <wp:effectExtent l="0" t="0" r="635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819048" cy="1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115" w:rsidRPr="0076571D" w:rsidRDefault="00A64115" w:rsidP="002B4949">
      <w:pPr>
        <w:pStyle w:val="afa"/>
      </w:pPr>
      <w:r>
        <w:t>Рис</w:t>
      </w:r>
      <w:r w:rsidR="00222DC3">
        <w:t>унок</w:t>
      </w:r>
      <w:r w:rsidRPr="00343616">
        <w:t xml:space="preserve"> 3.</w:t>
      </w:r>
      <w:r w:rsidR="00D23DAA" w:rsidRPr="00343616">
        <w:t>9</w:t>
      </w:r>
      <w:r w:rsidR="00222DC3">
        <w:t xml:space="preserve"> –</w:t>
      </w:r>
      <w:r w:rsidRPr="00343616">
        <w:t xml:space="preserve"> </w:t>
      </w:r>
      <w:r>
        <w:t>Внешний</w:t>
      </w:r>
      <w:r w:rsidRPr="0076571D">
        <w:t xml:space="preserve"> </w:t>
      </w:r>
      <w:r>
        <w:t>вид</w:t>
      </w:r>
      <w:r w:rsidRPr="0076571D">
        <w:t xml:space="preserve"> </w:t>
      </w:r>
      <w:r>
        <w:t>ФБ</w:t>
      </w:r>
      <w:r w:rsidRPr="0076571D">
        <w:t xml:space="preserve"> </w:t>
      </w:r>
      <w:r>
        <w:rPr>
          <w:lang w:val="en-US"/>
        </w:rPr>
        <w:t>NBS</w:t>
      </w:r>
      <w:r w:rsidRPr="0076571D">
        <w:t>.</w:t>
      </w:r>
      <w:r>
        <w:rPr>
          <w:lang w:val="en-US"/>
        </w:rPr>
        <w:t>TCP</w:t>
      </w:r>
      <w:r w:rsidRPr="0076571D">
        <w:t>_</w:t>
      </w:r>
      <w:r w:rsidR="0076571D">
        <w:rPr>
          <w:lang w:val="en-US"/>
        </w:rPr>
        <w:t>Client</w:t>
      </w:r>
      <w:r w:rsidRPr="0076571D">
        <w:t xml:space="preserve"> </w:t>
      </w:r>
      <w:r>
        <w:t>на</w:t>
      </w:r>
      <w:r w:rsidRPr="0076571D">
        <w:t xml:space="preserve"> </w:t>
      </w:r>
      <w:r>
        <w:t>языке</w:t>
      </w:r>
      <w:r w:rsidRPr="0076571D">
        <w:t xml:space="preserve"> </w:t>
      </w:r>
      <w:r w:rsidRPr="00F50D48">
        <w:rPr>
          <w:lang w:val="en-US"/>
        </w:rPr>
        <w:t>CFC</w:t>
      </w:r>
    </w:p>
    <w:p w:rsidR="00A64115" w:rsidRDefault="00A64115" w:rsidP="002B4949"/>
    <w:p w:rsidR="00222DC3" w:rsidRPr="002D3172" w:rsidRDefault="00222DC3" w:rsidP="002B4949">
      <w:pPr>
        <w:rPr>
          <w:b/>
        </w:rPr>
      </w:pPr>
      <w:r w:rsidRPr="002D3172">
        <w:rPr>
          <w:b/>
        </w:rPr>
        <w:t xml:space="preserve">Таблица 3.10 – Описание входов и выходов ФБ </w:t>
      </w:r>
      <w:r w:rsidRPr="002D3172">
        <w:rPr>
          <w:b/>
          <w:lang w:val="en-US"/>
        </w:rPr>
        <w:t>NBS</w:t>
      </w:r>
      <w:r w:rsidRPr="002D3172">
        <w:rPr>
          <w:b/>
        </w:rPr>
        <w:t xml:space="preserve">. </w:t>
      </w:r>
      <w:r w:rsidRPr="002D3172">
        <w:rPr>
          <w:b/>
          <w:lang w:val="en-US"/>
        </w:rPr>
        <w:t>TCP</w:t>
      </w:r>
      <w:r w:rsidRPr="002D3172">
        <w:rPr>
          <w:b/>
        </w:rPr>
        <w:t>_</w:t>
      </w:r>
      <w:r w:rsidRPr="002D3172">
        <w:rPr>
          <w:b/>
          <w:lang w:val="en-US"/>
        </w:rPr>
        <w:t>Client</w:t>
      </w:r>
    </w:p>
    <w:tbl>
      <w:tblPr>
        <w:tblStyle w:val="ab"/>
        <w:tblW w:w="9685" w:type="dxa"/>
        <w:tblLook w:val="04A0" w:firstRow="1" w:lastRow="0" w:firstColumn="1" w:lastColumn="0" w:noHBand="0" w:noVBand="1"/>
      </w:tblPr>
      <w:tblGrid>
        <w:gridCol w:w="1439"/>
        <w:gridCol w:w="2073"/>
        <w:gridCol w:w="6173"/>
      </w:tblGrid>
      <w:tr w:rsidR="00A64115" w:rsidRPr="002D3172" w:rsidTr="002D3172">
        <w:tc>
          <w:tcPr>
            <w:tcW w:w="1439" w:type="dxa"/>
          </w:tcPr>
          <w:p w:rsidR="00A64115" w:rsidRPr="002D3172" w:rsidRDefault="00A64115" w:rsidP="002D3172">
            <w:pPr>
              <w:jc w:val="center"/>
              <w:rPr>
                <w:b/>
              </w:rPr>
            </w:pPr>
            <w:r w:rsidRPr="002D3172">
              <w:rPr>
                <w:b/>
              </w:rPr>
              <w:t>Название</w:t>
            </w:r>
          </w:p>
        </w:tc>
        <w:tc>
          <w:tcPr>
            <w:tcW w:w="2073" w:type="dxa"/>
          </w:tcPr>
          <w:p w:rsidR="00A64115" w:rsidRPr="002D3172" w:rsidRDefault="00A64115" w:rsidP="002D3172">
            <w:pPr>
              <w:jc w:val="center"/>
              <w:rPr>
                <w:b/>
              </w:rPr>
            </w:pPr>
            <w:r w:rsidRPr="002D3172">
              <w:rPr>
                <w:b/>
              </w:rPr>
              <w:t>Тип данных</w:t>
            </w:r>
          </w:p>
        </w:tc>
        <w:tc>
          <w:tcPr>
            <w:tcW w:w="6173" w:type="dxa"/>
          </w:tcPr>
          <w:p w:rsidR="00A64115" w:rsidRPr="002D3172" w:rsidRDefault="00A64115" w:rsidP="002D3172">
            <w:pPr>
              <w:jc w:val="center"/>
              <w:rPr>
                <w:b/>
              </w:rPr>
            </w:pPr>
            <w:r w:rsidRPr="002D3172">
              <w:rPr>
                <w:b/>
              </w:rPr>
              <w:t>Описание</w:t>
            </w:r>
          </w:p>
        </w:tc>
      </w:tr>
      <w:tr w:rsidR="00A64115" w:rsidRPr="002D3172" w:rsidTr="002D3172">
        <w:tc>
          <w:tcPr>
            <w:tcW w:w="9685" w:type="dxa"/>
            <w:gridSpan w:val="3"/>
          </w:tcPr>
          <w:p w:rsidR="00A64115" w:rsidRPr="002D3172" w:rsidRDefault="00A64115" w:rsidP="002D3172">
            <w:pPr>
              <w:jc w:val="center"/>
              <w:rPr>
                <w:b/>
                <w:i/>
              </w:rPr>
            </w:pPr>
          </w:p>
          <w:p w:rsidR="00A64115" w:rsidRPr="002D3172" w:rsidRDefault="00A64115" w:rsidP="002D3172">
            <w:pPr>
              <w:jc w:val="center"/>
              <w:rPr>
                <w:b/>
                <w:i/>
              </w:rPr>
            </w:pPr>
            <w:r w:rsidRPr="002D3172">
              <w:rPr>
                <w:b/>
                <w:i/>
              </w:rPr>
              <w:t>Входные переменные</w:t>
            </w:r>
          </w:p>
          <w:p w:rsidR="00A64115" w:rsidRPr="002D3172" w:rsidRDefault="00A64115" w:rsidP="002D3172">
            <w:pPr>
              <w:jc w:val="center"/>
              <w:rPr>
                <w:b/>
                <w:i/>
              </w:rPr>
            </w:pPr>
          </w:p>
        </w:tc>
      </w:tr>
      <w:tr w:rsidR="00A64115" w:rsidRPr="00C8356A" w:rsidTr="002D3172">
        <w:tc>
          <w:tcPr>
            <w:tcW w:w="1439" w:type="dxa"/>
            <w:vAlign w:val="center"/>
          </w:tcPr>
          <w:p w:rsidR="00A64115" w:rsidRPr="002D3172" w:rsidRDefault="00A64115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</w:rPr>
              <w:t>xEnable</w:t>
            </w:r>
            <w:proofErr w:type="spellEnd"/>
          </w:p>
        </w:tc>
        <w:tc>
          <w:tcPr>
            <w:tcW w:w="2073" w:type="dxa"/>
            <w:vAlign w:val="center"/>
          </w:tcPr>
          <w:p w:rsidR="00A64115" w:rsidRPr="000A7396" w:rsidRDefault="00A64115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173" w:type="dxa"/>
          </w:tcPr>
          <w:p w:rsidR="00A64115" w:rsidRPr="00C8356A" w:rsidRDefault="00A64115" w:rsidP="002D3172">
            <w:pPr>
              <w:jc w:val="left"/>
            </w:pPr>
            <w:r>
              <w:t xml:space="preserve">Вход управления блоком. Пока он имеет значение </w:t>
            </w:r>
            <w:r w:rsidRPr="00E1293F">
              <w:rPr>
                <w:b/>
                <w:lang w:val="en-US"/>
              </w:rPr>
              <w:t>TRUE</w:t>
            </w:r>
            <w:r w:rsidRPr="00E1293F">
              <w:t xml:space="preserve"> – </w:t>
            </w:r>
            <w:r w:rsidR="00222DC3">
              <w:t>блок находится в работе</w:t>
            </w:r>
          </w:p>
        </w:tc>
      </w:tr>
      <w:tr w:rsidR="00D23DAA" w:rsidRPr="00BD4CA4" w:rsidTr="002D3172">
        <w:tc>
          <w:tcPr>
            <w:tcW w:w="1439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</w:rPr>
              <w:t>udiTimeOut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Pr="00212573" w:rsidRDefault="00D23DAA" w:rsidP="002D31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UDINT</w:t>
            </w:r>
          </w:p>
        </w:tc>
        <w:tc>
          <w:tcPr>
            <w:tcW w:w="6173" w:type="dxa"/>
          </w:tcPr>
          <w:p w:rsidR="00D23DAA" w:rsidRDefault="00D23DAA" w:rsidP="002D3172">
            <w:pPr>
              <w:jc w:val="left"/>
            </w:pPr>
            <w:r>
              <w:t xml:space="preserve">Допустимое время операции (в </w:t>
            </w:r>
            <w:proofErr w:type="spellStart"/>
            <w:r>
              <w:t>мкс</w:t>
            </w:r>
            <w:proofErr w:type="spellEnd"/>
            <w:r>
              <w:t xml:space="preserve">). Значение </w:t>
            </w:r>
            <w:r w:rsidRPr="00616047">
              <w:rPr>
                <w:b/>
              </w:rPr>
              <w:t>0</w:t>
            </w:r>
            <w:r>
              <w:t xml:space="preserve"> означает, что время </w:t>
            </w:r>
            <w:r w:rsidR="00222DC3">
              <w:t>выполнения ФБ не ограничивается</w:t>
            </w:r>
          </w:p>
        </w:tc>
      </w:tr>
      <w:tr w:rsidR="00D23DAA" w:rsidRPr="00BD4CA4" w:rsidTr="002D3172">
        <w:tc>
          <w:tcPr>
            <w:tcW w:w="1439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</w:rPr>
              <w:t>ipAddr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Pr="00E1293F" w:rsidRDefault="00B21760" w:rsidP="002D3172">
            <w:pPr>
              <w:jc w:val="center"/>
            </w:pPr>
            <w:hyperlink w:anchor="_3.2.1._Структура_NBS.IP_ADDR" w:history="1">
              <w:r w:rsidR="00D23DAA" w:rsidRPr="00E1293F">
                <w:rPr>
                  <w:rStyle w:val="a4"/>
                  <w:lang w:val="en-US"/>
                </w:rPr>
                <w:t>NBS</w:t>
              </w:r>
              <w:r w:rsidR="00D23DAA" w:rsidRPr="00E1293F">
                <w:rPr>
                  <w:rStyle w:val="a4"/>
                </w:rPr>
                <w:t>.</w:t>
              </w:r>
              <w:r w:rsidR="00D23DAA" w:rsidRPr="00E1293F">
                <w:rPr>
                  <w:rStyle w:val="a4"/>
                  <w:lang w:val="en-US"/>
                </w:rPr>
                <w:t>IP</w:t>
              </w:r>
              <w:r w:rsidR="00D23DAA" w:rsidRPr="00E1293F">
                <w:rPr>
                  <w:rStyle w:val="a4"/>
                </w:rPr>
                <w:t>_</w:t>
              </w:r>
              <w:r w:rsidR="00D23DAA" w:rsidRPr="00E1293F">
                <w:rPr>
                  <w:rStyle w:val="a4"/>
                  <w:lang w:val="en-US"/>
                </w:rPr>
                <w:t>ADDR</w:t>
              </w:r>
            </w:hyperlink>
          </w:p>
        </w:tc>
        <w:tc>
          <w:tcPr>
            <w:tcW w:w="6173" w:type="dxa"/>
          </w:tcPr>
          <w:p w:rsidR="00D23DAA" w:rsidRPr="00D23DAA" w:rsidRDefault="00D23DAA" w:rsidP="002D3172">
            <w:pPr>
              <w:jc w:val="left"/>
            </w:pPr>
            <w:r>
              <w:rPr>
                <w:lang w:val="en-US"/>
              </w:rPr>
              <w:t>IP</w:t>
            </w:r>
            <w:r w:rsidRPr="00E1293F">
              <w:t>-</w:t>
            </w:r>
            <w:r w:rsidR="00222DC3">
              <w:t>адрес сервера</w:t>
            </w:r>
          </w:p>
        </w:tc>
      </w:tr>
      <w:tr w:rsidR="00D23DAA" w:rsidRPr="00BD4CA4" w:rsidTr="002D3172">
        <w:tc>
          <w:tcPr>
            <w:tcW w:w="1439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</w:rPr>
              <w:t>uiPort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Pr="005A3FE7" w:rsidRDefault="00D23DAA" w:rsidP="002D3172">
            <w:pPr>
              <w:jc w:val="center"/>
            </w:pPr>
            <w:r>
              <w:rPr>
                <w:lang w:val="en-US"/>
              </w:rPr>
              <w:t>UINT</w:t>
            </w:r>
          </w:p>
        </w:tc>
        <w:tc>
          <w:tcPr>
            <w:tcW w:w="6173" w:type="dxa"/>
          </w:tcPr>
          <w:p w:rsidR="00D23DAA" w:rsidRPr="00C3198F" w:rsidRDefault="00C73D5F" w:rsidP="002D3172">
            <w:pPr>
              <w:jc w:val="left"/>
              <w:rPr>
                <w:b/>
                <w:lang w:val="en-US"/>
              </w:rPr>
            </w:pPr>
            <w:r>
              <w:t>Номер п</w:t>
            </w:r>
            <w:r w:rsidR="00D23DAA">
              <w:t>орт</w:t>
            </w:r>
            <w:r>
              <w:t>а</w:t>
            </w:r>
            <w:r w:rsidR="00222DC3">
              <w:t xml:space="preserve"> сервера</w:t>
            </w:r>
          </w:p>
        </w:tc>
      </w:tr>
      <w:tr w:rsidR="00A64115" w:rsidRPr="002D3172" w:rsidTr="002D3172">
        <w:tc>
          <w:tcPr>
            <w:tcW w:w="9685" w:type="dxa"/>
            <w:gridSpan w:val="3"/>
          </w:tcPr>
          <w:p w:rsidR="00A64115" w:rsidRPr="002D3172" w:rsidRDefault="00A64115" w:rsidP="002D3172">
            <w:pPr>
              <w:jc w:val="center"/>
              <w:rPr>
                <w:b/>
                <w:i/>
              </w:rPr>
            </w:pPr>
          </w:p>
          <w:p w:rsidR="00A64115" w:rsidRPr="002D3172" w:rsidRDefault="00A64115" w:rsidP="002D3172">
            <w:pPr>
              <w:jc w:val="center"/>
              <w:rPr>
                <w:b/>
                <w:i/>
              </w:rPr>
            </w:pPr>
            <w:r w:rsidRPr="002D3172">
              <w:rPr>
                <w:b/>
                <w:i/>
              </w:rPr>
              <w:t>Выходные переменные</w:t>
            </w:r>
          </w:p>
          <w:p w:rsidR="00A64115" w:rsidRPr="002D3172" w:rsidRDefault="00A64115" w:rsidP="002D3172">
            <w:pPr>
              <w:jc w:val="center"/>
              <w:rPr>
                <w:b/>
                <w:i/>
              </w:rPr>
            </w:pPr>
          </w:p>
        </w:tc>
      </w:tr>
      <w:tr w:rsidR="00A64115" w:rsidRPr="00E60C04" w:rsidTr="002D3172">
        <w:tc>
          <w:tcPr>
            <w:tcW w:w="1439" w:type="dxa"/>
            <w:vAlign w:val="center"/>
          </w:tcPr>
          <w:p w:rsidR="00A64115" w:rsidRPr="002D3172" w:rsidRDefault="00A64115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</w:rPr>
              <w:t>xDone</w:t>
            </w:r>
            <w:proofErr w:type="spellEnd"/>
          </w:p>
        </w:tc>
        <w:tc>
          <w:tcPr>
            <w:tcW w:w="2073" w:type="dxa"/>
            <w:vAlign w:val="center"/>
          </w:tcPr>
          <w:p w:rsidR="00A64115" w:rsidRPr="00C8356A" w:rsidRDefault="00A64115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173" w:type="dxa"/>
          </w:tcPr>
          <w:p w:rsidR="00A64115" w:rsidRPr="00FA305D" w:rsidRDefault="00A64115" w:rsidP="002D3172">
            <w:pPr>
              <w:jc w:val="left"/>
            </w:pPr>
            <w:r>
              <w:t xml:space="preserve">Флаг завершения работы блока. Принимает значение </w:t>
            </w:r>
            <w:r w:rsidRPr="00FA305D">
              <w:rPr>
                <w:b/>
              </w:rPr>
              <w:t xml:space="preserve">TRUE </w:t>
            </w:r>
            <w:r w:rsidR="00222DC3">
              <w:t>на один цикл</w:t>
            </w:r>
          </w:p>
        </w:tc>
      </w:tr>
      <w:tr w:rsidR="00A64115" w:rsidTr="002D3172">
        <w:tc>
          <w:tcPr>
            <w:tcW w:w="1439" w:type="dxa"/>
            <w:vAlign w:val="center"/>
          </w:tcPr>
          <w:p w:rsidR="00A64115" w:rsidRPr="002D3172" w:rsidRDefault="00A64115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</w:rPr>
              <w:t>xBusy</w:t>
            </w:r>
            <w:proofErr w:type="spellEnd"/>
          </w:p>
        </w:tc>
        <w:tc>
          <w:tcPr>
            <w:tcW w:w="2073" w:type="dxa"/>
            <w:vAlign w:val="center"/>
          </w:tcPr>
          <w:p w:rsidR="00A64115" w:rsidRPr="00C8356A" w:rsidRDefault="00A64115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173" w:type="dxa"/>
          </w:tcPr>
          <w:p w:rsidR="00A64115" w:rsidRDefault="00222DC3" w:rsidP="002D3172">
            <w:pPr>
              <w:jc w:val="left"/>
            </w:pPr>
            <w:r>
              <w:t>Флаг «ФБ в процессе работы»</w:t>
            </w:r>
          </w:p>
        </w:tc>
      </w:tr>
      <w:tr w:rsidR="00A64115" w:rsidRPr="009F20D8" w:rsidTr="002D3172">
        <w:tc>
          <w:tcPr>
            <w:tcW w:w="1439" w:type="dxa"/>
            <w:vAlign w:val="center"/>
          </w:tcPr>
          <w:p w:rsidR="00A64115" w:rsidRPr="002D3172" w:rsidRDefault="00A64115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</w:rPr>
              <w:t>xError</w:t>
            </w:r>
            <w:proofErr w:type="spellEnd"/>
          </w:p>
        </w:tc>
        <w:tc>
          <w:tcPr>
            <w:tcW w:w="2073" w:type="dxa"/>
            <w:vAlign w:val="center"/>
          </w:tcPr>
          <w:p w:rsidR="00A64115" w:rsidRPr="009F20D8" w:rsidRDefault="00A64115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173" w:type="dxa"/>
          </w:tcPr>
          <w:p w:rsidR="00A64115" w:rsidRPr="009F20D8" w:rsidRDefault="00A64115" w:rsidP="002D3172">
            <w:pPr>
              <w:jc w:val="left"/>
            </w:pPr>
            <w:r>
              <w:t>Флаг</w:t>
            </w:r>
            <w:r w:rsidRPr="009F20D8">
              <w:t xml:space="preserve"> </w:t>
            </w:r>
            <w:r>
              <w:t>ошибки</w:t>
            </w:r>
            <w:r w:rsidRPr="009F20D8">
              <w:t xml:space="preserve">. </w:t>
            </w:r>
            <w:r w:rsidR="00222DC3">
              <w:t xml:space="preserve">Принимает значение </w:t>
            </w:r>
            <w:r w:rsidR="00222DC3" w:rsidRPr="00222DC3">
              <w:rPr>
                <w:b/>
              </w:rPr>
              <w:t xml:space="preserve">TRUE </w:t>
            </w:r>
            <w:r w:rsidR="00222DC3">
              <w:t>в случае возникновения ошибки</w:t>
            </w:r>
          </w:p>
        </w:tc>
      </w:tr>
      <w:tr w:rsidR="00A64115" w:rsidRPr="009F20D8" w:rsidTr="002D3172">
        <w:tc>
          <w:tcPr>
            <w:tcW w:w="1439" w:type="dxa"/>
            <w:vAlign w:val="center"/>
          </w:tcPr>
          <w:p w:rsidR="00A64115" w:rsidRPr="002D3172" w:rsidRDefault="00A64115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</w:rPr>
              <w:t>eError</w:t>
            </w:r>
            <w:proofErr w:type="spellEnd"/>
          </w:p>
        </w:tc>
        <w:tc>
          <w:tcPr>
            <w:tcW w:w="2073" w:type="dxa"/>
            <w:vAlign w:val="center"/>
          </w:tcPr>
          <w:p w:rsidR="00A64115" w:rsidRPr="009F20D8" w:rsidRDefault="00B21760" w:rsidP="002D3172">
            <w:pPr>
              <w:jc w:val="center"/>
            </w:pPr>
            <w:hyperlink w:anchor="_3.2.3._Перечисление_FILE.ERROR" w:history="1">
              <w:r w:rsidR="00A64115">
                <w:rPr>
                  <w:rStyle w:val="a4"/>
                  <w:lang w:val="en-US"/>
                </w:rPr>
                <w:t>NBS.ERROR</w:t>
              </w:r>
            </w:hyperlink>
          </w:p>
        </w:tc>
        <w:tc>
          <w:tcPr>
            <w:tcW w:w="6173" w:type="dxa"/>
          </w:tcPr>
          <w:p w:rsidR="00A64115" w:rsidRPr="009F20D8" w:rsidRDefault="00A64115" w:rsidP="002D3172">
            <w:pPr>
              <w:jc w:val="left"/>
            </w:pPr>
            <w:r>
              <w:t>Ст</w:t>
            </w:r>
            <w:r w:rsidR="00222DC3">
              <w:t>атус работы ФБ (или имя ошибки)</w:t>
            </w:r>
          </w:p>
        </w:tc>
      </w:tr>
      <w:tr w:rsidR="00A64115" w:rsidRPr="009F20D8" w:rsidTr="002D3172">
        <w:tc>
          <w:tcPr>
            <w:tcW w:w="1439" w:type="dxa"/>
            <w:vAlign w:val="center"/>
          </w:tcPr>
          <w:p w:rsidR="00A64115" w:rsidRPr="002D3172" w:rsidRDefault="00A64115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</w:rPr>
              <w:t>xActive</w:t>
            </w:r>
            <w:proofErr w:type="spellEnd"/>
          </w:p>
        </w:tc>
        <w:tc>
          <w:tcPr>
            <w:tcW w:w="2073" w:type="dxa"/>
            <w:vAlign w:val="center"/>
          </w:tcPr>
          <w:p w:rsidR="00A64115" w:rsidRPr="007E0BC7" w:rsidRDefault="00A64115" w:rsidP="002D31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BOOL</w:t>
            </w:r>
          </w:p>
        </w:tc>
        <w:tc>
          <w:tcPr>
            <w:tcW w:w="6173" w:type="dxa"/>
          </w:tcPr>
          <w:p w:rsidR="00A64115" w:rsidRPr="006E3AFA" w:rsidRDefault="00616047" w:rsidP="002D3172">
            <w:pPr>
              <w:jc w:val="left"/>
            </w:pPr>
            <w:r>
              <w:t xml:space="preserve">Флаг «сокет успешно открыт». Пока он имеет значение </w:t>
            </w:r>
            <w:r w:rsidRPr="00C3198F">
              <w:rPr>
                <w:b/>
                <w:lang w:val="en-US"/>
              </w:rPr>
              <w:t>TRUE</w:t>
            </w:r>
            <w:r w:rsidRPr="00C3198F">
              <w:t xml:space="preserve"> </w:t>
            </w:r>
            <w:r>
              <w:t>–</w:t>
            </w:r>
            <w:r w:rsidRPr="00C3198F">
              <w:t xml:space="preserve"> </w:t>
            </w:r>
            <w:r>
              <w:t>сокет о</w:t>
            </w:r>
            <w:r w:rsidR="00222DC3">
              <w:t>ткрыт, и его можно использовать</w:t>
            </w:r>
          </w:p>
        </w:tc>
      </w:tr>
      <w:tr w:rsidR="00A64115" w:rsidRPr="009F20D8" w:rsidTr="002D3172">
        <w:tc>
          <w:tcPr>
            <w:tcW w:w="1439" w:type="dxa"/>
            <w:vAlign w:val="center"/>
          </w:tcPr>
          <w:p w:rsidR="00A64115" w:rsidRPr="002D3172" w:rsidRDefault="00A64115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</w:rPr>
              <w:t>hConnection</w:t>
            </w:r>
            <w:proofErr w:type="spellEnd"/>
          </w:p>
        </w:tc>
        <w:tc>
          <w:tcPr>
            <w:tcW w:w="2073" w:type="dxa"/>
            <w:vAlign w:val="center"/>
          </w:tcPr>
          <w:p w:rsidR="00A64115" w:rsidRDefault="00A64115" w:rsidP="002D3172">
            <w:pPr>
              <w:jc w:val="center"/>
            </w:pPr>
            <w:r>
              <w:rPr>
                <w:lang w:val="en-US"/>
              </w:rPr>
              <w:t>NBS</w:t>
            </w:r>
            <w:r w:rsidRPr="006E3AFA">
              <w:t>.</w:t>
            </w:r>
            <w:r>
              <w:rPr>
                <w:lang w:val="en-US"/>
              </w:rPr>
              <w:t>CAA</w:t>
            </w:r>
            <w:r w:rsidRPr="006E3AFA">
              <w:t>.</w:t>
            </w:r>
            <w:r>
              <w:rPr>
                <w:lang w:val="en-US"/>
              </w:rPr>
              <w:t>HANDLE</w:t>
            </w:r>
          </w:p>
        </w:tc>
        <w:tc>
          <w:tcPr>
            <w:tcW w:w="6173" w:type="dxa"/>
          </w:tcPr>
          <w:p w:rsidR="00A64115" w:rsidRDefault="00A64115" w:rsidP="002D3172">
            <w:pPr>
              <w:jc w:val="left"/>
            </w:pPr>
            <w:r>
              <w:t>Дескриптор</w:t>
            </w:r>
            <w:r w:rsidR="00356AC0">
              <w:t xml:space="preserve"> подключения</w:t>
            </w:r>
          </w:p>
        </w:tc>
      </w:tr>
    </w:tbl>
    <w:p w:rsidR="00E729C0" w:rsidRDefault="00E729C0" w:rsidP="002B4949"/>
    <w:p w:rsidR="002E12C5" w:rsidRDefault="002E12C5" w:rsidP="002B4949">
      <w:r>
        <w:br w:type="page"/>
      </w:r>
    </w:p>
    <w:p w:rsidR="00D23DAA" w:rsidRDefault="00D23DAA" w:rsidP="002B4949">
      <w:pPr>
        <w:pStyle w:val="3"/>
      </w:pPr>
      <w:bookmarkStart w:id="53" w:name="_3.4.4._ФБ_NBS.TCP_Read"/>
      <w:bookmarkStart w:id="54" w:name="_Toc33001175"/>
      <w:bookmarkEnd w:id="53"/>
      <w:r>
        <w:lastRenderedPageBreak/>
        <w:t xml:space="preserve">ФБ </w:t>
      </w:r>
      <w:r>
        <w:rPr>
          <w:lang w:val="en-US"/>
        </w:rPr>
        <w:t>NBS</w:t>
      </w:r>
      <w:r w:rsidRPr="00A920F0">
        <w:t>.</w:t>
      </w:r>
      <w:r>
        <w:rPr>
          <w:lang w:val="en-US"/>
        </w:rPr>
        <w:t>TCP</w:t>
      </w:r>
      <w:r w:rsidRPr="00356AC0">
        <w:t>_</w:t>
      </w:r>
      <w:r>
        <w:rPr>
          <w:lang w:val="en-US"/>
        </w:rPr>
        <w:t>Read</w:t>
      </w:r>
      <w:bookmarkEnd w:id="54"/>
    </w:p>
    <w:p w:rsidR="00356AC0" w:rsidRPr="00356AC0" w:rsidRDefault="00356AC0" w:rsidP="002B4949"/>
    <w:p w:rsidR="00D23DAA" w:rsidRPr="00356AC0" w:rsidRDefault="00D23DAA" w:rsidP="002B4949">
      <w:r>
        <w:t>Функциональный</w:t>
      </w:r>
      <w:r w:rsidRPr="009337B2">
        <w:t xml:space="preserve"> </w:t>
      </w:r>
      <w:r>
        <w:t>блок</w:t>
      </w:r>
      <w:r w:rsidRPr="009337B2">
        <w:t xml:space="preserve"> </w:t>
      </w:r>
      <w:r>
        <w:rPr>
          <w:b/>
          <w:lang w:val="en-US"/>
        </w:rPr>
        <w:t>NBS</w:t>
      </w:r>
      <w:r w:rsidRPr="00A920F0">
        <w:rPr>
          <w:b/>
        </w:rPr>
        <w:t>.</w:t>
      </w:r>
      <w:r w:rsidR="00356AC0">
        <w:rPr>
          <w:b/>
          <w:lang w:val="en-US"/>
        </w:rPr>
        <w:t>TCP</w:t>
      </w:r>
      <w:r w:rsidRPr="00A920F0">
        <w:rPr>
          <w:b/>
        </w:rPr>
        <w:t>_</w:t>
      </w:r>
      <w:r w:rsidR="00356AC0">
        <w:rPr>
          <w:b/>
          <w:lang w:val="en-US"/>
        </w:rPr>
        <w:t>Read</w:t>
      </w:r>
      <w:r w:rsidRPr="00C3198F">
        <w:rPr>
          <w:b/>
        </w:rPr>
        <w:t xml:space="preserve"> </w:t>
      </w:r>
      <w:r>
        <w:t>используется для получения данных</w:t>
      </w:r>
      <w:r w:rsidR="00356AC0" w:rsidRPr="00356AC0">
        <w:t xml:space="preserve"> </w:t>
      </w:r>
      <w:r w:rsidR="00356AC0">
        <w:t xml:space="preserve">в заданном подключении. На вход блока подается дескриптор подключения с выхода ФБ </w:t>
      </w:r>
      <w:hyperlink w:anchor="_3.4.2._ФБ_NBS.TCP_Connection" w:history="1">
        <w:r w:rsidR="00356AC0" w:rsidRPr="00616047">
          <w:rPr>
            <w:rStyle w:val="a4"/>
            <w:lang w:val="en-US"/>
          </w:rPr>
          <w:t>NBS</w:t>
        </w:r>
        <w:r w:rsidR="00356AC0" w:rsidRPr="00616047">
          <w:rPr>
            <w:rStyle w:val="a4"/>
          </w:rPr>
          <w:t>.</w:t>
        </w:r>
        <w:r w:rsidR="00356AC0" w:rsidRPr="00616047">
          <w:rPr>
            <w:rStyle w:val="a4"/>
            <w:lang w:val="en-US"/>
          </w:rPr>
          <w:t>TCP</w:t>
        </w:r>
        <w:r w:rsidR="00356AC0" w:rsidRPr="00616047">
          <w:rPr>
            <w:rStyle w:val="a4"/>
          </w:rPr>
          <w:t>_</w:t>
        </w:r>
        <w:r w:rsidR="00356AC0" w:rsidRPr="00616047">
          <w:rPr>
            <w:rStyle w:val="a4"/>
            <w:lang w:val="en-US"/>
          </w:rPr>
          <w:t>Connection</w:t>
        </w:r>
      </w:hyperlink>
      <w:r w:rsidR="00356AC0" w:rsidRPr="00356AC0">
        <w:t xml:space="preserve"> (</w:t>
      </w:r>
      <w:r w:rsidR="00356AC0">
        <w:t xml:space="preserve">если получатель данных – сервер) или </w:t>
      </w:r>
      <w:hyperlink w:anchor="_3.4.3._ФБ_NBS.TCP_Сlient" w:history="1">
        <w:r w:rsidR="00356AC0" w:rsidRPr="00616047">
          <w:rPr>
            <w:rStyle w:val="a4"/>
            <w:lang w:val="en-US"/>
          </w:rPr>
          <w:t>NBS</w:t>
        </w:r>
        <w:r w:rsidR="00356AC0" w:rsidRPr="00616047">
          <w:rPr>
            <w:rStyle w:val="a4"/>
          </w:rPr>
          <w:t>.</w:t>
        </w:r>
        <w:r w:rsidR="00356AC0" w:rsidRPr="00616047">
          <w:rPr>
            <w:rStyle w:val="a4"/>
            <w:lang w:val="en-US"/>
          </w:rPr>
          <w:t>TCP</w:t>
        </w:r>
        <w:r w:rsidR="00356AC0" w:rsidRPr="00616047">
          <w:rPr>
            <w:rStyle w:val="a4"/>
          </w:rPr>
          <w:t>_</w:t>
        </w:r>
        <w:r w:rsidR="00356AC0" w:rsidRPr="00616047">
          <w:rPr>
            <w:rStyle w:val="a4"/>
            <w:lang w:val="en-US"/>
          </w:rPr>
          <w:t>Client</w:t>
        </w:r>
      </w:hyperlink>
      <w:r w:rsidR="00356AC0">
        <w:t xml:space="preserve"> (если получатель данных – клиент).</w:t>
      </w:r>
    </w:p>
    <w:p w:rsidR="00D23DAA" w:rsidRPr="00CA1FAA" w:rsidRDefault="00D23DAA" w:rsidP="002B4949">
      <w:pPr>
        <w:pStyle w:val="afa"/>
      </w:pPr>
      <w:r>
        <w:drawing>
          <wp:inline distT="0" distB="0" distL="0" distR="0" wp14:anchorId="2A1FA552" wp14:editId="1B15F636">
            <wp:extent cx="2638095" cy="1809524"/>
            <wp:effectExtent l="0" t="0" r="0" b="635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1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DAA" w:rsidRPr="00222DC3" w:rsidRDefault="00222DC3" w:rsidP="002B4949">
      <w:pPr>
        <w:pStyle w:val="afa"/>
      </w:pPr>
      <w:r>
        <w:t>Рисунок</w:t>
      </w:r>
      <w:r w:rsidR="00D23DAA">
        <w:t xml:space="preserve"> </w:t>
      </w:r>
      <w:r w:rsidR="00D23DAA" w:rsidRPr="00560110">
        <w:t>3.</w:t>
      </w:r>
      <w:r w:rsidR="006C3BA5">
        <w:t>10</w:t>
      </w:r>
      <w:r>
        <w:t xml:space="preserve"> –</w:t>
      </w:r>
      <w:r w:rsidR="00D23DAA">
        <w:t xml:space="preserve"> Внешний вид ФБ</w:t>
      </w:r>
      <w:r w:rsidR="00D23DAA" w:rsidRPr="00F50D48">
        <w:t xml:space="preserve"> </w:t>
      </w:r>
      <w:r w:rsidR="00D23DAA">
        <w:rPr>
          <w:lang w:val="en-US"/>
        </w:rPr>
        <w:t>NBS</w:t>
      </w:r>
      <w:r w:rsidR="00D23DAA" w:rsidRPr="00F50D48">
        <w:t>.</w:t>
      </w:r>
      <w:r w:rsidR="00616047">
        <w:rPr>
          <w:lang w:val="en-US"/>
        </w:rPr>
        <w:t>TCP</w:t>
      </w:r>
      <w:r w:rsidR="00D23DAA" w:rsidRPr="00A920F0">
        <w:t>_</w:t>
      </w:r>
      <w:r w:rsidR="00616047">
        <w:rPr>
          <w:lang w:val="en-US"/>
        </w:rPr>
        <w:t>Read</w:t>
      </w:r>
      <w:r w:rsidR="00D23DAA" w:rsidRPr="00C3198F">
        <w:t xml:space="preserve"> </w:t>
      </w:r>
      <w:r w:rsidR="00D23DAA">
        <w:t>на языке</w:t>
      </w:r>
      <w:r w:rsidR="00D23DAA" w:rsidRPr="00F50D48">
        <w:t xml:space="preserve"> </w:t>
      </w:r>
      <w:r w:rsidR="00D23DAA" w:rsidRPr="00F50D48">
        <w:rPr>
          <w:lang w:val="en-US"/>
        </w:rPr>
        <w:t>CFC</w:t>
      </w:r>
    </w:p>
    <w:p w:rsidR="00222DC3" w:rsidRPr="00222DC3" w:rsidRDefault="00222DC3" w:rsidP="002B4949"/>
    <w:p w:rsidR="00D23DAA" w:rsidRPr="002D3172" w:rsidRDefault="00222DC3" w:rsidP="002B4949">
      <w:pPr>
        <w:rPr>
          <w:b/>
          <w:lang w:val="en-US"/>
        </w:rPr>
      </w:pPr>
      <w:r w:rsidRPr="002D3172">
        <w:rPr>
          <w:b/>
        </w:rPr>
        <w:t xml:space="preserve">Таблица 3.11 – Описание входов и выходов ФБ </w:t>
      </w:r>
      <w:r w:rsidRPr="002D3172">
        <w:rPr>
          <w:b/>
          <w:lang w:val="en-US"/>
        </w:rPr>
        <w:t>NBS</w:t>
      </w:r>
      <w:r w:rsidRPr="002D3172">
        <w:rPr>
          <w:b/>
        </w:rPr>
        <w:t xml:space="preserve">. </w:t>
      </w:r>
      <w:r w:rsidRPr="002D3172">
        <w:rPr>
          <w:b/>
          <w:lang w:val="en-US"/>
        </w:rPr>
        <w:t>TCP</w:t>
      </w:r>
      <w:r w:rsidRPr="002D3172">
        <w:rPr>
          <w:b/>
        </w:rPr>
        <w:t>_</w:t>
      </w:r>
      <w:r w:rsidRPr="002D3172">
        <w:rPr>
          <w:b/>
          <w:lang w:val="en-US"/>
        </w:rPr>
        <w:t>Read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94"/>
        <w:gridCol w:w="1961"/>
        <w:gridCol w:w="6372"/>
      </w:tblGrid>
      <w:tr w:rsidR="00D23DAA" w:rsidRPr="002D3172" w:rsidTr="00343616">
        <w:tc>
          <w:tcPr>
            <w:tcW w:w="1255" w:type="dxa"/>
          </w:tcPr>
          <w:p w:rsidR="00D23DAA" w:rsidRPr="002D3172" w:rsidRDefault="00D23DAA" w:rsidP="002D3172">
            <w:pPr>
              <w:jc w:val="center"/>
              <w:rPr>
                <w:b/>
              </w:rPr>
            </w:pPr>
            <w:r w:rsidRPr="002D3172">
              <w:rPr>
                <w:b/>
              </w:rPr>
              <w:t>Название</w:t>
            </w:r>
          </w:p>
        </w:tc>
        <w:tc>
          <w:tcPr>
            <w:tcW w:w="1804" w:type="dxa"/>
          </w:tcPr>
          <w:p w:rsidR="00D23DAA" w:rsidRPr="002D3172" w:rsidRDefault="00D23DAA" w:rsidP="002D3172">
            <w:pPr>
              <w:jc w:val="center"/>
              <w:rPr>
                <w:b/>
              </w:rPr>
            </w:pPr>
            <w:r w:rsidRPr="002D3172">
              <w:rPr>
                <w:b/>
              </w:rPr>
              <w:t>Тип данных</w:t>
            </w:r>
          </w:p>
        </w:tc>
        <w:tc>
          <w:tcPr>
            <w:tcW w:w="6512" w:type="dxa"/>
          </w:tcPr>
          <w:p w:rsidR="00D23DAA" w:rsidRPr="002D3172" w:rsidRDefault="00D23DAA" w:rsidP="002D3172">
            <w:pPr>
              <w:jc w:val="center"/>
              <w:rPr>
                <w:b/>
              </w:rPr>
            </w:pPr>
            <w:r w:rsidRPr="002D3172">
              <w:rPr>
                <w:b/>
              </w:rPr>
              <w:t>Описание</w:t>
            </w:r>
          </w:p>
        </w:tc>
      </w:tr>
      <w:tr w:rsidR="00D23DAA" w:rsidRPr="002D3172" w:rsidTr="00343616">
        <w:tc>
          <w:tcPr>
            <w:tcW w:w="9571" w:type="dxa"/>
            <w:gridSpan w:val="3"/>
          </w:tcPr>
          <w:p w:rsidR="00D23DAA" w:rsidRPr="002D3172" w:rsidRDefault="00D23DAA" w:rsidP="002D3172">
            <w:pPr>
              <w:jc w:val="center"/>
              <w:rPr>
                <w:b/>
                <w:i/>
              </w:rPr>
            </w:pPr>
          </w:p>
          <w:p w:rsidR="00D23DAA" w:rsidRPr="002D3172" w:rsidRDefault="00D23DAA" w:rsidP="002D3172">
            <w:pPr>
              <w:jc w:val="center"/>
              <w:rPr>
                <w:b/>
                <w:i/>
              </w:rPr>
            </w:pPr>
            <w:r w:rsidRPr="002D3172">
              <w:rPr>
                <w:b/>
                <w:i/>
              </w:rPr>
              <w:t>Входные переменные</w:t>
            </w:r>
          </w:p>
          <w:p w:rsidR="00D23DAA" w:rsidRPr="002D3172" w:rsidRDefault="00D23DAA" w:rsidP="002D3172">
            <w:pPr>
              <w:jc w:val="center"/>
              <w:rPr>
                <w:b/>
                <w:i/>
              </w:rPr>
            </w:pPr>
          </w:p>
        </w:tc>
      </w:tr>
      <w:tr w:rsidR="00D23DAA" w:rsidRPr="00C8356A" w:rsidTr="00343616">
        <w:tc>
          <w:tcPr>
            <w:tcW w:w="1255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xEnable</w:t>
            </w:r>
            <w:proofErr w:type="spellEnd"/>
          </w:p>
        </w:tc>
        <w:tc>
          <w:tcPr>
            <w:tcW w:w="1804" w:type="dxa"/>
            <w:vAlign w:val="center"/>
          </w:tcPr>
          <w:p w:rsidR="00D23DAA" w:rsidRPr="000A7396" w:rsidRDefault="00D23DAA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512" w:type="dxa"/>
          </w:tcPr>
          <w:p w:rsidR="00D23DAA" w:rsidRPr="00222DC3" w:rsidRDefault="00D23DAA" w:rsidP="002D3172">
            <w:pPr>
              <w:jc w:val="left"/>
            </w:pPr>
            <w:r>
              <w:t xml:space="preserve">Вход управления блоком. Пока он имеет значение </w:t>
            </w:r>
            <w:r w:rsidRPr="00E1293F">
              <w:rPr>
                <w:b/>
                <w:lang w:val="en-US"/>
              </w:rPr>
              <w:t>TRUE</w:t>
            </w:r>
            <w:r w:rsidRPr="00E1293F">
              <w:t xml:space="preserve"> – </w:t>
            </w:r>
            <w:r>
              <w:t>блок находит</w:t>
            </w:r>
            <w:r w:rsidR="00222DC3">
              <w:t>ся в работе</w:t>
            </w:r>
          </w:p>
        </w:tc>
      </w:tr>
      <w:tr w:rsidR="00D23DAA" w:rsidRPr="00BD4CA4" w:rsidTr="00343616">
        <w:tc>
          <w:tcPr>
            <w:tcW w:w="1255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hPeer</w:t>
            </w:r>
            <w:proofErr w:type="spellEnd"/>
          </w:p>
        </w:tc>
        <w:tc>
          <w:tcPr>
            <w:tcW w:w="1804" w:type="dxa"/>
            <w:vAlign w:val="center"/>
          </w:tcPr>
          <w:p w:rsidR="00D23DAA" w:rsidRDefault="00D23DAA" w:rsidP="002D3172">
            <w:pPr>
              <w:jc w:val="center"/>
            </w:pPr>
            <w:r>
              <w:rPr>
                <w:lang w:val="en-US"/>
              </w:rPr>
              <w:t>NBS.CAA.HANDLE</w:t>
            </w:r>
          </w:p>
        </w:tc>
        <w:tc>
          <w:tcPr>
            <w:tcW w:w="6512" w:type="dxa"/>
          </w:tcPr>
          <w:p w:rsidR="00D23DAA" w:rsidRPr="00222DC3" w:rsidRDefault="00616047" w:rsidP="002D3172">
            <w:pPr>
              <w:jc w:val="left"/>
              <w:rPr>
                <w:lang w:val="en-US"/>
              </w:rPr>
            </w:pPr>
            <w:r>
              <w:t>Дескриптор сокета устройства</w:t>
            </w:r>
          </w:p>
        </w:tc>
      </w:tr>
      <w:tr w:rsidR="00D23DAA" w:rsidRPr="00C8356A" w:rsidTr="00343616">
        <w:tc>
          <w:tcPr>
            <w:tcW w:w="1255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szSize</w:t>
            </w:r>
            <w:proofErr w:type="spellEnd"/>
          </w:p>
        </w:tc>
        <w:tc>
          <w:tcPr>
            <w:tcW w:w="1804" w:type="dxa"/>
            <w:vAlign w:val="center"/>
          </w:tcPr>
          <w:p w:rsidR="00D23DAA" w:rsidRPr="005A3FE7" w:rsidRDefault="00D23DAA" w:rsidP="002D3172">
            <w:pPr>
              <w:jc w:val="center"/>
            </w:pPr>
            <w:r>
              <w:rPr>
                <w:lang w:val="en-US"/>
              </w:rPr>
              <w:t>NBS.CAA.SIZE</w:t>
            </w:r>
          </w:p>
        </w:tc>
        <w:tc>
          <w:tcPr>
            <w:tcW w:w="6512" w:type="dxa"/>
          </w:tcPr>
          <w:p w:rsidR="00D23DAA" w:rsidRPr="00222DC3" w:rsidRDefault="00D23DAA" w:rsidP="002D3172">
            <w:pPr>
              <w:jc w:val="left"/>
              <w:rPr>
                <w:b/>
              </w:rPr>
            </w:pPr>
            <w:r>
              <w:t xml:space="preserve">Максимально допустимый размер получаемых данных в байтах. Может быть указан помощью оператора </w:t>
            </w:r>
            <w:r w:rsidRPr="00073E84">
              <w:rPr>
                <w:b/>
                <w:lang w:val="en-US"/>
              </w:rPr>
              <w:t>SIZEOF</w:t>
            </w:r>
          </w:p>
        </w:tc>
      </w:tr>
      <w:tr w:rsidR="00D23DAA" w:rsidRPr="00C8356A" w:rsidTr="00343616">
        <w:tc>
          <w:tcPr>
            <w:tcW w:w="1255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pData</w:t>
            </w:r>
            <w:proofErr w:type="spellEnd"/>
          </w:p>
        </w:tc>
        <w:tc>
          <w:tcPr>
            <w:tcW w:w="1804" w:type="dxa"/>
            <w:vAlign w:val="center"/>
          </w:tcPr>
          <w:p w:rsidR="00D23DAA" w:rsidRPr="007465A1" w:rsidRDefault="00D23DAA" w:rsidP="002D31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NBS.CAA.PVOID</w:t>
            </w:r>
          </w:p>
        </w:tc>
        <w:tc>
          <w:tcPr>
            <w:tcW w:w="6512" w:type="dxa"/>
          </w:tcPr>
          <w:p w:rsidR="00D23DAA" w:rsidRPr="00222DC3" w:rsidRDefault="00D23DAA" w:rsidP="002D3172">
            <w:pPr>
              <w:jc w:val="left"/>
            </w:pPr>
            <w:r>
              <w:t xml:space="preserve">Начальный адрес для размещения </w:t>
            </w:r>
            <w:r w:rsidRPr="007465A1">
              <w:t xml:space="preserve">принятых </w:t>
            </w:r>
            <w:r>
              <w:t xml:space="preserve">данных. Может быть указан с помощью оператора </w:t>
            </w:r>
            <w:r w:rsidRPr="00073E84">
              <w:rPr>
                <w:b/>
                <w:lang w:val="en-US"/>
              </w:rPr>
              <w:t>ADR</w:t>
            </w:r>
          </w:p>
        </w:tc>
      </w:tr>
      <w:tr w:rsidR="00D23DAA" w:rsidRPr="003F248C" w:rsidTr="00343616">
        <w:tc>
          <w:tcPr>
            <w:tcW w:w="9571" w:type="dxa"/>
            <w:gridSpan w:val="3"/>
          </w:tcPr>
          <w:p w:rsidR="00D23DAA" w:rsidRPr="002D3172" w:rsidRDefault="00D23DAA" w:rsidP="002D3172">
            <w:pPr>
              <w:jc w:val="center"/>
              <w:rPr>
                <w:b/>
                <w:i/>
              </w:rPr>
            </w:pPr>
          </w:p>
          <w:p w:rsidR="00D23DAA" w:rsidRPr="002D3172" w:rsidRDefault="00D23DAA" w:rsidP="002D3172">
            <w:pPr>
              <w:jc w:val="center"/>
              <w:rPr>
                <w:b/>
                <w:i/>
              </w:rPr>
            </w:pPr>
            <w:r w:rsidRPr="002D3172">
              <w:rPr>
                <w:b/>
                <w:i/>
              </w:rPr>
              <w:t>Выходные переменные</w:t>
            </w:r>
          </w:p>
          <w:p w:rsidR="00D23DAA" w:rsidRPr="002D3172" w:rsidRDefault="00D23DAA" w:rsidP="002D3172">
            <w:pPr>
              <w:jc w:val="center"/>
              <w:rPr>
                <w:b/>
                <w:i/>
              </w:rPr>
            </w:pPr>
          </w:p>
        </w:tc>
      </w:tr>
      <w:tr w:rsidR="00D23DAA" w:rsidRPr="00E60C04" w:rsidTr="00343616">
        <w:tc>
          <w:tcPr>
            <w:tcW w:w="1255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xDone</w:t>
            </w:r>
            <w:proofErr w:type="spellEnd"/>
          </w:p>
        </w:tc>
        <w:tc>
          <w:tcPr>
            <w:tcW w:w="1804" w:type="dxa"/>
            <w:vAlign w:val="center"/>
          </w:tcPr>
          <w:p w:rsidR="00D23DAA" w:rsidRPr="00C8356A" w:rsidRDefault="00D23DAA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512" w:type="dxa"/>
          </w:tcPr>
          <w:p w:rsidR="00D23DAA" w:rsidRPr="00222DC3" w:rsidRDefault="00D23DAA" w:rsidP="002D3172">
            <w:pPr>
              <w:jc w:val="left"/>
            </w:pPr>
            <w:r>
              <w:t xml:space="preserve">Флаг завершения работы блока. Принимает значение </w:t>
            </w:r>
            <w:r w:rsidRPr="00FA305D">
              <w:rPr>
                <w:b/>
              </w:rPr>
              <w:t xml:space="preserve">TRUE </w:t>
            </w:r>
            <w:r w:rsidR="00222DC3">
              <w:t>на один цикл</w:t>
            </w:r>
          </w:p>
        </w:tc>
      </w:tr>
      <w:tr w:rsidR="00D23DAA" w:rsidTr="00343616">
        <w:tc>
          <w:tcPr>
            <w:tcW w:w="1255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xBusy</w:t>
            </w:r>
            <w:proofErr w:type="spellEnd"/>
          </w:p>
        </w:tc>
        <w:tc>
          <w:tcPr>
            <w:tcW w:w="1804" w:type="dxa"/>
            <w:vAlign w:val="center"/>
          </w:tcPr>
          <w:p w:rsidR="00D23DAA" w:rsidRPr="00C8356A" w:rsidRDefault="00D23DAA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512" w:type="dxa"/>
          </w:tcPr>
          <w:p w:rsidR="00D23DAA" w:rsidRPr="00222DC3" w:rsidRDefault="00222DC3" w:rsidP="002D3172">
            <w:pPr>
              <w:jc w:val="left"/>
            </w:pPr>
            <w:r>
              <w:t>Флаг «ФБ в процессе работы»</w:t>
            </w:r>
          </w:p>
        </w:tc>
      </w:tr>
      <w:tr w:rsidR="00D23DAA" w:rsidRPr="009F20D8" w:rsidTr="00343616">
        <w:tc>
          <w:tcPr>
            <w:tcW w:w="1255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xError</w:t>
            </w:r>
            <w:proofErr w:type="spellEnd"/>
          </w:p>
        </w:tc>
        <w:tc>
          <w:tcPr>
            <w:tcW w:w="1804" w:type="dxa"/>
            <w:vAlign w:val="center"/>
          </w:tcPr>
          <w:p w:rsidR="00D23DAA" w:rsidRPr="009F20D8" w:rsidRDefault="00D23DAA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512" w:type="dxa"/>
          </w:tcPr>
          <w:p w:rsidR="00D23DAA" w:rsidRPr="00222DC3" w:rsidRDefault="00D23DAA" w:rsidP="002D3172">
            <w:pPr>
              <w:jc w:val="left"/>
            </w:pPr>
            <w:r>
              <w:t>Флаг</w:t>
            </w:r>
            <w:r w:rsidRPr="009F20D8">
              <w:t xml:space="preserve"> </w:t>
            </w:r>
            <w:r>
              <w:t>ошибки</w:t>
            </w:r>
            <w:r w:rsidRPr="009F20D8">
              <w:t xml:space="preserve">. </w:t>
            </w:r>
            <w:r w:rsidR="00222DC3">
              <w:t xml:space="preserve">Принимает значение </w:t>
            </w:r>
            <w:r w:rsidR="00222DC3" w:rsidRPr="00222DC3">
              <w:rPr>
                <w:b/>
              </w:rPr>
              <w:t>TRUE</w:t>
            </w:r>
            <w:r w:rsidR="00222DC3">
              <w:t xml:space="preserve"> в случае возникновения ошибки</w:t>
            </w:r>
          </w:p>
        </w:tc>
      </w:tr>
      <w:tr w:rsidR="00D23DAA" w:rsidRPr="009F20D8" w:rsidTr="00343616">
        <w:tc>
          <w:tcPr>
            <w:tcW w:w="1255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eError</w:t>
            </w:r>
            <w:proofErr w:type="spellEnd"/>
          </w:p>
        </w:tc>
        <w:tc>
          <w:tcPr>
            <w:tcW w:w="1804" w:type="dxa"/>
            <w:vAlign w:val="center"/>
          </w:tcPr>
          <w:p w:rsidR="00D23DAA" w:rsidRPr="009F20D8" w:rsidRDefault="00B21760" w:rsidP="002D3172">
            <w:pPr>
              <w:jc w:val="center"/>
            </w:pPr>
            <w:hyperlink w:anchor="_3.2.3._Перечисление_FILE.ERROR" w:history="1">
              <w:r w:rsidR="00D23DAA">
                <w:rPr>
                  <w:rStyle w:val="a4"/>
                  <w:lang w:val="en-US"/>
                </w:rPr>
                <w:t>NBS.ERROR</w:t>
              </w:r>
            </w:hyperlink>
          </w:p>
        </w:tc>
        <w:tc>
          <w:tcPr>
            <w:tcW w:w="6512" w:type="dxa"/>
          </w:tcPr>
          <w:p w:rsidR="00D23DAA" w:rsidRPr="00222DC3" w:rsidRDefault="00D23DAA" w:rsidP="002D3172">
            <w:pPr>
              <w:jc w:val="left"/>
            </w:pPr>
            <w:r>
              <w:t>Ст</w:t>
            </w:r>
            <w:r w:rsidR="00222DC3">
              <w:t>атус работы ФБ (или имя ошибки)</w:t>
            </w:r>
          </w:p>
        </w:tc>
      </w:tr>
      <w:tr w:rsidR="00D23DAA" w:rsidRPr="009F20D8" w:rsidTr="00343616">
        <w:tc>
          <w:tcPr>
            <w:tcW w:w="1255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xReady</w:t>
            </w:r>
            <w:proofErr w:type="spellEnd"/>
          </w:p>
        </w:tc>
        <w:tc>
          <w:tcPr>
            <w:tcW w:w="1804" w:type="dxa"/>
            <w:vAlign w:val="center"/>
          </w:tcPr>
          <w:p w:rsidR="00D23DAA" w:rsidRPr="00C3198F" w:rsidRDefault="00D23DAA" w:rsidP="002D31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BOOL</w:t>
            </w:r>
          </w:p>
        </w:tc>
        <w:tc>
          <w:tcPr>
            <w:tcW w:w="6512" w:type="dxa"/>
          </w:tcPr>
          <w:p w:rsidR="00D23DAA" w:rsidRPr="00222DC3" w:rsidRDefault="00D23DAA" w:rsidP="002D3172">
            <w:pPr>
              <w:jc w:val="left"/>
            </w:pPr>
            <w:r>
              <w:t xml:space="preserve">Флаг «данные получены». Принимает значение </w:t>
            </w:r>
            <w:r w:rsidRPr="00FA305D">
              <w:rPr>
                <w:b/>
              </w:rPr>
              <w:t xml:space="preserve">TRUE </w:t>
            </w:r>
            <w:r>
              <w:t>на один цикл при</w:t>
            </w:r>
            <w:r w:rsidR="00222DC3">
              <w:t xml:space="preserve"> получении нового пакета данных</w:t>
            </w:r>
          </w:p>
        </w:tc>
      </w:tr>
      <w:tr w:rsidR="00D23DAA" w:rsidRPr="009F20D8" w:rsidTr="00343616">
        <w:tc>
          <w:tcPr>
            <w:tcW w:w="1255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ipFrom</w:t>
            </w:r>
            <w:proofErr w:type="spellEnd"/>
          </w:p>
        </w:tc>
        <w:tc>
          <w:tcPr>
            <w:tcW w:w="1804" w:type="dxa"/>
            <w:vAlign w:val="center"/>
          </w:tcPr>
          <w:p w:rsidR="00D23DAA" w:rsidRPr="00E1293F" w:rsidRDefault="00B21760" w:rsidP="002D3172">
            <w:pPr>
              <w:jc w:val="center"/>
            </w:pPr>
            <w:hyperlink w:anchor="_3.2.1._Структура_NBS.IP_ADDR" w:history="1">
              <w:r w:rsidR="00D23DAA" w:rsidRPr="00E1293F">
                <w:rPr>
                  <w:rStyle w:val="a4"/>
                  <w:lang w:val="en-US"/>
                </w:rPr>
                <w:t>NBS</w:t>
              </w:r>
              <w:r w:rsidR="00D23DAA" w:rsidRPr="00E1293F">
                <w:rPr>
                  <w:rStyle w:val="a4"/>
                </w:rPr>
                <w:t>.</w:t>
              </w:r>
              <w:r w:rsidR="00D23DAA" w:rsidRPr="00E1293F">
                <w:rPr>
                  <w:rStyle w:val="a4"/>
                  <w:lang w:val="en-US"/>
                </w:rPr>
                <w:t>IP</w:t>
              </w:r>
              <w:r w:rsidR="00D23DAA" w:rsidRPr="00E1293F">
                <w:rPr>
                  <w:rStyle w:val="a4"/>
                </w:rPr>
                <w:t>_</w:t>
              </w:r>
              <w:r w:rsidR="00D23DAA" w:rsidRPr="00E1293F">
                <w:rPr>
                  <w:rStyle w:val="a4"/>
                  <w:lang w:val="en-US"/>
                </w:rPr>
                <w:t>ADDR</w:t>
              </w:r>
            </w:hyperlink>
          </w:p>
        </w:tc>
        <w:tc>
          <w:tcPr>
            <w:tcW w:w="6512" w:type="dxa"/>
          </w:tcPr>
          <w:p w:rsidR="00D23DAA" w:rsidRPr="00222DC3" w:rsidRDefault="00D23DAA" w:rsidP="002D317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IP-</w:t>
            </w:r>
            <w:r w:rsidR="00222DC3">
              <w:t>адрес отправителя</w:t>
            </w:r>
          </w:p>
        </w:tc>
      </w:tr>
      <w:tr w:rsidR="00D23DAA" w:rsidRPr="009F20D8" w:rsidTr="00343616">
        <w:tc>
          <w:tcPr>
            <w:tcW w:w="1255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uiPortFrom</w:t>
            </w:r>
            <w:proofErr w:type="spellEnd"/>
          </w:p>
        </w:tc>
        <w:tc>
          <w:tcPr>
            <w:tcW w:w="1804" w:type="dxa"/>
            <w:vAlign w:val="center"/>
          </w:tcPr>
          <w:p w:rsidR="00D23DAA" w:rsidRPr="005A3FE7" w:rsidRDefault="00D23DAA" w:rsidP="002D3172">
            <w:pPr>
              <w:jc w:val="center"/>
            </w:pPr>
            <w:r>
              <w:rPr>
                <w:lang w:val="en-US"/>
              </w:rPr>
              <w:t>UINT</w:t>
            </w:r>
          </w:p>
        </w:tc>
        <w:tc>
          <w:tcPr>
            <w:tcW w:w="6512" w:type="dxa"/>
          </w:tcPr>
          <w:p w:rsidR="00D23DAA" w:rsidRPr="00222DC3" w:rsidRDefault="00616047" w:rsidP="002D3172">
            <w:pPr>
              <w:jc w:val="left"/>
              <w:rPr>
                <w:lang w:val="en-US"/>
              </w:rPr>
            </w:pPr>
            <w:r>
              <w:t>Номер п</w:t>
            </w:r>
            <w:r w:rsidR="00D23DAA">
              <w:t>орт</w:t>
            </w:r>
            <w:r>
              <w:t>а</w:t>
            </w:r>
            <w:r w:rsidR="00222DC3">
              <w:t xml:space="preserve"> отправителя</w:t>
            </w:r>
          </w:p>
        </w:tc>
      </w:tr>
      <w:tr w:rsidR="00D23DAA" w:rsidRPr="009F20D8" w:rsidTr="00343616">
        <w:tc>
          <w:tcPr>
            <w:tcW w:w="1255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szCount</w:t>
            </w:r>
            <w:proofErr w:type="spellEnd"/>
          </w:p>
        </w:tc>
        <w:tc>
          <w:tcPr>
            <w:tcW w:w="1804" w:type="dxa"/>
            <w:vAlign w:val="center"/>
          </w:tcPr>
          <w:p w:rsidR="00D23DAA" w:rsidRDefault="00D23DAA" w:rsidP="002D31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NBS.CAA.SIZE</w:t>
            </w:r>
          </w:p>
        </w:tc>
        <w:tc>
          <w:tcPr>
            <w:tcW w:w="6512" w:type="dxa"/>
          </w:tcPr>
          <w:p w:rsidR="00D23DAA" w:rsidRPr="00222DC3" w:rsidRDefault="00222DC3" w:rsidP="002D3172">
            <w:pPr>
              <w:jc w:val="left"/>
            </w:pPr>
            <w:r>
              <w:t>Размер принятых данных в байтах</w:t>
            </w:r>
          </w:p>
        </w:tc>
      </w:tr>
    </w:tbl>
    <w:p w:rsidR="00D23DAA" w:rsidRPr="009B1650" w:rsidRDefault="00D23DAA" w:rsidP="002B4949"/>
    <w:p w:rsidR="00BE61A3" w:rsidRDefault="00BE61A3" w:rsidP="002B4949">
      <w:r>
        <w:br w:type="page"/>
      </w:r>
    </w:p>
    <w:p w:rsidR="00D23DAA" w:rsidRPr="00212573" w:rsidRDefault="00D23DAA" w:rsidP="002B4949">
      <w:pPr>
        <w:pStyle w:val="3"/>
      </w:pPr>
      <w:bookmarkStart w:id="55" w:name="_3.4.5._ФБ_NBS.TCP_Write"/>
      <w:bookmarkStart w:id="56" w:name="_Toc33001176"/>
      <w:bookmarkEnd w:id="55"/>
      <w:r>
        <w:lastRenderedPageBreak/>
        <w:t xml:space="preserve">ФБ </w:t>
      </w:r>
      <w:r>
        <w:rPr>
          <w:lang w:val="en-US"/>
        </w:rPr>
        <w:t>NBS</w:t>
      </w:r>
      <w:r w:rsidRPr="00A920F0">
        <w:t>.</w:t>
      </w:r>
      <w:r>
        <w:rPr>
          <w:lang w:val="en-US"/>
        </w:rPr>
        <w:t>TCP</w:t>
      </w:r>
      <w:r w:rsidRPr="00A920F0">
        <w:t>_</w:t>
      </w:r>
      <w:r>
        <w:rPr>
          <w:lang w:val="en-US"/>
        </w:rPr>
        <w:t>Write</w:t>
      </w:r>
      <w:bookmarkEnd w:id="56"/>
    </w:p>
    <w:p w:rsidR="00D23DAA" w:rsidRPr="009337B2" w:rsidRDefault="00D23DAA" w:rsidP="002B4949"/>
    <w:p w:rsidR="00D23DAA" w:rsidRPr="00616047" w:rsidRDefault="00D23DAA" w:rsidP="002B4949">
      <w:r>
        <w:t>Функциональный</w:t>
      </w:r>
      <w:r w:rsidRPr="009337B2">
        <w:t xml:space="preserve"> </w:t>
      </w:r>
      <w:r>
        <w:t>блок</w:t>
      </w:r>
      <w:r w:rsidRPr="009337B2">
        <w:t xml:space="preserve"> </w:t>
      </w:r>
      <w:r>
        <w:rPr>
          <w:b/>
          <w:lang w:val="en-US"/>
        </w:rPr>
        <w:t>NBS</w:t>
      </w:r>
      <w:r w:rsidRPr="00A920F0">
        <w:rPr>
          <w:b/>
        </w:rPr>
        <w:t>.</w:t>
      </w:r>
      <w:r w:rsidR="00356AC0">
        <w:rPr>
          <w:b/>
          <w:lang w:val="en-US"/>
        </w:rPr>
        <w:t>TCP</w:t>
      </w:r>
      <w:r w:rsidRPr="00A920F0">
        <w:rPr>
          <w:b/>
        </w:rPr>
        <w:t>_</w:t>
      </w:r>
      <w:r w:rsidR="00356AC0">
        <w:rPr>
          <w:b/>
          <w:lang w:val="en-US"/>
        </w:rPr>
        <w:t>Write</w:t>
      </w:r>
      <w:r w:rsidRPr="00C3198F">
        <w:rPr>
          <w:b/>
        </w:rPr>
        <w:t xml:space="preserve"> </w:t>
      </w:r>
      <w:r>
        <w:t xml:space="preserve">используется для </w:t>
      </w:r>
      <w:r w:rsidR="00616047">
        <w:t>передачи</w:t>
      </w:r>
      <w:r>
        <w:t xml:space="preserve"> данных </w:t>
      </w:r>
      <w:r w:rsidR="00356AC0">
        <w:t xml:space="preserve">в заданном подключении. </w:t>
      </w:r>
      <w:r w:rsidR="00616047">
        <w:t xml:space="preserve">На вход блока подается дескриптор подключения с выхода ФБ </w:t>
      </w:r>
      <w:hyperlink w:anchor="_3.4.2._ФБ_NBS.TCP_Connection" w:history="1">
        <w:r w:rsidR="00616047" w:rsidRPr="00616047">
          <w:rPr>
            <w:rStyle w:val="a4"/>
            <w:lang w:val="en-US"/>
          </w:rPr>
          <w:t>NBS</w:t>
        </w:r>
        <w:r w:rsidR="00616047" w:rsidRPr="00616047">
          <w:rPr>
            <w:rStyle w:val="a4"/>
          </w:rPr>
          <w:t>.</w:t>
        </w:r>
        <w:r w:rsidR="00616047" w:rsidRPr="00616047">
          <w:rPr>
            <w:rStyle w:val="a4"/>
            <w:lang w:val="en-US"/>
          </w:rPr>
          <w:t>TCP</w:t>
        </w:r>
        <w:r w:rsidR="00616047" w:rsidRPr="00616047">
          <w:rPr>
            <w:rStyle w:val="a4"/>
          </w:rPr>
          <w:t>_</w:t>
        </w:r>
        <w:r w:rsidR="00616047" w:rsidRPr="00616047">
          <w:rPr>
            <w:rStyle w:val="a4"/>
            <w:lang w:val="en-US"/>
          </w:rPr>
          <w:t>Connection</w:t>
        </w:r>
      </w:hyperlink>
      <w:r w:rsidR="00616047" w:rsidRPr="00356AC0">
        <w:t xml:space="preserve"> (</w:t>
      </w:r>
      <w:r w:rsidR="00616047">
        <w:t xml:space="preserve">если получатель данных – сервер) или </w:t>
      </w:r>
      <w:hyperlink w:anchor="_3.4.3._ФБ_NBS.TCP_Сlient" w:history="1">
        <w:r w:rsidR="00616047" w:rsidRPr="00616047">
          <w:rPr>
            <w:rStyle w:val="a4"/>
            <w:lang w:val="en-US"/>
          </w:rPr>
          <w:t>NBS</w:t>
        </w:r>
        <w:r w:rsidR="00616047" w:rsidRPr="00616047">
          <w:rPr>
            <w:rStyle w:val="a4"/>
          </w:rPr>
          <w:t>.</w:t>
        </w:r>
        <w:r w:rsidR="00616047" w:rsidRPr="00616047">
          <w:rPr>
            <w:rStyle w:val="a4"/>
            <w:lang w:val="en-US"/>
          </w:rPr>
          <w:t>TCP</w:t>
        </w:r>
        <w:r w:rsidR="00616047" w:rsidRPr="00616047">
          <w:rPr>
            <w:rStyle w:val="a4"/>
          </w:rPr>
          <w:t>_</w:t>
        </w:r>
        <w:r w:rsidR="00616047" w:rsidRPr="00616047">
          <w:rPr>
            <w:rStyle w:val="a4"/>
            <w:lang w:val="en-US"/>
          </w:rPr>
          <w:t>Client</w:t>
        </w:r>
      </w:hyperlink>
      <w:r w:rsidR="00616047">
        <w:t xml:space="preserve"> (если получатель данных – клиент).</w:t>
      </w:r>
    </w:p>
    <w:p w:rsidR="00D23DAA" w:rsidRPr="00CA1FAA" w:rsidRDefault="00D23DAA" w:rsidP="002B4949">
      <w:pPr>
        <w:pStyle w:val="afa"/>
      </w:pPr>
      <w:r>
        <w:drawing>
          <wp:inline distT="0" distB="0" distL="0" distR="0" wp14:anchorId="34932AAB" wp14:editId="0CD8ACAE">
            <wp:extent cx="2419048" cy="1542857"/>
            <wp:effectExtent l="0" t="0" r="635" b="635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419048" cy="1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DAA" w:rsidRPr="00F50D48" w:rsidRDefault="00222DC3" w:rsidP="002B4949">
      <w:pPr>
        <w:pStyle w:val="afa"/>
      </w:pPr>
      <w:r>
        <w:t>Рисунок</w:t>
      </w:r>
      <w:r w:rsidR="00D23DAA">
        <w:t xml:space="preserve"> </w:t>
      </w:r>
      <w:r w:rsidR="00D23DAA" w:rsidRPr="00560110">
        <w:t>3.</w:t>
      </w:r>
      <w:r w:rsidR="006C3BA5">
        <w:t>11</w:t>
      </w:r>
      <w:r>
        <w:t xml:space="preserve"> –</w:t>
      </w:r>
      <w:r w:rsidR="00D23DAA">
        <w:t xml:space="preserve"> Внешний вид ФБ</w:t>
      </w:r>
      <w:r w:rsidR="00D23DAA" w:rsidRPr="00F50D48">
        <w:t xml:space="preserve"> </w:t>
      </w:r>
      <w:r w:rsidR="00D23DAA">
        <w:rPr>
          <w:lang w:val="en-US"/>
        </w:rPr>
        <w:t>NBS</w:t>
      </w:r>
      <w:r w:rsidR="00D23DAA" w:rsidRPr="00F50D48">
        <w:t>.</w:t>
      </w:r>
      <w:r w:rsidR="00616047">
        <w:rPr>
          <w:lang w:val="en-US"/>
        </w:rPr>
        <w:t>TCP</w:t>
      </w:r>
      <w:r w:rsidR="00616047" w:rsidRPr="00616047">
        <w:t>_</w:t>
      </w:r>
      <w:r w:rsidR="00616047">
        <w:rPr>
          <w:lang w:val="en-US"/>
        </w:rPr>
        <w:t>Write</w:t>
      </w:r>
      <w:r w:rsidR="00616047" w:rsidRPr="00616047">
        <w:t xml:space="preserve"> </w:t>
      </w:r>
      <w:r w:rsidR="00D23DAA">
        <w:t>на языке</w:t>
      </w:r>
      <w:r w:rsidR="00D23DAA" w:rsidRPr="00F50D48">
        <w:t xml:space="preserve"> </w:t>
      </w:r>
      <w:r w:rsidR="00D23DAA" w:rsidRPr="00F50D48">
        <w:rPr>
          <w:lang w:val="en-US"/>
        </w:rPr>
        <w:t>CFC</w:t>
      </w:r>
    </w:p>
    <w:p w:rsidR="00D23DAA" w:rsidRPr="00222DC3" w:rsidRDefault="00D23DAA" w:rsidP="002B4949"/>
    <w:p w:rsidR="00222DC3" w:rsidRPr="002D3172" w:rsidRDefault="00222DC3" w:rsidP="002B4949">
      <w:pPr>
        <w:rPr>
          <w:b/>
        </w:rPr>
      </w:pPr>
      <w:r w:rsidRPr="002D3172">
        <w:rPr>
          <w:b/>
        </w:rPr>
        <w:t xml:space="preserve">Таблица 3.12 – Описание входов и выходов ФБ </w:t>
      </w:r>
      <w:r w:rsidRPr="002D3172">
        <w:rPr>
          <w:b/>
          <w:lang w:val="en-US"/>
        </w:rPr>
        <w:t>NBS</w:t>
      </w:r>
      <w:r w:rsidRPr="002D3172">
        <w:rPr>
          <w:b/>
        </w:rPr>
        <w:t xml:space="preserve">. </w:t>
      </w:r>
      <w:r w:rsidRPr="002D3172">
        <w:rPr>
          <w:b/>
          <w:lang w:val="en-US"/>
        </w:rPr>
        <w:t>TCP</w:t>
      </w:r>
      <w:r w:rsidRPr="002D3172">
        <w:rPr>
          <w:b/>
        </w:rPr>
        <w:t>_</w:t>
      </w:r>
      <w:r w:rsidRPr="002D3172">
        <w:rPr>
          <w:b/>
          <w:lang w:val="en-US"/>
        </w:rPr>
        <w:t>Write</w:t>
      </w:r>
    </w:p>
    <w:tbl>
      <w:tblPr>
        <w:tblStyle w:val="ab"/>
        <w:tblW w:w="9683" w:type="dxa"/>
        <w:tblLook w:val="04A0" w:firstRow="1" w:lastRow="0" w:firstColumn="1" w:lastColumn="0" w:noHBand="0" w:noVBand="1"/>
      </w:tblPr>
      <w:tblGrid>
        <w:gridCol w:w="1328"/>
        <w:gridCol w:w="2073"/>
        <w:gridCol w:w="6282"/>
      </w:tblGrid>
      <w:tr w:rsidR="00D23DAA" w:rsidRPr="002D3172" w:rsidTr="002D3172">
        <w:tc>
          <w:tcPr>
            <w:tcW w:w="1328" w:type="dxa"/>
          </w:tcPr>
          <w:p w:rsidR="00D23DAA" w:rsidRPr="002D3172" w:rsidRDefault="00D23DAA" w:rsidP="002D3172">
            <w:pPr>
              <w:jc w:val="center"/>
              <w:rPr>
                <w:b/>
              </w:rPr>
            </w:pPr>
            <w:r w:rsidRPr="002D3172">
              <w:rPr>
                <w:b/>
              </w:rPr>
              <w:t>Название</w:t>
            </w:r>
          </w:p>
        </w:tc>
        <w:tc>
          <w:tcPr>
            <w:tcW w:w="2073" w:type="dxa"/>
          </w:tcPr>
          <w:p w:rsidR="00D23DAA" w:rsidRPr="002D3172" w:rsidRDefault="00D23DAA" w:rsidP="002D3172">
            <w:pPr>
              <w:jc w:val="center"/>
              <w:rPr>
                <w:b/>
              </w:rPr>
            </w:pPr>
            <w:r w:rsidRPr="002D3172">
              <w:rPr>
                <w:b/>
              </w:rPr>
              <w:t>Тип данных</w:t>
            </w:r>
          </w:p>
        </w:tc>
        <w:tc>
          <w:tcPr>
            <w:tcW w:w="6282" w:type="dxa"/>
          </w:tcPr>
          <w:p w:rsidR="00D23DAA" w:rsidRPr="002D3172" w:rsidRDefault="00D23DAA" w:rsidP="002D3172">
            <w:pPr>
              <w:jc w:val="center"/>
              <w:rPr>
                <w:b/>
              </w:rPr>
            </w:pPr>
            <w:r w:rsidRPr="002D3172">
              <w:rPr>
                <w:b/>
              </w:rPr>
              <w:t>Описание</w:t>
            </w:r>
          </w:p>
        </w:tc>
      </w:tr>
      <w:tr w:rsidR="00D23DAA" w:rsidRPr="002D3172" w:rsidTr="002D3172">
        <w:tc>
          <w:tcPr>
            <w:tcW w:w="9683" w:type="dxa"/>
            <w:gridSpan w:val="3"/>
          </w:tcPr>
          <w:p w:rsidR="00D23DAA" w:rsidRPr="002D3172" w:rsidRDefault="00D23DAA" w:rsidP="002D3172">
            <w:pPr>
              <w:jc w:val="center"/>
              <w:rPr>
                <w:b/>
                <w:i/>
              </w:rPr>
            </w:pPr>
          </w:p>
          <w:p w:rsidR="00D23DAA" w:rsidRPr="002D3172" w:rsidRDefault="00D23DAA" w:rsidP="002D3172">
            <w:pPr>
              <w:jc w:val="center"/>
              <w:rPr>
                <w:b/>
                <w:i/>
              </w:rPr>
            </w:pPr>
            <w:r w:rsidRPr="002D3172">
              <w:rPr>
                <w:b/>
                <w:i/>
              </w:rPr>
              <w:t>Входные переменные</w:t>
            </w:r>
          </w:p>
          <w:p w:rsidR="00D23DAA" w:rsidRPr="002D3172" w:rsidRDefault="00D23DAA" w:rsidP="002D3172">
            <w:pPr>
              <w:jc w:val="center"/>
              <w:rPr>
                <w:b/>
                <w:i/>
              </w:rPr>
            </w:pPr>
          </w:p>
        </w:tc>
      </w:tr>
      <w:tr w:rsidR="00D23DAA" w:rsidRPr="00C8356A" w:rsidTr="002D3172">
        <w:tc>
          <w:tcPr>
            <w:tcW w:w="1328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  <w:lang w:val="en-US"/>
              </w:rPr>
              <w:t>xExecute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Pr="000A7396" w:rsidRDefault="00D23DAA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282" w:type="dxa"/>
          </w:tcPr>
          <w:p w:rsidR="00D23DAA" w:rsidRPr="00C8356A" w:rsidRDefault="00D23DAA" w:rsidP="002D3172">
            <w:pPr>
              <w:jc w:val="left"/>
            </w:pPr>
            <w:r>
              <w:t xml:space="preserve">Переменная активации блока. Запуск блока происходит по </w:t>
            </w:r>
            <w:r w:rsidRPr="00DB0629">
              <w:rPr>
                <w:u w:val="single"/>
              </w:rPr>
              <w:t>переднему фронту</w:t>
            </w:r>
            <w:r w:rsidR="00222DC3">
              <w:t xml:space="preserve"> переменной</w:t>
            </w:r>
          </w:p>
        </w:tc>
      </w:tr>
      <w:tr w:rsidR="00D23DAA" w:rsidRPr="00C8356A" w:rsidTr="002D3172">
        <w:tc>
          <w:tcPr>
            <w:tcW w:w="1328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udiTimeOut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Pr="00212573" w:rsidRDefault="00D23DAA" w:rsidP="002D31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UDINT</w:t>
            </w:r>
          </w:p>
        </w:tc>
        <w:tc>
          <w:tcPr>
            <w:tcW w:w="6282" w:type="dxa"/>
          </w:tcPr>
          <w:p w:rsidR="00D23DAA" w:rsidRDefault="00D23DAA" w:rsidP="002D3172">
            <w:pPr>
              <w:jc w:val="left"/>
            </w:pPr>
            <w:r>
              <w:t xml:space="preserve">Допустимое время операции (в </w:t>
            </w:r>
            <w:proofErr w:type="spellStart"/>
            <w:r>
              <w:t>мкс</w:t>
            </w:r>
            <w:proofErr w:type="spellEnd"/>
            <w:r>
              <w:t xml:space="preserve">). Значение </w:t>
            </w:r>
            <w:r w:rsidRPr="00616047">
              <w:rPr>
                <w:b/>
              </w:rPr>
              <w:t>0</w:t>
            </w:r>
            <w:r>
              <w:t xml:space="preserve"> означает, что время </w:t>
            </w:r>
            <w:r w:rsidR="00222DC3">
              <w:t>выполнения ФБ не ограничивается</w:t>
            </w:r>
          </w:p>
        </w:tc>
      </w:tr>
      <w:tr w:rsidR="00D23DAA" w:rsidRPr="00BD4CA4" w:rsidTr="002D3172">
        <w:tc>
          <w:tcPr>
            <w:tcW w:w="1328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hPeer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Default="00D23DAA" w:rsidP="002D3172">
            <w:pPr>
              <w:jc w:val="center"/>
            </w:pPr>
            <w:r>
              <w:rPr>
                <w:lang w:val="en-US"/>
              </w:rPr>
              <w:t>NBS.CAA.HANDLE</w:t>
            </w:r>
          </w:p>
        </w:tc>
        <w:tc>
          <w:tcPr>
            <w:tcW w:w="6282" w:type="dxa"/>
          </w:tcPr>
          <w:p w:rsidR="00D23DAA" w:rsidRPr="00212573" w:rsidRDefault="00222DC3" w:rsidP="002D3172">
            <w:pPr>
              <w:jc w:val="left"/>
            </w:pPr>
            <w:r>
              <w:t>Дескриптор сокета устройства</w:t>
            </w:r>
          </w:p>
        </w:tc>
      </w:tr>
      <w:tr w:rsidR="00D23DAA" w:rsidRPr="00BD4CA4" w:rsidTr="002D3172">
        <w:tc>
          <w:tcPr>
            <w:tcW w:w="1328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  <w:lang w:val="en-US"/>
              </w:rPr>
              <w:t>ipAddr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Pr="00E1293F" w:rsidRDefault="00B21760" w:rsidP="002D3172">
            <w:pPr>
              <w:jc w:val="center"/>
            </w:pPr>
            <w:hyperlink w:anchor="_3.2.1._Структура_NBS.IP_ADDR" w:history="1">
              <w:r w:rsidR="00D23DAA" w:rsidRPr="00E1293F">
                <w:rPr>
                  <w:rStyle w:val="a4"/>
                  <w:lang w:val="en-US"/>
                </w:rPr>
                <w:t>NBS</w:t>
              </w:r>
              <w:r w:rsidR="00D23DAA" w:rsidRPr="00E1293F">
                <w:rPr>
                  <w:rStyle w:val="a4"/>
                </w:rPr>
                <w:t>.</w:t>
              </w:r>
              <w:r w:rsidR="00D23DAA" w:rsidRPr="00E1293F">
                <w:rPr>
                  <w:rStyle w:val="a4"/>
                  <w:lang w:val="en-US"/>
                </w:rPr>
                <w:t>IP</w:t>
              </w:r>
              <w:r w:rsidR="00D23DAA" w:rsidRPr="00E1293F">
                <w:rPr>
                  <w:rStyle w:val="a4"/>
                </w:rPr>
                <w:t>_</w:t>
              </w:r>
              <w:r w:rsidR="00D23DAA" w:rsidRPr="00E1293F">
                <w:rPr>
                  <w:rStyle w:val="a4"/>
                  <w:lang w:val="en-US"/>
                </w:rPr>
                <w:t>ADDR</w:t>
              </w:r>
            </w:hyperlink>
          </w:p>
        </w:tc>
        <w:tc>
          <w:tcPr>
            <w:tcW w:w="6282" w:type="dxa"/>
          </w:tcPr>
          <w:p w:rsidR="00D23DAA" w:rsidRPr="00E1293F" w:rsidRDefault="00D23DAA" w:rsidP="002D3172">
            <w:pPr>
              <w:jc w:val="left"/>
            </w:pPr>
            <w:r>
              <w:rPr>
                <w:lang w:val="en-US"/>
              </w:rPr>
              <w:t>IP</w:t>
            </w:r>
            <w:r w:rsidRPr="00E1293F">
              <w:t>-</w:t>
            </w:r>
            <w:r w:rsidR="00222DC3">
              <w:t>адрес получателя</w:t>
            </w:r>
          </w:p>
        </w:tc>
      </w:tr>
      <w:tr w:rsidR="00D23DAA" w:rsidRPr="00BD4CA4" w:rsidTr="002D3172">
        <w:tc>
          <w:tcPr>
            <w:tcW w:w="1328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  <w:lang w:val="en-US"/>
              </w:rPr>
              <w:t>uiPort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Pr="005A3FE7" w:rsidRDefault="00D23DAA" w:rsidP="002D3172">
            <w:pPr>
              <w:jc w:val="center"/>
            </w:pPr>
            <w:r>
              <w:rPr>
                <w:lang w:val="en-US"/>
              </w:rPr>
              <w:t>UINT</w:t>
            </w:r>
          </w:p>
        </w:tc>
        <w:tc>
          <w:tcPr>
            <w:tcW w:w="6282" w:type="dxa"/>
          </w:tcPr>
          <w:p w:rsidR="00D23DAA" w:rsidRPr="00C3198F" w:rsidRDefault="00616047" w:rsidP="002D3172">
            <w:pPr>
              <w:jc w:val="left"/>
              <w:rPr>
                <w:b/>
                <w:lang w:val="en-US"/>
              </w:rPr>
            </w:pPr>
            <w:r>
              <w:t>Номер п</w:t>
            </w:r>
            <w:r w:rsidR="00D23DAA">
              <w:t>орт</w:t>
            </w:r>
            <w:r>
              <w:t>а</w:t>
            </w:r>
            <w:r w:rsidR="00222DC3">
              <w:t xml:space="preserve"> получателя</w:t>
            </w:r>
          </w:p>
        </w:tc>
      </w:tr>
      <w:tr w:rsidR="00D23DAA" w:rsidRPr="00C8356A" w:rsidTr="002D3172">
        <w:tc>
          <w:tcPr>
            <w:tcW w:w="1328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  <w:lang w:val="en-US"/>
              </w:rPr>
              <w:t>szSize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Pr="005A3FE7" w:rsidRDefault="00D23DAA" w:rsidP="002D3172">
            <w:pPr>
              <w:jc w:val="center"/>
            </w:pPr>
            <w:r>
              <w:rPr>
                <w:lang w:val="en-US"/>
              </w:rPr>
              <w:t>NBS.CAA.SIZE</w:t>
            </w:r>
          </w:p>
        </w:tc>
        <w:tc>
          <w:tcPr>
            <w:tcW w:w="6282" w:type="dxa"/>
          </w:tcPr>
          <w:p w:rsidR="00D23DAA" w:rsidRPr="007465A1" w:rsidRDefault="00D23DAA" w:rsidP="002D3172">
            <w:pPr>
              <w:jc w:val="left"/>
              <w:rPr>
                <w:b/>
              </w:rPr>
            </w:pPr>
            <w:r>
              <w:t xml:space="preserve">Размер отправляемых  данных в байтах. Может быть указан помощью оператора </w:t>
            </w:r>
            <w:r w:rsidRPr="00073E84">
              <w:rPr>
                <w:b/>
                <w:lang w:val="en-US"/>
              </w:rPr>
              <w:t>SIZEOF</w:t>
            </w:r>
          </w:p>
        </w:tc>
      </w:tr>
      <w:tr w:rsidR="00D23DAA" w:rsidRPr="00C8356A" w:rsidTr="002D3172">
        <w:tc>
          <w:tcPr>
            <w:tcW w:w="1328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pData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Pr="007465A1" w:rsidRDefault="00D23DAA" w:rsidP="002D31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NBS.CAA.PVOID</w:t>
            </w:r>
          </w:p>
        </w:tc>
        <w:tc>
          <w:tcPr>
            <w:tcW w:w="6282" w:type="dxa"/>
          </w:tcPr>
          <w:p w:rsidR="00D23DAA" w:rsidRPr="00C3198F" w:rsidRDefault="00D23DAA" w:rsidP="002D3172">
            <w:pPr>
              <w:jc w:val="left"/>
            </w:pPr>
            <w:r>
              <w:t xml:space="preserve">Начальный адрес отправляемых данных. Может быть указан с помощью оператора </w:t>
            </w:r>
            <w:r w:rsidRPr="00073E84">
              <w:rPr>
                <w:b/>
                <w:lang w:val="en-US"/>
              </w:rPr>
              <w:t>ADR</w:t>
            </w:r>
          </w:p>
        </w:tc>
      </w:tr>
      <w:tr w:rsidR="00D23DAA" w:rsidRPr="002D3172" w:rsidTr="002D3172">
        <w:tc>
          <w:tcPr>
            <w:tcW w:w="9683" w:type="dxa"/>
            <w:gridSpan w:val="3"/>
          </w:tcPr>
          <w:p w:rsidR="00D23DAA" w:rsidRPr="002D3172" w:rsidRDefault="00D23DAA" w:rsidP="002D3172">
            <w:pPr>
              <w:jc w:val="center"/>
              <w:rPr>
                <w:b/>
                <w:i/>
              </w:rPr>
            </w:pPr>
          </w:p>
          <w:p w:rsidR="00D23DAA" w:rsidRPr="002D3172" w:rsidRDefault="00D23DAA" w:rsidP="002D3172">
            <w:pPr>
              <w:jc w:val="center"/>
              <w:rPr>
                <w:b/>
                <w:i/>
              </w:rPr>
            </w:pPr>
            <w:r w:rsidRPr="002D3172">
              <w:rPr>
                <w:b/>
                <w:i/>
              </w:rPr>
              <w:t>Выходные переменные</w:t>
            </w:r>
          </w:p>
          <w:p w:rsidR="00D23DAA" w:rsidRPr="002D3172" w:rsidRDefault="00D23DAA" w:rsidP="002D3172">
            <w:pPr>
              <w:jc w:val="center"/>
              <w:rPr>
                <w:b/>
                <w:i/>
              </w:rPr>
            </w:pPr>
          </w:p>
        </w:tc>
      </w:tr>
      <w:tr w:rsidR="00D23DAA" w:rsidRPr="00E60C04" w:rsidTr="002D3172">
        <w:tc>
          <w:tcPr>
            <w:tcW w:w="1328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  <w:lang w:val="en-US"/>
              </w:rPr>
              <w:t>xDone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Pr="00C8356A" w:rsidRDefault="00D23DAA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282" w:type="dxa"/>
          </w:tcPr>
          <w:p w:rsidR="00D23DAA" w:rsidRPr="00FA305D" w:rsidRDefault="00D23DAA" w:rsidP="002D3172">
            <w:pPr>
              <w:jc w:val="left"/>
            </w:pPr>
            <w:r>
              <w:t xml:space="preserve">Флаг завершения работы блока. Принимает значение </w:t>
            </w:r>
            <w:r w:rsidRPr="00FA305D">
              <w:rPr>
                <w:b/>
              </w:rPr>
              <w:t xml:space="preserve">TRUE </w:t>
            </w:r>
            <w:r w:rsidR="00222DC3">
              <w:t>на один цикл</w:t>
            </w:r>
          </w:p>
        </w:tc>
      </w:tr>
      <w:tr w:rsidR="00D23DAA" w:rsidTr="002D3172">
        <w:tc>
          <w:tcPr>
            <w:tcW w:w="1328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  <w:lang w:val="en-US"/>
              </w:rPr>
              <w:t>xBusy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Pr="00C8356A" w:rsidRDefault="00D23DAA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282" w:type="dxa"/>
          </w:tcPr>
          <w:p w:rsidR="00D23DAA" w:rsidRDefault="00222DC3" w:rsidP="002D3172">
            <w:pPr>
              <w:jc w:val="left"/>
            </w:pPr>
            <w:r>
              <w:t>Флаг «ФБ в процессе работы»</w:t>
            </w:r>
          </w:p>
        </w:tc>
      </w:tr>
      <w:tr w:rsidR="00D23DAA" w:rsidRPr="009F20D8" w:rsidTr="002D3172">
        <w:tc>
          <w:tcPr>
            <w:tcW w:w="1328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  <w:lang w:val="en-US"/>
              </w:rPr>
              <w:t>xError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Pr="009F20D8" w:rsidRDefault="00D23DAA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282" w:type="dxa"/>
          </w:tcPr>
          <w:p w:rsidR="00D23DAA" w:rsidRPr="009F20D8" w:rsidRDefault="00D23DAA" w:rsidP="002D3172">
            <w:pPr>
              <w:jc w:val="left"/>
            </w:pPr>
            <w:r>
              <w:t>Флаг</w:t>
            </w:r>
            <w:r w:rsidRPr="009F20D8">
              <w:t xml:space="preserve"> </w:t>
            </w:r>
            <w:r>
              <w:t>ошибки</w:t>
            </w:r>
            <w:r w:rsidRPr="009F20D8">
              <w:t xml:space="preserve">. </w:t>
            </w:r>
            <w:r w:rsidR="00222DC3">
              <w:t xml:space="preserve">Принимает значение </w:t>
            </w:r>
            <w:r w:rsidR="00222DC3" w:rsidRPr="00222DC3">
              <w:rPr>
                <w:b/>
              </w:rPr>
              <w:t>TRUE</w:t>
            </w:r>
            <w:r w:rsidR="00222DC3">
              <w:t xml:space="preserve"> в случае возникновения ошибки</w:t>
            </w:r>
          </w:p>
        </w:tc>
      </w:tr>
      <w:tr w:rsidR="00D23DAA" w:rsidRPr="009F20D8" w:rsidTr="002D3172">
        <w:tc>
          <w:tcPr>
            <w:tcW w:w="1328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</w:rPr>
            </w:pPr>
            <w:proofErr w:type="spellStart"/>
            <w:r w:rsidRPr="002D3172">
              <w:rPr>
                <w:b/>
                <w:lang w:val="en-US"/>
              </w:rPr>
              <w:t>eError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Pr="009F20D8" w:rsidRDefault="00B21760" w:rsidP="002D3172">
            <w:pPr>
              <w:jc w:val="center"/>
            </w:pPr>
            <w:hyperlink w:anchor="_3.2.3._Перечисление_FILE.ERROR" w:history="1">
              <w:r w:rsidR="00D23DAA">
                <w:rPr>
                  <w:rStyle w:val="a4"/>
                  <w:lang w:val="en-US"/>
                </w:rPr>
                <w:t>NBS.ERROR</w:t>
              </w:r>
            </w:hyperlink>
          </w:p>
        </w:tc>
        <w:tc>
          <w:tcPr>
            <w:tcW w:w="6282" w:type="dxa"/>
          </w:tcPr>
          <w:p w:rsidR="00D23DAA" w:rsidRPr="009F20D8" w:rsidRDefault="00D23DAA" w:rsidP="002D3172">
            <w:pPr>
              <w:jc w:val="left"/>
            </w:pPr>
            <w:r>
              <w:t>Ста</w:t>
            </w:r>
            <w:r w:rsidR="00222DC3">
              <w:t>тус работы ФБ (или имя ошибки)</w:t>
            </w:r>
          </w:p>
        </w:tc>
      </w:tr>
    </w:tbl>
    <w:p w:rsidR="00D23DAA" w:rsidRPr="009B1650" w:rsidRDefault="00D23DAA" w:rsidP="002B4949"/>
    <w:p w:rsidR="00D23DAA" w:rsidRPr="00A920F0" w:rsidRDefault="00D23DAA" w:rsidP="002B4949"/>
    <w:p w:rsidR="00BE61A3" w:rsidRDefault="00BE61A3" w:rsidP="002B4949">
      <w:r>
        <w:br w:type="page"/>
      </w:r>
    </w:p>
    <w:p w:rsidR="00D23DAA" w:rsidRPr="000A7396" w:rsidRDefault="00D23DAA" w:rsidP="002B4949">
      <w:pPr>
        <w:pStyle w:val="3"/>
      </w:pPr>
      <w:bookmarkStart w:id="57" w:name="_3.4.6._ФБ_NBS.TCP_ReadBuffer"/>
      <w:bookmarkStart w:id="58" w:name="_Toc33001177"/>
      <w:bookmarkEnd w:id="57"/>
      <w:r>
        <w:lastRenderedPageBreak/>
        <w:t xml:space="preserve">ФБ </w:t>
      </w:r>
      <w:r>
        <w:rPr>
          <w:lang w:val="en-US"/>
        </w:rPr>
        <w:t>NBS</w:t>
      </w:r>
      <w:r w:rsidRPr="00A920F0">
        <w:t>.</w:t>
      </w:r>
      <w:r>
        <w:rPr>
          <w:lang w:val="en-US"/>
        </w:rPr>
        <w:t>TCP</w:t>
      </w:r>
      <w:r w:rsidRPr="00A920F0">
        <w:t>_</w:t>
      </w:r>
      <w:proofErr w:type="spellStart"/>
      <w:r>
        <w:rPr>
          <w:lang w:val="en-US"/>
        </w:rPr>
        <w:t>ReadBuffer</w:t>
      </w:r>
      <w:bookmarkEnd w:id="58"/>
      <w:proofErr w:type="spellEnd"/>
    </w:p>
    <w:p w:rsidR="00D23DAA" w:rsidRPr="009337B2" w:rsidRDefault="00D23DAA" w:rsidP="002B4949"/>
    <w:p w:rsidR="00356AC0" w:rsidRPr="00356AC0" w:rsidRDefault="00356AC0" w:rsidP="002B4949">
      <w:r>
        <w:t>Функциональный</w:t>
      </w:r>
      <w:r w:rsidRPr="009337B2">
        <w:t xml:space="preserve"> </w:t>
      </w:r>
      <w:r>
        <w:t>блок</w:t>
      </w:r>
      <w:r w:rsidRPr="009337B2">
        <w:t xml:space="preserve"> </w:t>
      </w:r>
      <w:r>
        <w:rPr>
          <w:b/>
          <w:lang w:val="en-US"/>
        </w:rPr>
        <w:t>NBS</w:t>
      </w:r>
      <w:r w:rsidRPr="00A920F0">
        <w:rPr>
          <w:b/>
        </w:rPr>
        <w:t>.</w:t>
      </w:r>
      <w:r>
        <w:rPr>
          <w:b/>
          <w:lang w:val="en-US"/>
        </w:rPr>
        <w:t>TCP</w:t>
      </w:r>
      <w:r w:rsidRPr="00A920F0">
        <w:rPr>
          <w:b/>
        </w:rPr>
        <w:t>_</w:t>
      </w:r>
      <w:proofErr w:type="spellStart"/>
      <w:r>
        <w:rPr>
          <w:b/>
          <w:lang w:val="en-US"/>
        </w:rPr>
        <w:t>Read</w:t>
      </w:r>
      <w:r w:rsidR="00616047">
        <w:rPr>
          <w:b/>
          <w:lang w:val="en-US"/>
        </w:rPr>
        <w:t>Buffer</w:t>
      </w:r>
      <w:proofErr w:type="spellEnd"/>
      <w:r w:rsidRPr="00C3198F">
        <w:rPr>
          <w:b/>
        </w:rPr>
        <w:t xml:space="preserve"> </w:t>
      </w:r>
      <w:r>
        <w:t>используется для получения данных</w:t>
      </w:r>
      <w:r w:rsidRPr="00356AC0">
        <w:t xml:space="preserve"> </w:t>
      </w:r>
      <w:r>
        <w:t xml:space="preserve">в заданном подключении. </w:t>
      </w:r>
      <w:r w:rsidR="00616047">
        <w:t xml:space="preserve">На вход блока подается дескриптор подключения с выхода ФБ </w:t>
      </w:r>
      <w:hyperlink w:anchor="_3.4.2._ФБ_NBS.TCP_Connection" w:history="1">
        <w:r w:rsidR="00616047" w:rsidRPr="00616047">
          <w:rPr>
            <w:rStyle w:val="a4"/>
            <w:lang w:val="en-US"/>
          </w:rPr>
          <w:t>NBS</w:t>
        </w:r>
        <w:r w:rsidR="00616047" w:rsidRPr="00616047">
          <w:rPr>
            <w:rStyle w:val="a4"/>
          </w:rPr>
          <w:t>.</w:t>
        </w:r>
        <w:r w:rsidR="00616047" w:rsidRPr="00616047">
          <w:rPr>
            <w:rStyle w:val="a4"/>
            <w:lang w:val="en-US"/>
          </w:rPr>
          <w:t>TCP</w:t>
        </w:r>
        <w:r w:rsidR="00616047" w:rsidRPr="00616047">
          <w:rPr>
            <w:rStyle w:val="a4"/>
          </w:rPr>
          <w:t>_</w:t>
        </w:r>
        <w:r w:rsidR="00616047" w:rsidRPr="00616047">
          <w:rPr>
            <w:rStyle w:val="a4"/>
            <w:lang w:val="en-US"/>
          </w:rPr>
          <w:t>Connection</w:t>
        </w:r>
      </w:hyperlink>
      <w:r w:rsidR="00616047" w:rsidRPr="00356AC0">
        <w:t xml:space="preserve"> (</w:t>
      </w:r>
      <w:r w:rsidR="00616047">
        <w:t xml:space="preserve">если получатель данных – сервер) или </w:t>
      </w:r>
      <w:hyperlink w:anchor="_3.4.3._ФБ_NBS.TCP_Сlient" w:history="1">
        <w:r w:rsidR="00616047" w:rsidRPr="00616047">
          <w:rPr>
            <w:rStyle w:val="a4"/>
            <w:lang w:val="en-US"/>
          </w:rPr>
          <w:t>NBS</w:t>
        </w:r>
        <w:r w:rsidR="00616047" w:rsidRPr="00616047">
          <w:rPr>
            <w:rStyle w:val="a4"/>
          </w:rPr>
          <w:t>.</w:t>
        </w:r>
        <w:r w:rsidR="00616047" w:rsidRPr="00616047">
          <w:rPr>
            <w:rStyle w:val="a4"/>
            <w:lang w:val="en-US"/>
          </w:rPr>
          <w:t>TCP</w:t>
        </w:r>
        <w:r w:rsidR="00616047" w:rsidRPr="00616047">
          <w:rPr>
            <w:rStyle w:val="a4"/>
          </w:rPr>
          <w:t>_</w:t>
        </w:r>
        <w:r w:rsidR="00616047" w:rsidRPr="00616047">
          <w:rPr>
            <w:rStyle w:val="a4"/>
            <w:lang w:val="en-US"/>
          </w:rPr>
          <w:t>Client</w:t>
        </w:r>
      </w:hyperlink>
      <w:r w:rsidR="00616047">
        <w:t xml:space="preserve"> (если получатель данных – клиент).</w:t>
      </w:r>
    </w:p>
    <w:p w:rsidR="00D23DAA" w:rsidRPr="00D23DAA" w:rsidRDefault="00D23DAA" w:rsidP="002B4949">
      <w:r>
        <w:t xml:space="preserve">В отличие от ФБ </w:t>
      </w:r>
      <w:hyperlink w:anchor="_3.4.4._ФБ_NBS.TCP_Read" w:history="1">
        <w:r w:rsidRPr="00616047">
          <w:rPr>
            <w:rStyle w:val="a4"/>
            <w:lang w:val="en-US"/>
          </w:rPr>
          <w:t>NBS</w:t>
        </w:r>
        <w:r w:rsidRPr="00616047">
          <w:rPr>
            <w:rStyle w:val="a4"/>
          </w:rPr>
          <w:t>.</w:t>
        </w:r>
        <w:r w:rsidR="00616047" w:rsidRPr="00616047">
          <w:rPr>
            <w:rStyle w:val="a4"/>
            <w:lang w:val="en-US"/>
          </w:rPr>
          <w:t>TCP</w:t>
        </w:r>
        <w:r w:rsidR="00616047" w:rsidRPr="00616047">
          <w:rPr>
            <w:rStyle w:val="a4"/>
          </w:rPr>
          <w:t>_</w:t>
        </w:r>
        <w:r w:rsidR="00616047" w:rsidRPr="00616047">
          <w:rPr>
            <w:rStyle w:val="a4"/>
            <w:lang w:val="en-US"/>
          </w:rPr>
          <w:t>Read</w:t>
        </w:r>
      </w:hyperlink>
      <w:r>
        <w:t xml:space="preserve"> данный блок не копирует данные по указателю, а возвращает дескриптор буфера, в котором они были размещены. Для работы с буфером используется библиотека </w:t>
      </w:r>
      <w:r w:rsidRPr="00616047">
        <w:rPr>
          <w:b/>
          <w:lang w:val="en-US"/>
        </w:rPr>
        <w:t>CAA</w:t>
      </w:r>
      <w:r w:rsidRPr="00616047">
        <w:rPr>
          <w:b/>
        </w:rPr>
        <w:t xml:space="preserve"> </w:t>
      </w:r>
      <w:proofErr w:type="spellStart"/>
      <w:r w:rsidRPr="00616047">
        <w:rPr>
          <w:b/>
          <w:lang w:val="en-US"/>
        </w:rPr>
        <w:t>SegBufMan</w:t>
      </w:r>
      <w:proofErr w:type="spellEnd"/>
      <w:r w:rsidRPr="00AA24B2">
        <w:t>.</w:t>
      </w:r>
      <w:r>
        <w:t xml:space="preserve"> Этот способ является менее </w:t>
      </w:r>
      <w:proofErr w:type="spellStart"/>
      <w:r>
        <w:t>ресурсозатратным</w:t>
      </w:r>
      <w:proofErr w:type="spellEnd"/>
      <w:r>
        <w:t>, но более сложным в использов</w:t>
      </w:r>
      <w:r w:rsidR="00222DC3">
        <w:t>ании.</w:t>
      </w:r>
    </w:p>
    <w:p w:rsidR="00D23DAA" w:rsidRPr="00CA1FAA" w:rsidRDefault="00D23DAA" w:rsidP="002B4949">
      <w:pPr>
        <w:pStyle w:val="afa"/>
      </w:pPr>
      <w:r>
        <w:drawing>
          <wp:inline distT="0" distB="0" distL="0" distR="0" wp14:anchorId="6F65386B" wp14:editId="19325D54">
            <wp:extent cx="2409524" cy="1780953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409524" cy="17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DAA" w:rsidRPr="00222DC3" w:rsidRDefault="00222DC3" w:rsidP="002B4949">
      <w:pPr>
        <w:pStyle w:val="afa"/>
      </w:pPr>
      <w:r>
        <w:t>Рисунок</w:t>
      </w:r>
      <w:r w:rsidR="00D23DAA">
        <w:t xml:space="preserve"> </w:t>
      </w:r>
      <w:r w:rsidR="00D23DAA" w:rsidRPr="00560110">
        <w:t>3.</w:t>
      </w:r>
      <w:r>
        <w:t>12 –</w:t>
      </w:r>
      <w:r w:rsidR="00D23DAA">
        <w:t xml:space="preserve"> Внешний вид ФБ</w:t>
      </w:r>
      <w:r w:rsidR="00D23DAA" w:rsidRPr="00F50D48">
        <w:t xml:space="preserve"> </w:t>
      </w:r>
      <w:r w:rsidR="00D23DAA">
        <w:rPr>
          <w:lang w:val="en-US"/>
        </w:rPr>
        <w:t>NBS</w:t>
      </w:r>
      <w:r w:rsidR="00D23DAA" w:rsidRPr="00F50D48">
        <w:t>.</w:t>
      </w:r>
      <w:r w:rsidR="00616047">
        <w:rPr>
          <w:lang w:val="en-US"/>
        </w:rPr>
        <w:t>TCP</w:t>
      </w:r>
      <w:r w:rsidR="00D23DAA" w:rsidRPr="00A920F0">
        <w:t>_</w:t>
      </w:r>
      <w:r w:rsidR="00616047">
        <w:rPr>
          <w:lang w:val="en-US"/>
        </w:rPr>
        <w:t>Read</w:t>
      </w:r>
      <w:r w:rsidR="00D23DAA">
        <w:rPr>
          <w:lang w:val="en-US"/>
        </w:rPr>
        <w:t>Buffer</w:t>
      </w:r>
      <w:r w:rsidR="00D23DAA" w:rsidRPr="00C3198F">
        <w:t xml:space="preserve"> </w:t>
      </w:r>
      <w:r w:rsidR="00D23DAA">
        <w:t>на языке</w:t>
      </w:r>
      <w:r w:rsidR="00D23DAA" w:rsidRPr="00F50D48">
        <w:t xml:space="preserve"> </w:t>
      </w:r>
      <w:r w:rsidR="00D23DAA" w:rsidRPr="00F50D48">
        <w:rPr>
          <w:lang w:val="en-US"/>
        </w:rPr>
        <w:t>CFC</w:t>
      </w:r>
    </w:p>
    <w:p w:rsidR="00222DC3" w:rsidRPr="00222DC3" w:rsidRDefault="00222DC3" w:rsidP="002B4949"/>
    <w:p w:rsidR="00222DC3" w:rsidRPr="002D3172" w:rsidRDefault="00222DC3" w:rsidP="002B4949">
      <w:pPr>
        <w:rPr>
          <w:b/>
        </w:rPr>
      </w:pPr>
      <w:r w:rsidRPr="002D3172">
        <w:rPr>
          <w:b/>
        </w:rPr>
        <w:t xml:space="preserve">Таблица 3.14 – Описание входов и выходов ФБ </w:t>
      </w:r>
      <w:r w:rsidRPr="002D3172">
        <w:rPr>
          <w:b/>
          <w:lang w:val="en-US"/>
        </w:rPr>
        <w:t>NBS</w:t>
      </w:r>
      <w:r w:rsidRPr="002D3172">
        <w:rPr>
          <w:b/>
        </w:rPr>
        <w:t xml:space="preserve">. </w:t>
      </w:r>
      <w:r w:rsidRPr="002D3172">
        <w:rPr>
          <w:b/>
          <w:lang w:val="en-US"/>
        </w:rPr>
        <w:t>TCP</w:t>
      </w:r>
      <w:r w:rsidRPr="002D3172">
        <w:rPr>
          <w:b/>
        </w:rPr>
        <w:t>_</w:t>
      </w:r>
      <w:proofErr w:type="spellStart"/>
      <w:r w:rsidRPr="002D3172">
        <w:rPr>
          <w:b/>
          <w:lang w:val="en-US"/>
        </w:rPr>
        <w:t>ReadBuffer</w:t>
      </w:r>
      <w:proofErr w:type="spellEnd"/>
    </w:p>
    <w:tbl>
      <w:tblPr>
        <w:tblStyle w:val="ab"/>
        <w:tblW w:w="9683" w:type="dxa"/>
        <w:tblLook w:val="04A0" w:firstRow="1" w:lastRow="0" w:firstColumn="1" w:lastColumn="0" w:noHBand="0" w:noVBand="1"/>
      </w:tblPr>
      <w:tblGrid>
        <w:gridCol w:w="1294"/>
        <w:gridCol w:w="2073"/>
        <w:gridCol w:w="6316"/>
      </w:tblGrid>
      <w:tr w:rsidR="00D23DAA" w:rsidRPr="002D3172" w:rsidTr="002D3172">
        <w:tc>
          <w:tcPr>
            <w:tcW w:w="1294" w:type="dxa"/>
          </w:tcPr>
          <w:p w:rsidR="00D23DAA" w:rsidRPr="002D3172" w:rsidRDefault="00D23DAA" w:rsidP="002D3172">
            <w:pPr>
              <w:jc w:val="center"/>
              <w:rPr>
                <w:b/>
              </w:rPr>
            </w:pPr>
            <w:r w:rsidRPr="002D3172">
              <w:rPr>
                <w:b/>
              </w:rPr>
              <w:t>Название</w:t>
            </w:r>
          </w:p>
        </w:tc>
        <w:tc>
          <w:tcPr>
            <w:tcW w:w="2073" w:type="dxa"/>
          </w:tcPr>
          <w:p w:rsidR="00D23DAA" w:rsidRPr="002D3172" w:rsidRDefault="00D23DAA" w:rsidP="002D3172">
            <w:pPr>
              <w:jc w:val="center"/>
              <w:rPr>
                <w:b/>
              </w:rPr>
            </w:pPr>
            <w:r w:rsidRPr="002D3172">
              <w:rPr>
                <w:b/>
              </w:rPr>
              <w:t>Тип данных</w:t>
            </w:r>
          </w:p>
        </w:tc>
        <w:tc>
          <w:tcPr>
            <w:tcW w:w="6316" w:type="dxa"/>
          </w:tcPr>
          <w:p w:rsidR="00D23DAA" w:rsidRPr="002D3172" w:rsidRDefault="00D23DAA" w:rsidP="002D3172">
            <w:pPr>
              <w:jc w:val="center"/>
              <w:rPr>
                <w:b/>
              </w:rPr>
            </w:pPr>
            <w:r w:rsidRPr="002D3172">
              <w:rPr>
                <w:b/>
              </w:rPr>
              <w:t>Описание</w:t>
            </w:r>
          </w:p>
        </w:tc>
      </w:tr>
      <w:tr w:rsidR="00D23DAA" w:rsidRPr="002D3172" w:rsidTr="002D3172">
        <w:tc>
          <w:tcPr>
            <w:tcW w:w="9683" w:type="dxa"/>
            <w:gridSpan w:val="3"/>
          </w:tcPr>
          <w:p w:rsidR="00D23DAA" w:rsidRPr="002D3172" w:rsidRDefault="00D23DAA" w:rsidP="002D3172">
            <w:pPr>
              <w:jc w:val="center"/>
              <w:rPr>
                <w:b/>
                <w:i/>
              </w:rPr>
            </w:pPr>
          </w:p>
          <w:p w:rsidR="00D23DAA" w:rsidRPr="002D3172" w:rsidRDefault="00D23DAA" w:rsidP="002D3172">
            <w:pPr>
              <w:jc w:val="center"/>
              <w:rPr>
                <w:b/>
                <w:i/>
              </w:rPr>
            </w:pPr>
            <w:r w:rsidRPr="002D3172">
              <w:rPr>
                <w:b/>
                <w:i/>
              </w:rPr>
              <w:t>Входные переменные</w:t>
            </w:r>
          </w:p>
          <w:p w:rsidR="00D23DAA" w:rsidRPr="002D3172" w:rsidRDefault="00D23DAA" w:rsidP="002D3172">
            <w:pPr>
              <w:jc w:val="center"/>
              <w:rPr>
                <w:b/>
                <w:i/>
              </w:rPr>
            </w:pPr>
          </w:p>
        </w:tc>
      </w:tr>
      <w:tr w:rsidR="00D23DAA" w:rsidRPr="00C8356A" w:rsidTr="002D3172">
        <w:tc>
          <w:tcPr>
            <w:tcW w:w="1294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xEnable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Pr="000A7396" w:rsidRDefault="00D23DAA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316" w:type="dxa"/>
          </w:tcPr>
          <w:p w:rsidR="00D23DAA" w:rsidRPr="00222DC3" w:rsidRDefault="00D23DAA" w:rsidP="002D3172">
            <w:pPr>
              <w:jc w:val="left"/>
            </w:pPr>
            <w:r>
              <w:t xml:space="preserve">Вход управления блоком. Пока он имеет значение </w:t>
            </w:r>
            <w:r w:rsidRPr="00E1293F">
              <w:rPr>
                <w:b/>
                <w:lang w:val="en-US"/>
              </w:rPr>
              <w:t>TRUE</w:t>
            </w:r>
            <w:r w:rsidRPr="00E1293F">
              <w:t xml:space="preserve"> – </w:t>
            </w:r>
            <w:r w:rsidR="00222DC3">
              <w:t>блок находится в работе</w:t>
            </w:r>
          </w:p>
        </w:tc>
      </w:tr>
      <w:tr w:rsidR="00D23DAA" w:rsidRPr="00BD4CA4" w:rsidTr="002D3172">
        <w:tc>
          <w:tcPr>
            <w:tcW w:w="1294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hPeer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Default="00D23DAA" w:rsidP="002D3172">
            <w:pPr>
              <w:jc w:val="center"/>
            </w:pPr>
            <w:r>
              <w:rPr>
                <w:lang w:val="en-US"/>
              </w:rPr>
              <w:t>NBS.CAA.HANDLE</w:t>
            </w:r>
          </w:p>
        </w:tc>
        <w:tc>
          <w:tcPr>
            <w:tcW w:w="6316" w:type="dxa"/>
          </w:tcPr>
          <w:p w:rsidR="00D23DAA" w:rsidRPr="00222DC3" w:rsidRDefault="00222DC3" w:rsidP="002D3172">
            <w:pPr>
              <w:jc w:val="left"/>
            </w:pPr>
            <w:r>
              <w:t>Дескриптор сокета устройства</w:t>
            </w:r>
          </w:p>
        </w:tc>
      </w:tr>
      <w:tr w:rsidR="00D23DAA" w:rsidRPr="002D3172" w:rsidTr="002D3172">
        <w:tc>
          <w:tcPr>
            <w:tcW w:w="9683" w:type="dxa"/>
            <w:gridSpan w:val="3"/>
          </w:tcPr>
          <w:p w:rsidR="00D23DAA" w:rsidRPr="002D3172" w:rsidRDefault="00D23DAA" w:rsidP="002D3172">
            <w:pPr>
              <w:jc w:val="center"/>
              <w:rPr>
                <w:b/>
                <w:i/>
              </w:rPr>
            </w:pPr>
          </w:p>
          <w:p w:rsidR="00D23DAA" w:rsidRPr="002D3172" w:rsidRDefault="00D23DAA" w:rsidP="002D3172">
            <w:pPr>
              <w:jc w:val="center"/>
              <w:rPr>
                <w:b/>
                <w:i/>
              </w:rPr>
            </w:pPr>
            <w:r w:rsidRPr="002D3172">
              <w:rPr>
                <w:b/>
                <w:i/>
              </w:rPr>
              <w:t>Выходные переменные</w:t>
            </w:r>
          </w:p>
          <w:p w:rsidR="00D23DAA" w:rsidRPr="002D3172" w:rsidRDefault="00D23DAA" w:rsidP="002D3172">
            <w:pPr>
              <w:jc w:val="center"/>
              <w:rPr>
                <w:b/>
                <w:i/>
              </w:rPr>
            </w:pPr>
          </w:p>
        </w:tc>
      </w:tr>
      <w:tr w:rsidR="00D23DAA" w:rsidRPr="00E60C04" w:rsidTr="002D3172">
        <w:tc>
          <w:tcPr>
            <w:tcW w:w="1294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xDone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Pr="00C8356A" w:rsidRDefault="00D23DAA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316" w:type="dxa"/>
          </w:tcPr>
          <w:p w:rsidR="00D23DAA" w:rsidRPr="00222DC3" w:rsidRDefault="00D23DAA" w:rsidP="002D3172">
            <w:pPr>
              <w:jc w:val="left"/>
            </w:pPr>
            <w:r>
              <w:t xml:space="preserve">Флаг завершения работы блока. Принимает значение </w:t>
            </w:r>
            <w:r w:rsidRPr="00FA305D">
              <w:rPr>
                <w:b/>
              </w:rPr>
              <w:t xml:space="preserve">TRUE </w:t>
            </w:r>
            <w:r w:rsidR="00222DC3">
              <w:t>на один цикл</w:t>
            </w:r>
          </w:p>
        </w:tc>
      </w:tr>
      <w:tr w:rsidR="00D23DAA" w:rsidTr="002D3172">
        <w:tc>
          <w:tcPr>
            <w:tcW w:w="1294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xBusy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Pr="00C8356A" w:rsidRDefault="00D23DAA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316" w:type="dxa"/>
          </w:tcPr>
          <w:p w:rsidR="00D23DAA" w:rsidRPr="00222DC3" w:rsidRDefault="00222DC3" w:rsidP="002D3172">
            <w:pPr>
              <w:jc w:val="left"/>
            </w:pPr>
            <w:r>
              <w:t>Флаг «ФБ в процессе работы»</w:t>
            </w:r>
          </w:p>
        </w:tc>
      </w:tr>
      <w:tr w:rsidR="00D23DAA" w:rsidRPr="009F20D8" w:rsidTr="002D3172">
        <w:tc>
          <w:tcPr>
            <w:tcW w:w="1294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xError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Pr="009F20D8" w:rsidRDefault="00D23DAA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316" w:type="dxa"/>
          </w:tcPr>
          <w:p w:rsidR="00D23DAA" w:rsidRPr="00222DC3" w:rsidRDefault="00D23DAA" w:rsidP="002D3172">
            <w:pPr>
              <w:jc w:val="left"/>
            </w:pPr>
            <w:r>
              <w:t>Флаг</w:t>
            </w:r>
            <w:r w:rsidRPr="009F20D8">
              <w:t xml:space="preserve"> </w:t>
            </w:r>
            <w:r>
              <w:t>ошибки</w:t>
            </w:r>
            <w:r w:rsidRPr="009F20D8">
              <w:t xml:space="preserve">. </w:t>
            </w:r>
            <w:r w:rsidR="00222DC3">
              <w:t xml:space="preserve">Принимает значение </w:t>
            </w:r>
            <w:r w:rsidR="00222DC3" w:rsidRPr="00222DC3">
              <w:rPr>
                <w:b/>
              </w:rPr>
              <w:t>TRUE</w:t>
            </w:r>
            <w:r w:rsidR="00222DC3">
              <w:t xml:space="preserve"> в случае возникновения ошибки.</w:t>
            </w:r>
          </w:p>
        </w:tc>
      </w:tr>
      <w:tr w:rsidR="00D23DAA" w:rsidRPr="009F20D8" w:rsidTr="002D3172">
        <w:tc>
          <w:tcPr>
            <w:tcW w:w="1294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eError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Pr="009F20D8" w:rsidRDefault="00B21760" w:rsidP="002D3172">
            <w:pPr>
              <w:jc w:val="center"/>
            </w:pPr>
            <w:hyperlink w:anchor="_3.2.3._Перечисление_FILE.ERROR" w:history="1">
              <w:r w:rsidR="00D23DAA">
                <w:rPr>
                  <w:rStyle w:val="a4"/>
                  <w:lang w:val="en-US"/>
                </w:rPr>
                <w:t>NBS.ERROR</w:t>
              </w:r>
            </w:hyperlink>
          </w:p>
        </w:tc>
        <w:tc>
          <w:tcPr>
            <w:tcW w:w="6316" w:type="dxa"/>
          </w:tcPr>
          <w:p w:rsidR="00D23DAA" w:rsidRPr="00222DC3" w:rsidRDefault="00D23DAA" w:rsidP="002D3172">
            <w:pPr>
              <w:jc w:val="left"/>
            </w:pPr>
            <w:r>
              <w:t>Ст</w:t>
            </w:r>
            <w:r w:rsidR="00222DC3">
              <w:t>атус работы ФБ (или имя ошибки)</w:t>
            </w:r>
          </w:p>
        </w:tc>
      </w:tr>
      <w:tr w:rsidR="00D23DAA" w:rsidRPr="009F20D8" w:rsidTr="002D3172">
        <w:tc>
          <w:tcPr>
            <w:tcW w:w="1294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xReady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Pr="00C3198F" w:rsidRDefault="00D23DAA" w:rsidP="002D31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BOOL</w:t>
            </w:r>
          </w:p>
        </w:tc>
        <w:tc>
          <w:tcPr>
            <w:tcW w:w="6316" w:type="dxa"/>
          </w:tcPr>
          <w:p w:rsidR="00D23DAA" w:rsidRPr="00222DC3" w:rsidRDefault="00D23DAA" w:rsidP="002D3172">
            <w:pPr>
              <w:jc w:val="left"/>
            </w:pPr>
            <w:r>
              <w:t xml:space="preserve">Флаг «данные получены». Принимает значение </w:t>
            </w:r>
            <w:r w:rsidRPr="00FA305D">
              <w:rPr>
                <w:b/>
              </w:rPr>
              <w:t xml:space="preserve">TRUE </w:t>
            </w:r>
            <w:r>
              <w:t>на один цикл при</w:t>
            </w:r>
            <w:r w:rsidR="00222DC3">
              <w:t xml:space="preserve"> получении нового пакета данных</w:t>
            </w:r>
          </w:p>
        </w:tc>
      </w:tr>
      <w:tr w:rsidR="00D23DAA" w:rsidRPr="009F20D8" w:rsidTr="002D3172">
        <w:tc>
          <w:tcPr>
            <w:tcW w:w="1294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ipFrom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Pr="00E1293F" w:rsidRDefault="00B21760" w:rsidP="002D3172">
            <w:pPr>
              <w:jc w:val="center"/>
            </w:pPr>
            <w:hyperlink w:anchor="_3.2.1._Структура_NBS.IP_ADDR" w:history="1">
              <w:r w:rsidR="00D23DAA" w:rsidRPr="00E1293F">
                <w:rPr>
                  <w:rStyle w:val="a4"/>
                  <w:lang w:val="en-US"/>
                </w:rPr>
                <w:t>NBS</w:t>
              </w:r>
              <w:r w:rsidR="00D23DAA" w:rsidRPr="00E1293F">
                <w:rPr>
                  <w:rStyle w:val="a4"/>
                </w:rPr>
                <w:t>.</w:t>
              </w:r>
              <w:r w:rsidR="00D23DAA" w:rsidRPr="00E1293F">
                <w:rPr>
                  <w:rStyle w:val="a4"/>
                  <w:lang w:val="en-US"/>
                </w:rPr>
                <w:t>IP</w:t>
              </w:r>
              <w:r w:rsidR="00D23DAA" w:rsidRPr="00E1293F">
                <w:rPr>
                  <w:rStyle w:val="a4"/>
                </w:rPr>
                <w:t>_</w:t>
              </w:r>
              <w:r w:rsidR="00D23DAA" w:rsidRPr="00E1293F">
                <w:rPr>
                  <w:rStyle w:val="a4"/>
                  <w:lang w:val="en-US"/>
                </w:rPr>
                <w:t>ADDR</w:t>
              </w:r>
            </w:hyperlink>
          </w:p>
        </w:tc>
        <w:tc>
          <w:tcPr>
            <w:tcW w:w="6316" w:type="dxa"/>
          </w:tcPr>
          <w:p w:rsidR="00D23DAA" w:rsidRPr="00222DC3" w:rsidRDefault="00D23DAA" w:rsidP="002D317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IP-</w:t>
            </w:r>
            <w:r w:rsidR="00222DC3">
              <w:t>адрес отправителя</w:t>
            </w:r>
          </w:p>
        </w:tc>
      </w:tr>
      <w:tr w:rsidR="00D23DAA" w:rsidRPr="009F20D8" w:rsidTr="002D3172">
        <w:tc>
          <w:tcPr>
            <w:tcW w:w="1294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uiPortFrom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Pr="005A3FE7" w:rsidRDefault="00D23DAA" w:rsidP="002D3172">
            <w:pPr>
              <w:jc w:val="center"/>
            </w:pPr>
            <w:r>
              <w:rPr>
                <w:lang w:val="en-US"/>
              </w:rPr>
              <w:t>UINT</w:t>
            </w:r>
          </w:p>
        </w:tc>
        <w:tc>
          <w:tcPr>
            <w:tcW w:w="6316" w:type="dxa"/>
          </w:tcPr>
          <w:p w:rsidR="00D23DAA" w:rsidRPr="00222DC3" w:rsidRDefault="00222DC3" w:rsidP="002D3172">
            <w:pPr>
              <w:jc w:val="left"/>
              <w:rPr>
                <w:lang w:val="en-US"/>
              </w:rPr>
            </w:pPr>
            <w:r>
              <w:t>Порт отправителя</w:t>
            </w:r>
          </w:p>
        </w:tc>
      </w:tr>
      <w:tr w:rsidR="00D23DAA" w:rsidRPr="009F20D8" w:rsidTr="002D3172">
        <w:tc>
          <w:tcPr>
            <w:tcW w:w="1294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hBuffer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Default="00D23DAA" w:rsidP="002D31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NBS.CAA.HANDLE</w:t>
            </w:r>
          </w:p>
        </w:tc>
        <w:tc>
          <w:tcPr>
            <w:tcW w:w="6316" w:type="dxa"/>
          </w:tcPr>
          <w:p w:rsidR="00D23DAA" w:rsidRPr="00222DC3" w:rsidRDefault="00D23DAA" w:rsidP="002D3172">
            <w:pPr>
              <w:jc w:val="left"/>
              <w:rPr>
                <w:lang w:val="en-US"/>
              </w:rPr>
            </w:pPr>
            <w:r>
              <w:t>Де</w:t>
            </w:r>
            <w:r w:rsidR="00222DC3">
              <w:t>скриптор буфера принятых данных</w:t>
            </w:r>
          </w:p>
        </w:tc>
      </w:tr>
    </w:tbl>
    <w:p w:rsidR="00D23DAA" w:rsidRDefault="00D23DAA" w:rsidP="002B4949"/>
    <w:p w:rsidR="00A15775" w:rsidRDefault="00A15775" w:rsidP="002B4949">
      <w:r>
        <w:br w:type="page"/>
      </w:r>
    </w:p>
    <w:p w:rsidR="00D23DAA" w:rsidRDefault="00D23DAA" w:rsidP="002B4949">
      <w:pPr>
        <w:pStyle w:val="3"/>
      </w:pPr>
      <w:bookmarkStart w:id="59" w:name="_3.4.7._ФБ_NBS.TCP_WriteBuffer"/>
      <w:bookmarkStart w:id="60" w:name="_Toc33001178"/>
      <w:bookmarkEnd w:id="59"/>
      <w:r>
        <w:lastRenderedPageBreak/>
        <w:t xml:space="preserve">ФБ </w:t>
      </w:r>
      <w:r>
        <w:rPr>
          <w:lang w:val="en-US"/>
        </w:rPr>
        <w:t>NBS</w:t>
      </w:r>
      <w:r w:rsidRPr="00A920F0">
        <w:t>.</w:t>
      </w:r>
      <w:r>
        <w:rPr>
          <w:lang w:val="en-US"/>
        </w:rPr>
        <w:t>TCP</w:t>
      </w:r>
      <w:r w:rsidRPr="00A920F0">
        <w:t>_</w:t>
      </w:r>
      <w:proofErr w:type="spellStart"/>
      <w:r>
        <w:rPr>
          <w:lang w:val="en-US"/>
        </w:rPr>
        <w:t>WriteBuffer</w:t>
      </w:r>
      <w:bookmarkEnd w:id="60"/>
      <w:proofErr w:type="spellEnd"/>
    </w:p>
    <w:p w:rsidR="00356AC0" w:rsidRPr="00356AC0" w:rsidRDefault="00356AC0" w:rsidP="002B4949"/>
    <w:p w:rsidR="00356AC0" w:rsidRPr="009337B2" w:rsidRDefault="00356AC0" w:rsidP="002B4949">
      <w:r>
        <w:t>Функциональный</w:t>
      </w:r>
      <w:r w:rsidRPr="009337B2">
        <w:t xml:space="preserve"> </w:t>
      </w:r>
      <w:r>
        <w:t>блок</w:t>
      </w:r>
      <w:r w:rsidRPr="009337B2">
        <w:t xml:space="preserve"> </w:t>
      </w:r>
      <w:r>
        <w:rPr>
          <w:b/>
          <w:lang w:val="en-US"/>
        </w:rPr>
        <w:t>NBS</w:t>
      </w:r>
      <w:r w:rsidRPr="00A920F0">
        <w:rPr>
          <w:b/>
        </w:rPr>
        <w:t>.</w:t>
      </w:r>
      <w:r>
        <w:rPr>
          <w:b/>
          <w:lang w:val="en-US"/>
        </w:rPr>
        <w:t>TCP</w:t>
      </w:r>
      <w:r w:rsidRPr="00A920F0">
        <w:rPr>
          <w:b/>
        </w:rPr>
        <w:t>_</w:t>
      </w:r>
      <w:proofErr w:type="spellStart"/>
      <w:r>
        <w:rPr>
          <w:b/>
          <w:lang w:val="en-US"/>
        </w:rPr>
        <w:t>Write</w:t>
      </w:r>
      <w:r w:rsidR="00F357D9">
        <w:rPr>
          <w:b/>
          <w:lang w:val="en-US"/>
        </w:rPr>
        <w:t>Buffer</w:t>
      </w:r>
      <w:proofErr w:type="spellEnd"/>
      <w:r w:rsidRPr="00C3198F">
        <w:rPr>
          <w:b/>
        </w:rPr>
        <w:t xml:space="preserve"> </w:t>
      </w:r>
      <w:r>
        <w:t xml:space="preserve">используется для отправки данных в заданном подключении. </w:t>
      </w:r>
      <w:r w:rsidR="00F357D9">
        <w:t xml:space="preserve">На вход блока подается дескриптор подключения с выхода ФБ </w:t>
      </w:r>
      <w:hyperlink w:anchor="_3.4.2._ФБ_NBS.TCP_Connection" w:history="1">
        <w:r w:rsidR="00F357D9" w:rsidRPr="00616047">
          <w:rPr>
            <w:rStyle w:val="a4"/>
            <w:lang w:val="en-US"/>
          </w:rPr>
          <w:t>NBS</w:t>
        </w:r>
        <w:r w:rsidR="00F357D9" w:rsidRPr="00616047">
          <w:rPr>
            <w:rStyle w:val="a4"/>
          </w:rPr>
          <w:t>.</w:t>
        </w:r>
        <w:r w:rsidR="00F357D9" w:rsidRPr="00616047">
          <w:rPr>
            <w:rStyle w:val="a4"/>
            <w:lang w:val="en-US"/>
          </w:rPr>
          <w:t>TCP</w:t>
        </w:r>
        <w:r w:rsidR="00F357D9" w:rsidRPr="00616047">
          <w:rPr>
            <w:rStyle w:val="a4"/>
          </w:rPr>
          <w:t>_</w:t>
        </w:r>
        <w:r w:rsidR="00F357D9" w:rsidRPr="00616047">
          <w:rPr>
            <w:rStyle w:val="a4"/>
            <w:lang w:val="en-US"/>
          </w:rPr>
          <w:t>Connection</w:t>
        </w:r>
      </w:hyperlink>
      <w:r w:rsidR="00F357D9" w:rsidRPr="00356AC0">
        <w:t xml:space="preserve"> (</w:t>
      </w:r>
      <w:r w:rsidR="00F357D9">
        <w:t xml:space="preserve">если получатель данных – сервер) или </w:t>
      </w:r>
      <w:hyperlink w:anchor="_3.4.3._ФБ_NBS.TCP_Сlient" w:history="1">
        <w:r w:rsidR="00F357D9" w:rsidRPr="00616047">
          <w:rPr>
            <w:rStyle w:val="a4"/>
            <w:lang w:val="en-US"/>
          </w:rPr>
          <w:t>NBS</w:t>
        </w:r>
        <w:r w:rsidR="00F357D9" w:rsidRPr="00616047">
          <w:rPr>
            <w:rStyle w:val="a4"/>
          </w:rPr>
          <w:t>.</w:t>
        </w:r>
        <w:r w:rsidR="00F357D9" w:rsidRPr="00616047">
          <w:rPr>
            <w:rStyle w:val="a4"/>
            <w:lang w:val="en-US"/>
          </w:rPr>
          <w:t>TCP</w:t>
        </w:r>
        <w:r w:rsidR="00F357D9" w:rsidRPr="00616047">
          <w:rPr>
            <w:rStyle w:val="a4"/>
          </w:rPr>
          <w:t>_</w:t>
        </w:r>
        <w:r w:rsidR="00F357D9" w:rsidRPr="00616047">
          <w:rPr>
            <w:rStyle w:val="a4"/>
            <w:lang w:val="en-US"/>
          </w:rPr>
          <w:t>Client</w:t>
        </w:r>
      </w:hyperlink>
      <w:r w:rsidR="00F357D9">
        <w:t xml:space="preserve"> (если получатель данных – клиент).</w:t>
      </w:r>
    </w:p>
    <w:p w:rsidR="00D23DAA" w:rsidRDefault="00D23DAA" w:rsidP="002B4949">
      <w:r>
        <w:t>Функциональный</w:t>
      </w:r>
      <w:r w:rsidRPr="009337B2">
        <w:t xml:space="preserve"> </w:t>
      </w:r>
      <w:r>
        <w:t>блок</w:t>
      </w:r>
      <w:r w:rsidRPr="009337B2">
        <w:t xml:space="preserve"> </w:t>
      </w:r>
      <w:r>
        <w:rPr>
          <w:b/>
          <w:lang w:val="en-US"/>
        </w:rPr>
        <w:t>NBS</w:t>
      </w:r>
      <w:r w:rsidRPr="00A920F0">
        <w:rPr>
          <w:b/>
        </w:rPr>
        <w:t>.</w:t>
      </w:r>
      <w:r w:rsidR="00616047">
        <w:rPr>
          <w:b/>
          <w:lang w:val="en-US"/>
        </w:rPr>
        <w:t>TCP</w:t>
      </w:r>
      <w:r w:rsidR="00616047" w:rsidRPr="00616047">
        <w:rPr>
          <w:b/>
        </w:rPr>
        <w:t>_</w:t>
      </w:r>
      <w:proofErr w:type="spellStart"/>
      <w:r w:rsidR="00616047">
        <w:rPr>
          <w:b/>
          <w:lang w:val="en-US"/>
        </w:rPr>
        <w:t>WriteBuffer</w:t>
      </w:r>
      <w:proofErr w:type="spellEnd"/>
      <w:r w:rsidRPr="00C3198F">
        <w:rPr>
          <w:b/>
        </w:rPr>
        <w:t xml:space="preserve"> </w:t>
      </w:r>
      <w:r>
        <w:t xml:space="preserve">используется для получения данных. В отличие от ФБ </w:t>
      </w:r>
      <w:hyperlink w:anchor="_3.4.5._ФБ_NBS.TCP_Write" w:history="1">
        <w:r w:rsidRPr="00F357D9">
          <w:rPr>
            <w:rStyle w:val="a4"/>
            <w:lang w:val="en-US"/>
          </w:rPr>
          <w:t>NBS</w:t>
        </w:r>
        <w:r w:rsidRPr="00F357D9">
          <w:rPr>
            <w:rStyle w:val="a4"/>
          </w:rPr>
          <w:t>.</w:t>
        </w:r>
        <w:r w:rsidR="00616047" w:rsidRPr="00F357D9">
          <w:rPr>
            <w:rStyle w:val="a4"/>
            <w:lang w:val="en-US"/>
          </w:rPr>
          <w:t>TCP</w:t>
        </w:r>
        <w:r w:rsidR="00616047" w:rsidRPr="00F357D9">
          <w:rPr>
            <w:rStyle w:val="a4"/>
          </w:rPr>
          <w:t>_</w:t>
        </w:r>
        <w:r w:rsidR="00616047" w:rsidRPr="00F357D9">
          <w:rPr>
            <w:rStyle w:val="a4"/>
            <w:lang w:val="en-US"/>
          </w:rPr>
          <w:t>Write</w:t>
        </w:r>
      </w:hyperlink>
      <w:r w:rsidRPr="00E729C0">
        <w:t xml:space="preserve"> </w:t>
      </w:r>
      <w:r>
        <w:t xml:space="preserve">данный блок не копирует данные по указателю, а принимает на вход дескриптор буфера, в котором они размещены. Для работы с буфером используется библиотека </w:t>
      </w:r>
      <w:r w:rsidRPr="00616047">
        <w:rPr>
          <w:b/>
          <w:lang w:val="en-US"/>
        </w:rPr>
        <w:t>CAA</w:t>
      </w:r>
      <w:r w:rsidRPr="00616047">
        <w:rPr>
          <w:b/>
        </w:rPr>
        <w:t xml:space="preserve"> </w:t>
      </w:r>
      <w:proofErr w:type="spellStart"/>
      <w:r w:rsidRPr="00616047">
        <w:rPr>
          <w:b/>
          <w:lang w:val="en-US"/>
        </w:rPr>
        <w:t>SegBufMan</w:t>
      </w:r>
      <w:proofErr w:type="spellEnd"/>
      <w:r w:rsidRPr="00AA24B2">
        <w:t>.</w:t>
      </w:r>
      <w:r>
        <w:t xml:space="preserve"> Этот способ является менее </w:t>
      </w:r>
      <w:proofErr w:type="spellStart"/>
      <w:r>
        <w:t>ресурсозатратным</w:t>
      </w:r>
      <w:proofErr w:type="spellEnd"/>
      <w:r>
        <w:t>, но более сложным в использовании.</w:t>
      </w:r>
    </w:p>
    <w:p w:rsidR="00D23DAA" w:rsidRPr="00AA24B2" w:rsidRDefault="00D23DAA" w:rsidP="002B4949"/>
    <w:p w:rsidR="00D23DAA" w:rsidRPr="00CA1FAA" w:rsidRDefault="00D23DAA" w:rsidP="002B4949">
      <w:pPr>
        <w:pStyle w:val="afa"/>
      </w:pPr>
      <w:r>
        <w:drawing>
          <wp:inline distT="0" distB="0" distL="0" distR="0" wp14:anchorId="3C332E1E" wp14:editId="127CFD22">
            <wp:extent cx="2419048" cy="1361905"/>
            <wp:effectExtent l="0" t="0" r="635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419048" cy="1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DAA" w:rsidRPr="00F50D48" w:rsidRDefault="00222DC3" w:rsidP="002B4949">
      <w:pPr>
        <w:pStyle w:val="afa"/>
      </w:pPr>
      <w:r>
        <w:t>Рисунок</w:t>
      </w:r>
      <w:r w:rsidR="00D23DAA">
        <w:t xml:space="preserve"> </w:t>
      </w:r>
      <w:r w:rsidR="00D23DAA" w:rsidRPr="00560110">
        <w:t>3.</w:t>
      </w:r>
      <w:r w:rsidR="006C3BA5">
        <w:t>13</w:t>
      </w:r>
      <w:r>
        <w:t xml:space="preserve"> –</w:t>
      </w:r>
      <w:r w:rsidR="00D23DAA">
        <w:t xml:space="preserve"> Внешний вид ФБ</w:t>
      </w:r>
      <w:r w:rsidR="00D23DAA" w:rsidRPr="00F50D48">
        <w:t xml:space="preserve"> </w:t>
      </w:r>
      <w:r w:rsidR="00D23DAA">
        <w:rPr>
          <w:lang w:val="en-US"/>
        </w:rPr>
        <w:t>NBS</w:t>
      </w:r>
      <w:r w:rsidR="00D23DAA" w:rsidRPr="00F50D48">
        <w:t>.</w:t>
      </w:r>
      <w:r w:rsidR="00616047">
        <w:rPr>
          <w:lang w:val="en-US"/>
        </w:rPr>
        <w:t>TCP</w:t>
      </w:r>
      <w:r w:rsidR="00D23DAA" w:rsidRPr="00A920F0">
        <w:t>_</w:t>
      </w:r>
      <w:r w:rsidR="00616047">
        <w:rPr>
          <w:lang w:val="en-US"/>
        </w:rPr>
        <w:t>Write</w:t>
      </w:r>
      <w:r w:rsidR="00D23DAA">
        <w:rPr>
          <w:lang w:val="en-US"/>
        </w:rPr>
        <w:t>Buffer</w:t>
      </w:r>
      <w:r w:rsidR="00D23DAA" w:rsidRPr="00C3198F">
        <w:t xml:space="preserve"> </w:t>
      </w:r>
      <w:r w:rsidR="00D23DAA">
        <w:t>на языке</w:t>
      </w:r>
      <w:r w:rsidR="00D23DAA" w:rsidRPr="00F50D48">
        <w:t xml:space="preserve"> </w:t>
      </w:r>
      <w:r w:rsidR="00D23DAA" w:rsidRPr="00F50D48">
        <w:rPr>
          <w:lang w:val="en-US"/>
        </w:rPr>
        <w:t>CFC</w:t>
      </w:r>
    </w:p>
    <w:p w:rsidR="00D23DAA" w:rsidRPr="00222DC3" w:rsidRDefault="00D23DAA" w:rsidP="002B4949"/>
    <w:p w:rsidR="00222DC3" w:rsidRPr="002D3172" w:rsidRDefault="00222DC3" w:rsidP="002B4949">
      <w:pPr>
        <w:rPr>
          <w:b/>
          <w:lang w:val="en-US"/>
        </w:rPr>
      </w:pPr>
      <w:r w:rsidRPr="002D3172">
        <w:rPr>
          <w:b/>
        </w:rPr>
        <w:t xml:space="preserve">Таблица 3.14 – Описание входов и выходов ФБ </w:t>
      </w:r>
      <w:r w:rsidRPr="002D3172">
        <w:rPr>
          <w:b/>
          <w:lang w:val="en-US"/>
        </w:rPr>
        <w:t>NBS</w:t>
      </w:r>
      <w:r w:rsidRPr="002D3172">
        <w:rPr>
          <w:b/>
        </w:rPr>
        <w:t xml:space="preserve">. </w:t>
      </w:r>
      <w:r w:rsidRPr="002D3172">
        <w:rPr>
          <w:b/>
          <w:lang w:val="en-US"/>
        </w:rPr>
        <w:t>TCP</w:t>
      </w:r>
      <w:r w:rsidRPr="002D3172">
        <w:rPr>
          <w:b/>
        </w:rPr>
        <w:t>_</w:t>
      </w:r>
      <w:proofErr w:type="spellStart"/>
      <w:r w:rsidRPr="002D3172">
        <w:rPr>
          <w:b/>
          <w:lang w:val="en-US"/>
        </w:rPr>
        <w:t>WriteBuffer</w:t>
      </w:r>
      <w:proofErr w:type="spellEnd"/>
    </w:p>
    <w:tbl>
      <w:tblPr>
        <w:tblStyle w:val="ab"/>
        <w:tblW w:w="9683" w:type="dxa"/>
        <w:tblLook w:val="04A0" w:firstRow="1" w:lastRow="0" w:firstColumn="1" w:lastColumn="0" w:noHBand="0" w:noVBand="1"/>
      </w:tblPr>
      <w:tblGrid>
        <w:gridCol w:w="1328"/>
        <w:gridCol w:w="2073"/>
        <w:gridCol w:w="6282"/>
      </w:tblGrid>
      <w:tr w:rsidR="00D23DAA" w:rsidRPr="002D3172" w:rsidTr="002D3172">
        <w:tc>
          <w:tcPr>
            <w:tcW w:w="1328" w:type="dxa"/>
          </w:tcPr>
          <w:p w:rsidR="00D23DAA" w:rsidRPr="002D3172" w:rsidRDefault="00D23DAA" w:rsidP="002D3172">
            <w:pPr>
              <w:jc w:val="center"/>
              <w:rPr>
                <w:b/>
              </w:rPr>
            </w:pPr>
            <w:r w:rsidRPr="002D3172">
              <w:rPr>
                <w:b/>
              </w:rPr>
              <w:t>Название</w:t>
            </w:r>
          </w:p>
        </w:tc>
        <w:tc>
          <w:tcPr>
            <w:tcW w:w="2073" w:type="dxa"/>
          </w:tcPr>
          <w:p w:rsidR="00D23DAA" w:rsidRPr="002D3172" w:rsidRDefault="00D23DAA" w:rsidP="002D3172">
            <w:pPr>
              <w:jc w:val="center"/>
              <w:rPr>
                <w:b/>
              </w:rPr>
            </w:pPr>
            <w:r w:rsidRPr="002D3172">
              <w:rPr>
                <w:b/>
              </w:rPr>
              <w:t>Тип данных</w:t>
            </w:r>
          </w:p>
        </w:tc>
        <w:tc>
          <w:tcPr>
            <w:tcW w:w="6282" w:type="dxa"/>
          </w:tcPr>
          <w:p w:rsidR="00D23DAA" w:rsidRPr="002D3172" w:rsidRDefault="00D23DAA" w:rsidP="002D3172">
            <w:pPr>
              <w:jc w:val="center"/>
              <w:rPr>
                <w:b/>
              </w:rPr>
            </w:pPr>
            <w:r w:rsidRPr="002D3172">
              <w:rPr>
                <w:b/>
              </w:rPr>
              <w:t>Описание</w:t>
            </w:r>
          </w:p>
        </w:tc>
      </w:tr>
      <w:tr w:rsidR="00D23DAA" w:rsidRPr="002D3172" w:rsidTr="002D3172">
        <w:tc>
          <w:tcPr>
            <w:tcW w:w="9683" w:type="dxa"/>
            <w:gridSpan w:val="3"/>
          </w:tcPr>
          <w:p w:rsidR="00D23DAA" w:rsidRPr="002D3172" w:rsidRDefault="00D23DAA" w:rsidP="002D3172">
            <w:pPr>
              <w:jc w:val="center"/>
              <w:rPr>
                <w:b/>
                <w:i/>
              </w:rPr>
            </w:pPr>
          </w:p>
          <w:p w:rsidR="00D23DAA" w:rsidRPr="002D3172" w:rsidRDefault="00D23DAA" w:rsidP="002D3172">
            <w:pPr>
              <w:jc w:val="center"/>
              <w:rPr>
                <w:b/>
                <w:i/>
              </w:rPr>
            </w:pPr>
            <w:r w:rsidRPr="002D3172">
              <w:rPr>
                <w:b/>
                <w:i/>
              </w:rPr>
              <w:t>Входные переменные</w:t>
            </w:r>
          </w:p>
          <w:p w:rsidR="00D23DAA" w:rsidRPr="002D3172" w:rsidRDefault="00D23DAA" w:rsidP="002D3172">
            <w:pPr>
              <w:jc w:val="center"/>
              <w:rPr>
                <w:b/>
                <w:i/>
              </w:rPr>
            </w:pPr>
          </w:p>
        </w:tc>
      </w:tr>
      <w:tr w:rsidR="00D23DAA" w:rsidRPr="00C8356A" w:rsidTr="002D3172">
        <w:tc>
          <w:tcPr>
            <w:tcW w:w="1328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xExecute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Pr="000A7396" w:rsidRDefault="00D23DAA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282" w:type="dxa"/>
          </w:tcPr>
          <w:p w:rsidR="00D23DAA" w:rsidRPr="00222DC3" w:rsidRDefault="00D23DAA" w:rsidP="002D3172">
            <w:pPr>
              <w:jc w:val="left"/>
            </w:pPr>
            <w:r>
              <w:t xml:space="preserve">Переменная активации блока. Запуск блока происходит по </w:t>
            </w:r>
            <w:r w:rsidRPr="00DB0629">
              <w:rPr>
                <w:u w:val="single"/>
              </w:rPr>
              <w:t>переднему фронту</w:t>
            </w:r>
            <w:r w:rsidR="00222DC3">
              <w:t xml:space="preserve"> переменной</w:t>
            </w:r>
          </w:p>
        </w:tc>
      </w:tr>
      <w:tr w:rsidR="00D23DAA" w:rsidRPr="00BD4CA4" w:rsidTr="002D3172">
        <w:tc>
          <w:tcPr>
            <w:tcW w:w="1328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udiTimeOut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Pr="00212573" w:rsidRDefault="00D23DAA" w:rsidP="002D31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UDINT</w:t>
            </w:r>
          </w:p>
        </w:tc>
        <w:tc>
          <w:tcPr>
            <w:tcW w:w="6282" w:type="dxa"/>
          </w:tcPr>
          <w:p w:rsidR="00D23DAA" w:rsidRPr="00222DC3" w:rsidRDefault="00D23DAA" w:rsidP="002D3172">
            <w:pPr>
              <w:jc w:val="left"/>
            </w:pPr>
            <w:r>
              <w:t xml:space="preserve">Допустимое время операции (в </w:t>
            </w:r>
            <w:proofErr w:type="spellStart"/>
            <w:r>
              <w:t>мкс</w:t>
            </w:r>
            <w:proofErr w:type="spellEnd"/>
            <w:r>
              <w:t xml:space="preserve">). Значение 0 означает, что время </w:t>
            </w:r>
            <w:r w:rsidR="00222DC3">
              <w:t>выполнения ФБ не ограничивается</w:t>
            </w:r>
          </w:p>
        </w:tc>
      </w:tr>
      <w:tr w:rsidR="00D23DAA" w:rsidRPr="00BD4CA4" w:rsidTr="002D3172">
        <w:tc>
          <w:tcPr>
            <w:tcW w:w="1328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hPeer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Default="00D23DAA" w:rsidP="002D3172">
            <w:pPr>
              <w:jc w:val="center"/>
            </w:pPr>
            <w:r>
              <w:rPr>
                <w:lang w:val="en-US"/>
              </w:rPr>
              <w:t>NBS.CAA.HANDLE</w:t>
            </w:r>
          </w:p>
        </w:tc>
        <w:tc>
          <w:tcPr>
            <w:tcW w:w="6282" w:type="dxa"/>
          </w:tcPr>
          <w:p w:rsidR="00D23DAA" w:rsidRPr="00212573" w:rsidRDefault="00222DC3" w:rsidP="002D3172">
            <w:pPr>
              <w:jc w:val="left"/>
            </w:pPr>
            <w:r>
              <w:t>Дескриптор сокета устройства</w:t>
            </w:r>
          </w:p>
        </w:tc>
      </w:tr>
      <w:tr w:rsidR="00D23DAA" w:rsidRPr="00BD4CA4" w:rsidTr="002D3172">
        <w:tc>
          <w:tcPr>
            <w:tcW w:w="1328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ipAddr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Pr="00E1293F" w:rsidRDefault="00B21760" w:rsidP="002D3172">
            <w:pPr>
              <w:jc w:val="center"/>
            </w:pPr>
            <w:hyperlink w:anchor="_3.2.1._Структура_NBS.IP_ADDR" w:history="1">
              <w:r w:rsidR="00D23DAA" w:rsidRPr="00E1293F">
                <w:rPr>
                  <w:rStyle w:val="a4"/>
                  <w:lang w:val="en-US"/>
                </w:rPr>
                <w:t>NBS</w:t>
              </w:r>
              <w:r w:rsidR="00D23DAA" w:rsidRPr="00E1293F">
                <w:rPr>
                  <w:rStyle w:val="a4"/>
                </w:rPr>
                <w:t>.</w:t>
              </w:r>
              <w:r w:rsidR="00D23DAA" w:rsidRPr="00E1293F">
                <w:rPr>
                  <w:rStyle w:val="a4"/>
                  <w:lang w:val="en-US"/>
                </w:rPr>
                <w:t>IP</w:t>
              </w:r>
              <w:r w:rsidR="00D23DAA" w:rsidRPr="00E1293F">
                <w:rPr>
                  <w:rStyle w:val="a4"/>
                </w:rPr>
                <w:t>_</w:t>
              </w:r>
              <w:r w:rsidR="00D23DAA" w:rsidRPr="00E1293F">
                <w:rPr>
                  <w:rStyle w:val="a4"/>
                  <w:lang w:val="en-US"/>
                </w:rPr>
                <w:t>ADDR</w:t>
              </w:r>
            </w:hyperlink>
          </w:p>
        </w:tc>
        <w:tc>
          <w:tcPr>
            <w:tcW w:w="6282" w:type="dxa"/>
          </w:tcPr>
          <w:p w:rsidR="00D23DAA" w:rsidRPr="00222DC3" w:rsidRDefault="00D23DAA" w:rsidP="002D317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IP</w:t>
            </w:r>
            <w:r w:rsidRPr="00E1293F">
              <w:t>-</w:t>
            </w:r>
            <w:r w:rsidR="00222DC3">
              <w:t>адрес получателя</w:t>
            </w:r>
          </w:p>
        </w:tc>
      </w:tr>
      <w:tr w:rsidR="00D23DAA" w:rsidRPr="00BD4CA4" w:rsidTr="002D3172">
        <w:tc>
          <w:tcPr>
            <w:tcW w:w="1328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uiPort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Pr="005A3FE7" w:rsidRDefault="00D23DAA" w:rsidP="002D3172">
            <w:pPr>
              <w:jc w:val="center"/>
            </w:pPr>
            <w:r>
              <w:rPr>
                <w:lang w:val="en-US"/>
              </w:rPr>
              <w:t>UINT</w:t>
            </w:r>
          </w:p>
        </w:tc>
        <w:tc>
          <w:tcPr>
            <w:tcW w:w="6282" w:type="dxa"/>
          </w:tcPr>
          <w:p w:rsidR="00D23DAA" w:rsidRPr="00222DC3" w:rsidRDefault="00F357D9" w:rsidP="002D3172">
            <w:pPr>
              <w:jc w:val="left"/>
              <w:rPr>
                <w:b/>
                <w:lang w:val="en-US"/>
              </w:rPr>
            </w:pPr>
            <w:r>
              <w:t>Номер п</w:t>
            </w:r>
            <w:r w:rsidR="00D23DAA">
              <w:t>орт</w:t>
            </w:r>
            <w:r>
              <w:t>а</w:t>
            </w:r>
            <w:r w:rsidR="00222DC3">
              <w:t xml:space="preserve"> получателя</w:t>
            </w:r>
          </w:p>
        </w:tc>
      </w:tr>
      <w:tr w:rsidR="00D23DAA" w:rsidRPr="00BD4CA4" w:rsidTr="002D3172">
        <w:tc>
          <w:tcPr>
            <w:tcW w:w="1328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hBuffer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Default="00D23DAA" w:rsidP="002D31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NBS.CAA.HANDLE</w:t>
            </w:r>
          </w:p>
        </w:tc>
        <w:tc>
          <w:tcPr>
            <w:tcW w:w="6282" w:type="dxa"/>
          </w:tcPr>
          <w:p w:rsidR="00D23DAA" w:rsidRPr="00222DC3" w:rsidRDefault="00D23DAA" w:rsidP="002D3172">
            <w:pPr>
              <w:jc w:val="left"/>
              <w:rPr>
                <w:lang w:val="en-US"/>
              </w:rPr>
            </w:pPr>
            <w:r>
              <w:t>Дескриптор буфера отправляемых данных</w:t>
            </w:r>
          </w:p>
        </w:tc>
      </w:tr>
      <w:tr w:rsidR="00D23DAA" w:rsidRPr="002D3172" w:rsidTr="002D3172">
        <w:tc>
          <w:tcPr>
            <w:tcW w:w="9683" w:type="dxa"/>
            <w:gridSpan w:val="3"/>
          </w:tcPr>
          <w:p w:rsidR="00D23DAA" w:rsidRPr="002D3172" w:rsidRDefault="00D23DAA" w:rsidP="002D3172">
            <w:pPr>
              <w:jc w:val="center"/>
              <w:rPr>
                <w:b/>
                <w:i/>
              </w:rPr>
            </w:pPr>
          </w:p>
          <w:p w:rsidR="00D23DAA" w:rsidRPr="002D3172" w:rsidRDefault="00D23DAA" w:rsidP="002D3172">
            <w:pPr>
              <w:jc w:val="center"/>
              <w:rPr>
                <w:b/>
                <w:i/>
              </w:rPr>
            </w:pPr>
            <w:r w:rsidRPr="002D3172">
              <w:rPr>
                <w:b/>
                <w:i/>
              </w:rPr>
              <w:t>Выходные переменные</w:t>
            </w:r>
          </w:p>
          <w:p w:rsidR="00D23DAA" w:rsidRPr="002D3172" w:rsidRDefault="00D23DAA" w:rsidP="002D3172">
            <w:pPr>
              <w:jc w:val="center"/>
              <w:rPr>
                <w:b/>
                <w:i/>
              </w:rPr>
            </w:pPr>
          </w:p>
        </w:tc>
      </w:tr>
      <w:tr w:rsidR="00D23DAA" w:rsidRPr="00E60C04" w:rsidTr="002D3172">
        <w:tc>
          <w:tcPr>
            <w:tcW w:w="1328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xDone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Pr="00C8356A" w:rsidRDefault="00D23DAA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282" w:type="dxa"/>
          </w:tcPr>
          <w:p w:rsidR="00D23DAA" w:rsidRPr="00222DC3" w:rsidRDefault="00D23DAA" w:rsidP="002D3172">
            <w:pPr>
              <w:jc w:val="left"/>
            </w:pPr>
            <w:r>
              <w:t xml:space="preserve">Флаг завершения работы блока. Принимает значение </w:t>
            </w:r>
            <w:r w:rsidRPr="00FA305D">
              <w:rPr>
                <w:b/>
              </w:rPr>
              <w:t xml:space="preserve">TRUE </w:t>
            </w:r>
            <w:r w:rsidR="00222DC3">
              <w:t>на один цикл</w:t>
            </w:r>
          </w:p>
        </w:tc>
      </w:tr>
      <w:tr w:rsidR="00D23DAA" w:rsidTr="002D3172">
        <w:tc>
          <w:tcPr>
            <w:tcW w:w="1328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xBusy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Pr="00C8356A" w:rsidRDefault="00D23DAA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282" w:type="dxa"/>
          </w:tcPr>
          <w:p w:rsidR="00D23DAA" w:rsidRPr="00222DC3" w:rsidRDefault="00222DC3" w:rsidP="002D3172">
            <w:pPr>
              <w:jc w:val="left"/>
            </w:pPr>
            <w:r>
              <w:t>Флаг «ФБ в процессе работы»</w:t>
            </w:r>
          </w:p>
        </w:tc>
      </w:tr>
      <w:tr w:rsidR="00D23DAA" w:rsidRPr="009F20D8" w:rsidTr="002D3172">
        <w:tc>
          <w:tcPr>
            <w:tcW w:w="1328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xError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Pr="009F20D8" w:rsidRDefault="00D23DAA" w:rsidP="002D3172">
            <w:pPr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282" w:type="dxa"/>
          </w:tcPr>
          <w:p w:rsidR="00D23DAA" w:rsidRPr="00222DC3" w:rsidRDefault="00D23DAA" w:rsidP="002D3172">
            <w:pPr>
              <w:jc w:val="left"/>
            </w:pPr>
            <w:r>
              <w:t>Флаг</w:t>
            </w:r>
            <w:r w:rsidRPr="009F20D8">
              <w:t xml:space="preserve"> </w:t>
            </w:r>
            <w:r>
              <w:t>ошибки</w:t>
            </w:r>
            <w:r w:rsidRPr="009F20D8">
              <w:t xml:space="preserve">. </w:t>
            </w:r>
            <w:r w:rsidR="00222DC3">
              <w:t xml:space="preserve">Принимает значение </w:t>
            </w:r>
            <w:r w:rsidR="00222DC3" w:rsidRPr="00222DC3">
              <w:rPr>
                <w:b/>
              </w:rPr>
              <w:t>TRUE</w:t>
            </w:r>
            <w:r w:rsidR="00222DC3">
              <w:t xml:space="preserve"> в случае возникновения ошибки.</w:t>
            </w:r>
          </w:p>
        </w:tc>
      </w:tr>
      <w:tr w:rsidR="00D23DAA" w:rsidRPr="009F20D8" w:rsidTr="002D3172">
        <w:tc>
          <w:tcPr>
            <w:tcW w:w="1328" w:type="dxa"/>
            <w:vAlign w:val="center"/>
          </w:tcPr>
          <w:p w:rsidR="00D23DAA" w:rsidRPr="002D3172" w:rsidRDefault="00D23DAA" w:rsidP="002D3172">
            <w:pPr>
              <w:jc w:val="center"/>
              <w:rPr>
                <w:b/>
                <w:lang w:val="en-US"/>
              </w:rPr>
            </w:pPr>
            <w:proofErr w:type="spellStart"/>
            <w:r w:rsidRPr="002D3172">
              <w:rPr>
                <w:b/>
                <w:lang w:val="en-US"/>
              </w:rPr>
              <w:t>eError</w:t>
            </w:r>
            <w:proofErr w:type="spellEnd"/>
          </w:p>
        </w:tc>
        <w:tc>
          <w:tcPr>
            <w:tcW w:w="2073" w:type="dxa"/>
            <w:vAlign w:val="center"/>
          </w:tcPr>
          <w:p w:rsidR="00D23DAA" w:rsidRPr="009F20D8" w:rsidRDefault="00B21760" w:rsidP="002D3172">
            <w:pPr>
              <w:jc w:val="center"/>
            </w:pPr>
            <w:hyperlink w:anchor="_3.2.3._Перечисление_FILE.ERROR" w:history="1">
              <w:r w:rsidR="00D23DAA">
                <w:rPr>
                  <w:rStyle w:val="a4"/>
                  <w:lang w:val="en-US"/>
                </w:rPr>
                <w:t>NBS.ERROR</w:t>
              </w:r>
            </w:hyperlink>
          </w:p>
        </w:tc>
        <w:tc>
          <w:tcPr>
            <w:tcW w:w="6282" w:type="dxa"/>
          </w:tcPr>
          <w:p w:rsidR="00D23DAA" w:rsidRPr="00222DC3" w:rsidRDefault="00D23DAA" w:rsidP="002D3172">
            <w:pPr>
              <w:jc w:val="left"/>
            </w:pPr>
            <w:r>
              <w:t>Ст</w:t>
            </w:r>
            <w:r w:rsidR="00222DC3">
              <w:t>атус работы ФБ (или имя ошибки)</w:t>
            </w:r>
          </w:p>
        </w:tc>
      </w:tr>
    </w:tbl>
    <w:p w:rsidR="00A15775" w:rsidRDefault="00A15775" w:rsidP="002B4949"/>
    <w:p w:rsidR="00A15775" w:rsidRDefault="00A15775" w:rsidP="002B4949">
      <w:r>
        <w:br w:type="page"/>
      </w:r>
    </w:p>
    <w:p w:rsidR="00343616" w:rsidRPr="00343616" w:rsidRDefault="00343616" w:rsidP="002B4949">
      <w:pPr>
        <w:pStyle w:val="2"/>
      </w:pPr>
      <w:bookmarkStart w:id="61" w:name="_Toc33001179"/>
      <w:r>
        <w:lastRenderedPageBreak/>
        <w:t>Дополнительные функции</w:t>
      </w:r>
      <w:bookmarkEnd w:id="61"/>
    </w:p>
    <w:p w:rsidR="00343616" w:rsidRPr="00A15775" w:rsidRDefault="00343616" w:rsidP="002B4949">
      <w:pPr>
        <w:pStyle w:val="3"/>
        <w:rPr>
          <w:lang w:val="en-US"/>
        </w:rPr>
      </w:pPr>
      <w:bookmarkStart w:id="62" w:name="_Toc33001180"/>
      <w:r>
        <w:t>Функция</w:t>
      </w:r>
      <w:r w:rsidRPr="00A15775">
        <w:rPr>
          <w:lang w:val="en-US"/>
        </w:rPr>
        <w:t xml:space="preserve"> </w:t>
      </w:r>
      <w:r>
        <w:rPr>
          <w:lang w:val="en-US"/>
        </w:rPr>
        <w:t>NBS</w:t>
      </w:r>
      <w:r w:rsidRPr="00A15775">
        <w:rPr>
          <w:lang w:val="en-US"/>
        </w:rPr>
        <w:t>.</w:t>
      </w:r>
      <w:r>
        <w:rPr>
          <w:lang w:val="en-US"/>
        </w:rPr>
        <w:t>IPSTRING</w:t>
      </w:r>
      <w:r w:rsidRPr="00A15775">
        <w:rPr>
          <w:lang w:val="en-US"/>
        </w:rPr>
        <w:t>_</w:t>
      </w:r>
      <w:r>
        <w:rPr>
          <w:lang w:val="en-US"/>
        </w:rPr>
        <w:t>TO</w:t>
      </w:r>
      <w:r w:rsidRPr="00A15775">
        <w:rPr>
          <w:lang w:val="en-US"/>
        </w:rPr>
        <w:t>_</w:t>
      </w:r>
      <w:r>
        <w:rPr>
          <w:lang w:val="en-US"/>
        </w:rPr>
        <w:t>UDINT</w:t>
      </w:r>
      <w:bookmarkEnd w:id="62"/>
    </w:p>
    <w:p w:rsidR="00343616" w:rsidRPr="00A15775" w:rsidRDefault="00343616" w:rsidP="002B4949">
      <w:pPr>
        <w:rPr>
          <w:lang w:val="en-US"/>
        </w:rPr>
      </w:pPr>
    </w:p>
    <w:p w:rsidR="006C3BA5" w:rsidRPr="006C3BA5" w:rsidRDefault="00343616" w:rsidP="002B4949">
      <w:r>
        <w:t xml:space="preserve">Функция </w:t>
      </w:r>
      <w:r w:rsidRPr="00F357D9">
        <w:rPr>
          <w:b/>
          <w:lang w:val="en-US"/>
        </w:rPr>
        <w:t>NBS</w:t>
      </w:r>
      <w:r w:rsidRPr="00F357D9">
        <w:rPr>
          <w:b/>
        </w:rPr>
        <w:t>.</w:t>
      </w:r>
      <w:r w:rsidRPr="00F357D9">
        <w:rPr>
          <w:b/>
          <w:lang w:val="en-US"/>
        </w:rPr>
        <w:t>IPSTRING</w:t>
      </w:r>
      <w:r w:rsidRPr="00F357D9">
        <w:rPr>
          <w:b/>
        </w:rPr>
        <w:t>_</w:t>
      </w:r>
      <w:r w:rsidRPr="00F357D9">
        <w:rPr>
          <w:b/>
          <w:lang w:val="en-US"/>
        </w:rPr>
        <w:t>TO</w:t>
      </w:r>
      <w:r w:rsidRPr="00F357D9">
        <w:rPr>
          <w:b/>
        </w:rPr>
        <w:t>_</w:t>
      </w:r>
      <w:r w:rsidRPr="00F357D9">
        <w:rPr>
          <w:b/>
          <w:lang w:val="en-US"/>
        </w:rPr>
        <w:t>UDINT</w:t>
      </w:r>
      <w:r w:rsidRPr="00343616">
        <w:t xml:space="preserve"> </w:t>
      </w:r>
      <w:r>
        <w:t xml:space="preserve">конвертирует строковое представление </w:t>
      </w:r>
      <w:r>
        <w:rPr>
          <w:lang w:val="en-US"/>
        </w:rPr>
        <w:t>IP</w:t>
      </w:r>
      <w:r>
        <w:t>-адреса в бинарное (</w:t>
      </w:r>
      <w:r w:rsidR="006C3BA5">
        <w:t>’</w:t>
      </w:r>
      <w:r w:rsidR="006C3BA5" w:rsidRPr="006C3BA5">
        <w:t>10.2</w:t>
      </w:r>
      <w:r w:rsidR="006C3BA5">
        <w:t>.</w:t>
      </w:r>
      <w:r w:rsidR="006C3BA5" w:rsidRPr="006C3BA5">
        <w:t>11</w:t>
      </w:r>
      <w:r w:rsidR="006C3BA5">
        <w:t>.</w:t>
      </w:r>
      <w:r w:rsidR="006C3BA5" w:rsidRPr="006C3BA5">
        <w:t>10</w:t>
      </w:r>
      <w:r w:rsidRPr="00343616">
        <w:t>’ -</w:t>
      </w:r>
      <w:r w:rsidR="006C3BA5" w:rsidRPr="006C3BA5">
        <w:t>-&gt; 16#0</w:t>
      </w:r>
      <w:r w:rsidR="006C3BA5">
        <w:rPr>
          <w:lang w:val="en-US"/>
        </w:rPr>
        <w:t>A</w:t>
      </w:r>
      <w:r w:rsidR="006C3BA5" w:rsidRPr="006C3BA5">
        <w:t>02</w:t>
      </w:r>
      <w:r w:rsidR="006C3BA5">
        <w:rPr>
          <w:lang w:val="en-US"/>
        </w:rPr>
        <w:t>B</w:t>
      </w:r>
      <w:r w:rsidR="006C3BA5" w:rsidRPr="006C3BA5">
        <w:t>00</w:t>
      </w:r>
      <w:r w:rsidR="006C3BA5">
        <w:rPr>
          <w:lang w:val="en-US"/>
        </w:rPr>
        <w:t>A</w:t>
      </w:r>
      <w:r w:rsidR="006C3BA5" w:rsidRPr="006C3BA5">
        <w:t>).</w:t>
      </w:r>
    </w:p>
    <w:p w:rsidR="00343616" w:rsidRDefault="00343616" w:rsidP="002B4949">
      <w:pPr>
        <w:pStyle w:val="afa"/>
        <w:rPr>
          <w:lang w:val="en-US"/>
        </w:rPr>
      </w:pPr>
      <w:r>
        <w:drawing>
          <wp:inline distT="0" distB="0" distL="0" distR="0" wp14:anchorId="6007B8B9" wp14:editId="234673F7">
            <wp:extent cx="3514286" cy="685714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514286" cy="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DC3" w:rsidRPr="00F10D18" w:rsidRDefault="00343616" w:rsidP="002B4949">
      <w:pPr>
        <w:pStyle w:val="afa"/>
        <w:rPr>
          <w:lang w:val="en-US"/>
        </w:rPr>
      </w:pPr>
      <w:r>
        <w:t>Рис</w:t>
      </w:r>
      <w:r w:rsidR="00222DC3">
        <w:t>унок</w:t>
      </w:r>
      <w:r w:rsidRPr="007D78E4">
        <w:rPr>
          <w:lang w:val="en-US"/>
        </w:rPr>
        <w:t xml:space="preserve"> 3.</w:t>
      </w:r>
      <w:r w:rsidR="00222DC3">
        <w:rPr>
          <w:lang w:val="en-US"/>
        </w:rPr>
        <w:t>14</w:t>
      </w:r>
      <w:r w:rsidR="00222DC3" w:rsidRPr="00222DC3">
        <w:rPr>
          <w:lang w:val="en-US"/>
        </w:rPr>
        <w:t xml:space="preserve"> –</w:t>
      </w:r>
      <w:r w:rsidR="006C3BA5" w:rsidRPr="007D78E4">
        <w:rPr>
          <w:lang w:val="en-US"/>
        </w:rPr>
        <w:t xml:space="preserve"> </w:t>
      </w:r>
      <w:r w:rsidR="006C3BA5">
        <w:t>Внешний</w:t>
      </w:r>
      <w:r w:rsidR="006C3BA5" w:rsidRPr="007D78E4">
        <w:rPr>
          <w:lang w:val="en-US"/>
        </w:rPr>
        <w:t xml:space="preserve"> </w:t>
      </w:r>
      <w:r w:rsidR="006C3BA5">
        <w:t>вид</w:t>
      </w:r>
      <w:r w:rsidR="006C3BA5" w:rsidRPr="007D78E4">
        <w:rPr>
          <w:lang w:val="en-US"/>
        </w:rPr>
        <w:t xml:space="preserve"> </w:t>
      </w:r>
      <w:r w:rsidR="006C3BA5">
        <w:t>функции</w:t>
      </w:r>
      <w:r w:rsidRPr="007D78E4">
        <w:rPr>
          <w:lang w:val="en-US"/>
        </w:rPr>
        <w:t xml:space="preserve"> </w:t>
      </w:r>
      <w:r>
        <w:rPr>
          <w:lang w:val="en-US"/>
        </w:rPr>
        <w:t>NBS</w:t>
      </w:r>
      <w:r w:rsidRPr="007D78E4">
        <w:rPr>
          <w:lang w:val="en-US"/>
        </w:rPr>
        <w:t>.</w:t>
      </w:r>
      <w:r w:rsidR="006C3BA5">
        <w:rPr>
          <w:lang w:val="en-US"/>
        </w:rPr>
        <w:t>IPSTRING</w:t>
      </w:r>
      <w:r w:rsidR="006C3BA5" w:rsidRPr="007D78E4">
        <w:rPr>
          <w:lang w:val="en-US"/>
        </w:rPr>
        <w:t>_</w:t>
      </w:r>
      <w:r w:rsidR="006C3BA5">
        <w:rPr>
          <w:lang w:val="en-US"/>
        </w:rPr>
        <w:t>TO</w:t>
      </w:r>
      <w:r w:rsidR="006C3BA5" w:rsidRPr="007D78E4">
        <w:rPr>
          <w:lang w:val="en-US"/>
        </w:rPr>
        <w:t>_</w:t>
      </w:r>
      <w:r w:rsidR="006C3BA5">
        <w:rPr>
          <w:lang w:val="en-US"/>
        </w:rPr>
        <w:t>UDINT</w:t>
      </w:r>
      <w:r w:rsidRPr="007D78E4">
        <w:rPr>
          <w:lang w:val="en-US"/>
        </w:rPr>
        <w:t xml:space="preserve"> </w:t>
      </w:r>
      <w:r>
        <w:t>на</w:t>
      </w:r>
      <w:r w:rsidRPr="007D78E4">
        <w:rPr>
          <w:lang w:val="en-US"/>
        </w:rPr>
        <w:t xml:space="preserve"> </w:t>
      </w:r>
      <w:r>
        <w:t>языке</w:t>
      </w:r>
      <w:r w:rsidRPr="007D78E4">
        <w:rPr>
          <w:lang w:val="en-US"/>
        </w:rPr>
        <w:t xml:space="preserve"> </w:t>
      </w:r>
      <w:r w:rsidRPr="00F50D48">
        <w:rPr>
          <w:lang w:val="en-US"/>
        </w:rPr>
        <w:t>CFC</w:t>
      </w:r>
    </w:p>
    <w:p w:rsidR="00745A51" w:rsidRPr="00F10D18" w:rsidRDefault="00745A51" w:rsidP="00745A51">
      <w:pPr>
        <w:rPr>
          <w:lang w:val="en-US" w:eastAsia="ru-RU"/>
        </w:rPr>
      </w:pPr>
    </w:p>
    <w:p w:rsidR="00222DC3" w:rsidRPr="00BF2E8C" w:rsidRDefault="00222DC3" w:rsidP="002B4949">
      <w:pPr>
        <w:rPr>
          <w:b/>
        </w:rPr>
      </w:pPr>
      <w:r w:rsidRPr="00BF2E8C">
        <w:rPr>
          <w:b/>
        </w:rPr>
        <w:t xml:space="preserve">Таблица 3.15 – Описание входов и выходов функции </w:t>
      </w:r>
      <w:r w:rsidRPr="00BF2E8C">
        <w:rPr>
          <w:b/>
          <w:lang w:val="en-US"/>
        </w:rPr>
        <w:t>NBS</w:t>
      </w:r>
      <w:r w:rsidRPr="00BF2E8C">
        <w:rPr>
          <w:b/>
        </w:rPr>
        <w:t xml:space="preserve">. </w:t>
      </w:r>
      <w:r w:rsidRPr="00BF2E8C">
        <w:rPr>
          <w:b/>
          <w:lang w:val="en-US"/>
        </w:rPr>
        <w:t>IPSTRING</w:t>
      </w:r>
      <w:r w:rsidRPr="00BF2E8C">
        <w:rPr>
          <w:b/>
        </w:rPr>
        <w:t>_</w:t>
      </w:r>
      <w:r w:rsidRPr="00BF2E8C">
        <w:rPr>
          <w:b/>
          <w:lang w:val="en-US"/>
        </w:rPr>
        <w:t>TO</w:t>
      </w:r>
      <w:r w:rsidRPr="00BF2E8C">
        <w:rPr>
          <w:b/>
        </w:rPr>
        <w:t>_</w:t>
      </w:r>
      <w:r w:rsidRPr="00BF2E8C">
        <w:rPr>
          <w:b/>
          <w:lang w:val="en-US"/>
        </w:rPr>
        <w:t>UDINT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72"/>
        <w:gridCol w:w="1661"/>
        <w:gridCol w:w="5545"/>
      </w:tblGrid>
      <w:tr w:rsidR="00343616" w:rsidRPr="00BF2E8C" w:rsidTr="004A6B5F">
        <w:tc>
          <w:tcPr>
            <w:tcW w:w="2272" w:type="dxa"/>
          </w:tcPr>
          <w:p w:rsidR="00343616" w:rsidRPr="00BF2E8C" w:rsidRDefault="00343616" w:rsidP="00BF2E8C">
            <w:pPr>
              <w:jc w:val="center"/>
              <w:rPr>
                <w:b/>
              </w:rPr>
            </w:pPr>
            <w:r w:rsidRPr="00BF2E8C">
              <w:rPr>
                <w:b/>
              </w:rPr>
              <w:t>Название</w:t>
            </w:r>
          </w:p>
        </w:tc>
        <w:tc>
          <w:tcPr>
            <w:tcW w:w="1661" w:type="dxa"/>
          </w:tcPr>
          <w:p w:rsidR="00343616" w:rsidRPr="00BF2E8C" w:rsidRDefault="00343616" w:rsidP="00BF2E8C">
            <w:pPr>
              <w:jc w:val="center"/>
              <w:rPr>
                <w:b/>
              </w:rPr>
            </w:pPr>
            <w:r w:rsidRPr="00BF2E8C">
              <w:rPr>
                <w:b/>
              </w:rPr>
              <w:t>Тип данных</w:t>
            </w:r>
          </w:p>
        </w:tc>
        <w:tc>
          <w:tcPr>
            <w:tcW w:w="5545" w:type="dxa"/>
          </w:tcPr>
          <w:p w:rsidR="00343616" w:rsidRPr="00BF2E8C" w:rsidRDefault="00343616" w:rsidP="00BF2E8C">
            <w:pPr>
              <w:jc w:val="center"/>
              <w:rPr>
                <w:b/>
              </w:rPr>
            </w:pPr>
            <w:r w:rsidRPr="00BF2E8C">
              <w:rPr>
                <w:b/>
              </w:rPr>
              <w:t>Описание</w:t>
            </w:r>
          </w:p>
        </w:tc>
      </w:tr>
      <w:tr w:rsidR="00343616" w:rsidRPr="00BF2E8C" w:rsidTr="004A6B5F">
        <w:tc>
          <w:tcPr>
            <w:tcW w:w="9478" w:type="dxa"/>
            <w:gridSpan w:val="3"/>
          </w:tcPr>
          <w:p w:rsidR="00343616" w:rsidRPr="00BF2E8C" w:rsidRDefault="00343616" w:rsidP="00BF2E8C">
            <w:pPr>
              <w:jc w:val="center"/>
              <w:rPr>
                <w:b/>
                <w:i/>
              </w:rPr>
            </w:pPr>
          </w:p>
          <w:p w:rsidR="00343616" w:rsidRPr="00BF2E8C" w:rsidRDefault="00343616" w:rsidP="00BF2E8C">
            <w:pPr>
              <w:jc w:val="center"/>
              <w:rPr>
                <w:b/>
                <w:i/>
              </w:rPr>
            </w:pPr>
            <w:r w:rsidRPr="00BF2E8C">
              <w:rPr>
                <w:b/>
                <w:i/>
              </w:rPr>
              <w:t>Входные переменные</w:t>
            </w:r>
          </w:p>
          <w:p w:rsidR="00343616" w:rsidRPr="00BF2E8C" w:rsidRDefault="00343616" w:rsidP="00BF2E8C">
            <w:pPr>
              <w:jc w:val="center"/>
              <w:rPr>
                <w:b/>
                <w:i/>
              </w:rPr>
            </w:pPr>
          </w:p>
        </w:tc>
      </w:tr>
      <w:tr w:rsidR="00343616" w:rsidRPr="00C8356A" w:rsidTr="004A6B5F">
        <w:tc>
          <w:tcPr>
            <w:tcW w:w="2272" w:type="dxa"/>
            <w:vAlign w:val="center"/>
          </w:tcPr>
          <w:p w:rsidR="00343616" w:rsidRPr="00BF2E8C" w:rsidRDefault="006C3BA5" w:rsidP="00BF2E8C">
            <w:pPr>
              <w:jc w:val="center"/>
              <w:rPr>
                <w:b/>
              </w:rPr>
            </w:pPr>
            <w:proofErr w:type="spellStart"/>
            <w:r w:rsidRPr="00BF2E8C">
              <w:rPr>
                <w:b/>
                <w:lang w:val="en-US"/>
              </w:rPr>
              <w:t>stIPAdress</w:t>
            </w:r>
            <w:proofErr w:type="spellEnd"/>
          </w:p>
        </w:tc>
        <w:tc>
          <w:tcPr>
            <w:tcW w:w="1661" w:type="dxa"/>
            <w:vAlign w:val="center"/>
          </w:tcPr>
          <w:p w:rsidR="00343616" w:rsidRPr="000A7396" w:rsidRDefault="00B21760" w:rsidP="00BF2E8C">
            <w:pPr>
              <w:jc w:val="center"/>
            </w:pPr>
            <w:hyperlink w:anchor="_3.2.1._Структура_NBS.IP_ADDR" w:history="1">
              <w:r w:rsidR="006C3BA5" w:rsidRPr="00E1293F">
                <w:rPr>
                  <w:rStyle w:val="a4"/>
                  <w:lang w:val="en-US"/>
                </w:rPr>
                <w:t>NBS</w:t>
              </w:r>
              <w:r w:rsidR="006C3BA5" w:rsidRPr="00E1293F">
                <w:rPr>
                  <w:rStyle w:val="a4"/>
                </w:rPr>
                <w:t>.</w:t>
              </w:r>
              <w:r w:rsidR="006C3BA5" w:rsidRPr="00E1293F">
                <w:rPr>
                  <w:rStyle w:val="a4"/>
                  <w:lang w:val="en-US"/>
                </w:rPr>
                <w:t>IP</w:t>
              </w:r>
              <w:r w:rsidR="006C3BA5" w:rsidRPr="00E1293F">
                <w:rPr>
                  <w:rStyle w:val="a4"/>
                </w:rPr>
                <w:t>_</w:t>
              </w:r>
              <w:r w:rsidR="006C3BA5" w:rsidRPr="00E1293F">
                <w:rPr>
                  <w:rStyle w:val="a4"/>
                  <w:lang w:val="en-US"/>
                </w:rPr>
                <w:t>ADDR</w:t>
              </w:r>
            </w:hyperlink>
          </w:p>
        </w:tc>
        <w:tc>
          <w:tcPr>
            <w:tcW w:w="5545" w:type="dxa"/>
          </w:tcPr>
          <w:p w:rsidR="00343616" w:rsidRPr="00C8356A" w:rsidRDefault="006C3BA5" w:rsidP="00BF2E8C">
            <w:pPr>
              <w:jc w:val="left"/>
            </w:pPr>
            <w:r>
              <w:t xml:space="preserve">Строковое представление </w:t>
            </w:r>
            <w:r>
              <w:rPr>
                <w:lang w:val="en-US"/>
              </w:rPr>
              <w:t>IP</w:t>
            </w:r>
            <w:r w:rsidR="00222DC3">
              <w:t>-адреса</w:t>
            </w:r>
          </w:p>
        </w:tc>
      </w:tr>
      <w:tr w:rsidR="00343616" w:rsidRPr="00BF2E8C" w:rsidTr="004A6B5F">
        <w:tc>
          <w:tcPr>
            <w:tcW w:w="9478" w:type="dxa"/>
            <w:gridSpan w:val="3"/>
          </w:tcPr>
          <w:p w:rsidR="00343616" w:rsidRPr="00BF2E8C" w:rsidRDefault="00343616" w:rsidP="00BF2E8C">
            <w:pPr>
              <w:jc w:val="center"/>
              <w:rPr>
                <w:b/>
                <w:i/>
              </w:rPr>
            </w:pPr>
          </w:p>
          <w:p w:rsidR="00343616" w:rsidRPr="00BF2E8C" w:rsidRDefault="00343616" w:rsidP="00BF2E8C">
            <w:pPr>
              <w:jc w:val="center"/>
              <w:rPr>
                <w:b/>
                <w:i/>
              </w:rPr>
            </w:pPr>
            <w:r w:rsidRPr="00BF2E8C">
              <w:rPr>
                <w:b/>
                <w:i/>
              </w:rPr>
              <w:t>Выходные переменные</w:t>
            </w:r>
          </w:p>
          <w:p w:rsidR="00343616" w:rsidRPr="00BF2E8C" w:rsidRDefault="00343616" w:rsidP="00BF2E8C">
            <w:pPr>
              <w:jc w:val="center"/>
              <w:rPr>
                <w:b/>
                <w:i/>
              </w:rPr>
            </w:pPr>
          </w:p>
        </w:tc>
      </w:tr>
      <w:tr w:rsidR="00343616" w:rsidRPr="00E60C04" w:rsidTr="004A6B5F">
        <w:tc>
          <w:tcPr>
            <w:tcW w:w="2272" w:type="dxa"/>
            <w:vAlign w:val="center"/>
          </w:tcPr>
          <w:p w:rsidR="00343616" w:rsidRPr="00BF2E8C" w:rsidRDefault="006C3BA5" w:rsidP="00BF2E8C">
            <w:pPr>
              <w:jc w:val="center"/>
              <w:rPr>
                <w:b/>
              </w:rPr>
            </w:pPr>
            <w:r w:rsidRPr="00BF2E8C">
              <w:rPr>
                <w:b/>
                <w:lang w:val="en-US"/>
              </w:rPr>
              <w:t>IPSTRING</w:t>
            </w:r>
            <w:r w:rsidRPr="00BF2E8C">
              <w:rPr>
                <w:b/>
              </w:rPr>
              <w:t>_</w:t>
            </w:r>
            <w:r w:rsidRPr="00BF2E8C">
              <w:rPr>
                <w:b/>
                <w:lang w:val="en-US"/>
              </w:rPr>
              <w:t>TO</w:t>
            </w:r>
            <w:r w:rsidRPr="00BF2E8C">
              <w:rPr>
                <w:b/>
              </w:rPr>
              <w:t>_</w:t>
            </w:r>
            <w:r w:rsidRPr="00BF2E8C">
              <w:rPr>
                <w:b/>
                <w:lang w:val="en-US"/>
              </w:rPr>
              <w:t>UDINT</w:t>
            </w:r>
          </w:p>
        </w:tc>
        <w:tc>
          <w:tcPr>
            <w:tcW w:w="1661" w:type="dxa"/>
            <w:vAlign w:val="center"/>
          </w:tcPr>
          <w:p w:rsidR="00343616" w:rsidRPr="00C8356A" w:rsidRDefault="006C3BA5" w:rsidP="00BF2E8C">
            <w:pPr>
              <w:jc w:val="center"/>
            </w:pPr>
            <w:r>
              <w:rPr>
                <w:lang w:val="en-US"/>
              </w:rPr>
              <w:t>UDINT</w:t>
            </w:r>
          </w:p>
        </w:tc>
        <w:tc>
          <w:tcPr>
            <w:tcW w:w="5545" w:type="dxa"/>
          </w:tcPr>
          <w:p w:rsidR="00343616" w:rsidRPr="00FA305D" w:rsidRDefault="006C3BA5" w:rsidP="00BF2E8C">
            <w:pPr>
              <w:jc w:val="left"/>
            </w:pPr>
            <w:r>
              <w:t xml:space="preserve">Бинарное представление </w:t>
            </w:r>
            <w:r>
              <w:rPr>
                <w:lang w:val="en-US"/>
              </w:rPr>
              <w:t>IP</w:t>
            </w:r>
            <w:r w:rsidR="00222DC3">
              <w:t>-адреса</w:t>
            </w:r>
          </w:p>
        </w:tc>
      </w:tr>
    </w:tbl>
    <w:p w:rsidR="006C3BA5" w:rsidRDefault="006C3BA5" w:rsidP="002B4949"/>
    <w:p w:rsidR="004A6B5F" w:rsidRDefault="004A6B5F" w:rsidP="002B4949"/>
    <w:p w:rsidR="006C3BA5" w:rsidRPr="00343616" w:rsidRDefault="006C3BA5" w:rsidP="002B4949">
      <w:pPr>
        <w:pStyle w:val="3"/>
        <w:rPr>
          <w:lang w:val="en-US"/>
        </w:rPr>
      </w:pPr>
      <w:bookmarkStart w:id="63" w:name="_Toc33001181"/>
      <w:r>
        <w:t>Функция</w:t>
      </w:r>
      <w:r w:rsidRPr="00343616">
        <w:rPr>
          <w:lang w:val="en-US"/>
        </w:rPr>
        <w:t xml:space="preserve"> </w:t>
      </w:r>
      <w:r>
        <w:rPr>
          <w:lang w:val="en-US"/>
        </w:rPr>
        <w:t>NBS</w:t>
      </w:r>
      <w:r w:rsidRPr="00343616">
        <w:rPr>
          <w:lang w:val="en-US"/>
        </w:rPr>
        <w:t>.</w:t>
      </w:r>
      <w:r>
        <w:rPr>
          <w:lang w:val="en-US"/>
        </w:rPr>
        <w:t>IPSTRING_TO_UDINT</w:t>
      </w:r>
      <w:bookmarkEnd w:id="63"/>
    </w:p>
    <w:p w:rsidR="006C3BA5" w:rsidRPr="00343616" w:rsidRDefault="006C3BA5" w:rsidP="002B4949">
      <w:pPr>
        <w:rPr>
          <w:lang w:val="en-US"/>
        </w:rPr>
      </w:pPr>
    </w:p>
    <w:p w:rsidR="006C3BA5" w:rsidRPr="006C3BA5" w:rsidRDefault="006C3BA5" w:rsidP="002B4949">
      <w:r>
        <w:t xml:space="preserve">Функция </w:t>
      </w:r>
      <w:r w:rsidRPr="00F357D9">
        <w:rPr>
          <w:b/>
          <w:lang w:val="en-US"/>
        </w:rPr>
        <w:t>NBS</w:t>
      </w:r>
      <w:r w:rsidRPr="00F357D9">
        <w:rPr>
          <w:b/>
        </w:rPr>
        <w:t>.</w:t>
      </w:r>
      <w:r w:rsidRPr="00F357D9">
        <w:rPr>
          <w:b/>
          <w:lang w:val="en-US"/>
        </w:rPr>
        <w:t>UDINT</w:t>
      </w:r>
      <w:r w:rsidRPr="00F357D9">
        <w:rPr>
          <w:b/>
        </w:rPr>
        <w:t>_</w:t>
      </w:r>
      <w:r w:rsidRPr="00F357D9">
        <w:rPr>
          <w:b/>
          <w:lang w:val="en-US"/>
        </w:rPr>
        <w:t>TO</w:t>
      </w:r>
      <w:r w:rsidRPr="00F357D9">
        <w:rPr>
          <w:b/>
        </w:rPr>
        <w:t>_</w:t>
      </w:r>
      <w:r w:rsidRPr="00F357D9">
        <w:rPr>
          <w:b/>
          <w:lang w:val="en-US"/>
        </w:rPr>
        <w:t>IPSTRING</w:t>
      </w:r>
      <w:r w:rsidRPr="00343616">
        <w:t xml:space="preserve"> </w:t>
      </w:r>
      <w:r>
        <w:t xml:space="preserve">конвертирует бинарное представление </w:t>
      </w:r>
      <w:r>
        <w:rPr>
          <w:lang w:val="en-US"/>
        </w:rPr>
        <w:t>IP</w:t>
      </w:r>
      <w:r>
        <w:t>-адреса в строковое (</w:t>
      </w:r>
      <w:r w:rsidRPr="006C3BA5">
        <w:t>16#0</w:t>
      </w:r>
      <w:r>
        <w:rPr>
          <w:lang w:val="en-US"/>
        </w:rPr>
        <w:t>A</w:t>
      </w:r>
      <w:r w:rsidRPr="006C3BA5">
        <w:t>02</w:t>
      </w:r>
      <w:r>
        <w:rPr>
          <w:lang w:val="en-US"/>
        </w:rPr>
        <w:t>B</w:t>
      </w:r>
      <w:r w:rsidRPr="006C3BA5">
        <w:t>00</w:t>
      </w:r>
      <w:r>
        <w:rPr>
          <w:lang w:val="en-US"/>
        </w:rPr>
        <w:t>A</w:t>
      </w:r>
      <w:r>
        <w:t xml:space="preserve"> </w:t>
      </w:r>
      <w:r w:rsidRPr="00343616">
        <w:t>-</w:t>
      </w:r>
      <w:r w:rsidRPr="006C3BA5">
        <w:t>-&gt;</w:t>
      </w:r>
      <w:r>
        <w:t xml:space="preserve"> ’</w:t>
      </w:r>
      <w:r w:rsidRPr="006C3BA5">
        <w:t>10.2</w:t>
      </w:r>
      <w:r>
        <w:t>.</w:t>
      </w:r>
      <w:r w:rsidRPr="006C3BA5">
        <w:t>11</w:t>
      </w:r>
      <w:r>
        <w:t>.</w:t>
      </w:r>
      <w:r w:rsidRPr="006C3BA5">
        <w:t>10</w:t>
      </w:r>
      <w:r w:rsidRPr="00343616">
        <w:t>’</w:t>
      </w:r>
      <w:r w:rsidRPr="006C3BA5">
        <w:t>).</w:t>
      </w:r>
    </w:p>
    <w:p w:rsidR="006C3BA5" w:rsidRDefault="006C3BA5" w:rsidP="002B4949">
      <w:pPr>
        <w:pStyle w:val="afa"/>
        <w:rPr>
          <w:lang w:val="en-US"/>
        </w:rPr>
      </w:pPr>
      <w:r>
        <w:drawing>
          <wp:inline distT="0" distB="0" distL="0" distR="0" wp14:anchorId="60DB8DA4" wp14:editId="61D5AE48">
            <wp:extent cx="3504762" cy="628571"/>
            <wp:effectExtent l="0" t="0" r="63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504762" cy="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BA5" w:rsidRPr="00F10D18" w:rsidRDefault="006C3BA5" w:rsidP="002B4949">
      <w:pPr>
        <w:pStyle w:val="afa"/>
        <w:rPr>
          <w:lang w:val="en-US"/>
        </w:rPr>
      </w:pPr>
      <w:r>
        <w:t>Рис</w:t>
      </w:r>
      <w:r w:rsidR="002A3967">
        <w:t>унок 3.15 –</w:t>
      </w:r>
      <w:r w:rsidRPr="006C3BA5">
        <w:t xml:space="preserve"> </w:t>
      </w:r>
      <w:r>
        <w:t>Внешний</w:t>
      </w:r>
      <w:r w:rsidRPr="006C3BA5">
        <w:t xml:space="preserve"> </w:t>
      </w:r>
      <w:r>
        <w:t>вид</w:t>
      </w:r>
      <w:r w:rsidRPr="006C3BA5">
        <w:t xml:space="preserve"> </w:t>
      </w:r>
      <w:r>
        <w:t>функции</w:t>
      </w:r>
      <w:r w:rsidRPr="006C3BA5">
        <w:t xml:space="preserve"> </w:t>
      </w:r>
      <w:r>
        <w:rPr>
          <w:lang w:val="en-US"/>
        </w:rPr>
        <w:t>NBS</w:t>
      </w:r>
      <w:r w:rsidRPr="006C3BA5">
        <w:t xml:space="preserve">. </w:t>
      </w:r>
      <w:r>
        <w:rPr>
          <w:lang w:val="en-US"/>
        </w:rPr>
        <w:t>UDINT_TO_IPSTRING</w:t>
      </w:r>
      <w:r w:rsidRPr="006C3BA5">
        <w:rPr>
          <w:lang w:val="en-US"/>
        </w:rPr>
        <w:t xml:space="preserve"> </w:t>
      </w:r>
      <w:r>
        <w:t>на</w:t>
      </w:r>
      <w:r w:rsidRPr="006C3BA5">
        <w:rPr>
          <w:lang w:val="en-US"/>
        </w:rPr>
        <w:t xml:space="preserve"> </w:t>
      </w:r>
      <w:r>
        <w:t>языке</w:t>
      </w:r>
      <w:r w:rsidRPr="006C3BA5">
        <w:rPr>
          <w:lang w:val="en-US"/>
        </w:rPr>
        <w:t xml:space="preserve"> </w:t>
      </w:r>
      <w:r w:rsidRPr="00F50D48">
        <w:rPr>
          <w:lang w:val="en-US"/>
        </w:rPr>
        <w:t>CFC</w:t>
      </w:r>
    </w:p>
    <w:p w:rsidR="00745A51" w:rsidRPr="00F10D18" w:rsidRDefault="00745A51" w:rsidP="00745A51">
      <w:pPr>
        <w:rPr>
          <w:lang w:val="en-US" w:eastAsia="ru-RU"/>
        </w:rPr>
      </w:pPr>
    </w:p>
    <w:p w:rsidR="002A3967" w:rsidRPr="00BF2E8C" w:rsidRDefault="002A3967" w:rsidP="002B4949">
      <w:pPr>
        <w:rPr>
          <w:b/>
        </w:rPr>
      </w:pPr>
      <w:r w:rsidRPr="00BF2E8C">
        <w:rPr>
          <w:b/>
        </w:rPr>
        <w:t xml:space="preserve">Таблица 3.16 – Описание входов и выходов функции </w:t>
      </w:r>
      <w:r w:rsidRPr="00BF2E8C">
        <w:rPr>
          <w:b/>
          <w:lang w:val="en-US"/>
        </w:rPr>
        <w:t>NBS</w:t>
      </w:r>
      <w:r w:rsidRPr="00BF2E8C">
        <w:rPr>
          <w:b/>
        </w:rPr>
        <w:t xml:space="preserve">. </w:t>
      </w:r>
      <w:r w:rsidRPr="00BF2E8C">
        <w:rPr>
          <w:b/>
          <w:lang w:val="en-US"/>
        </w:rPr>
        <w:t>UDINT</w:t>
      </w:r>
      <w:r w:rsidRPr="00745A51">
        <w:rPr>
          <w:b/>
        </w:rPr>
        <w:t>_</w:t>
      </w:r>
      <w:r w:rsidRPr="00BF2E8C">
        <w:rPr>
          <w:b/>
          <w:lang w:val="en-US"/>
        </w:rPr>
        <w:t>TO</w:t>
      </w:r>
      <w:r w:rsidRPr="00745A51">
        <w:rPr>
          <w:b/>
        </w:rPr>
        <w:t>_</w:t>
      </w:r>
      <w:r w:rsidRPr="00BF2E8C">
        <w:rPr>
          <w:b/>
          <w:lang w:val="en-US"/>
        </w:rPr>
        <w:t>IPSTRING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72"/>
        <w:gridCol w:w="1661"/>
        <w:gridCol w:w="5545"/>
      </w:tblGrid>
      <w:tr w:rsidR="006C3BA5" w:rsidRPr="004A6B5F" w:rsidTr="004A6B5F">
        <w:tc>
          <w:tcPr>
            <w:tcW w:w="2272" w:type="dxa"/>
          </w:tcPr>
          <w:p w:rsidR="006C3BA5" w:rsidRPr="004A6B5F" w:rsidRDefault="006C3BA5" w:rsidP="004A6B5F">
            <w:pPr>
              <w:jc w:val="center"/>
              <w:rPr>
                <w:b/>
              </w:rPr>
            </w:pPr>
            <w:r w:rsidRPr="004A6B5F">
              <w:rPr>
                <w:b/>
              </w:rPr>
              <w:t>Название</w:t>
            </w:r>
          </w:p>
        </w:tc>
        <w:tc>
          <w:tcPr>
            <w:tcW w:w="1661" w:type="dxa"/>
          </w:tcPr>
          <w:p w:rsidR="006C3BA5" w:rsidRPr="004A6B5F" w:rsidRDefault="006C3BA5" w:rsidP="004A6B5F">
            <w:pPr>
              <w:jc w:val="center"/>
              <w:rPr>
                <w:b/>
              </w:rPr>
            </w:pPr>
            <w:r w:rsidRPr="004A6B5F">
              <w:rPr>
                <w:b/>
              </w:rPr>
              <w:t>Тип данных</w:t>
            </w:r>
          </w:p>
        </w:tc>
        <w:tc>
          <w:tcPr>
            <w:tcW w:w="5545" w:type="dxa"/>
          </w:tcPr>
          <w:p w:rsidR="006C3BA5" w:rsidRPr="004A6B5F" w:rsidRDefault="006C3BA5" w:rsidP="004A6B5F">
            <w:pPr>
              <w:jc w:val="center"/>
              <w:rPr>
                <w:b/>
              </w:rPr>
            </w:pPr>
            <w:r w:rsidRPr="004A6B5F">
              <w:rPr>
                <w:b/>
              </w:rPr>
              <w:t>Описание</w:t>
            </w:r>
          </w:p>
        </w:tc>
      </w:tr>
      <w:tr w:rsidR="006C3BA5" w:rsidRPr="004A6B5F" w:rsidTr="004A6B5F">
        <w:tc>
          <w:tcPr>
            <w:tcW w:w="9478" w:type="dxa"/>
            <w:gridSpan w:val="3"/>
          </w:tcPr>
          <w:p w:rsidR="006C3BA5" w:rsidRPr="004A6B5F" w:rsidRDefault="006C3BA5" w:rsidP="004A6B5F">
            <w:pPr>
              <w:jc w:val="center"/>
              <w:rPr>
                <w:b/>
                <w:i/>
              </w:rPr>
            </w:pPr>
          </w:p>
          <w:p w:rsidR="006C3BA5" w:rsidRPr="004A6B5F" w:rsidRDefault="006C3BA5" w:rsidP="004A6B5F">
            <w:pPr>
              <w:jc w:val="center"/>
              <w:rPr>
                <w:b/>
                <w:i/>
              </w:rPr>
            </w:pPr>
            <w:r w:rsidRPr="004A6B5F">
              <w:rPr>
                <w:b/>
                <w:i/>
              </w:rPr>
              <w:t>Входные переменные</w:t>
            </w:r>
          </w:p>
          <w:p w:rsidR="006C3BA5" w:rsidRPr="004A6B5F" w:rsidRDefault="006C3BA5" w:rsidP="004A6B5F">
            <w:pPr>
              <w:jc w:val="center"/>
              <w:rPr>
                <w:b/>
                <w:i/>
              </w:rPr>
            </w:pPr>
          </w:p>
        </w:tc>
      </w:tr>
      <w:tr w:rsidR="006C3BA5" w:rsidRPr="00C8356A" w:rsidTr="004A6B5F">
        <w:tc>
          <w:tcPr>
            <w:tcW w:w="2272" w:type="dxa"/>
            <w:vAlign w:val="center"/>
          </w:tcPr>
          <w:p w:rsidR="006C3BA5" w:rsidRPr="004A6B5F" w:rsidRDefault="006C3BA5" w:rsidP="004A6B5F">
            <w:pPr>
              <w:jc w:val="center"/>
              <w:rPr>
                <w:b/>
              </w:rPr>
            </w:pPr>
            <w:proofErr w:type="spellStart"/>
            <w:r w:rsidRPr="004A6B5F">
              <w:rPr>
                <w:b/>
                <w:lang w:val="en-US"/>
              </w:rPr>
              <w:t>udiIPAdress</w:t>
            </w:r>
            <w:proofErr w:type="spellEnd"/>
          </w:p>
        </w:tc>
        <w:tc>
          <w:tcPr>
            <w:tcW w:w="1661" w:type="dxa"/>
            <w:vAlign w:val="center"/>
          </w:tcPr>
          <w:p w:rsidR="006C3BA5" w:rsidRPr="006C3BA5" w:rsidRDefault="006C3BA5" w:rsidP="004A6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UDINT</w:t>
            </w:r>
          </w:p>
        </w:tc>
        <w:tc>
          <w:tcPr>
            <w:tcW w:w="5545" w:type="dxa"/>
          </w:tcPr>
          <w:p w:rsidR="006C3BA5" w:rsidRPr="00C8356A" w:rsidRDefault="006C3BA5" w:rsidP="004A6B5F">
            <w:pPr>
              <w:jc w:val="left"/>
            </w:pPr>
            <w:r>
              <w:t xml:space="preserve">Бинарное представление </w:t>
            </w:r>
            <w:r>
              <w:rPr>
                <w:lang w:val="en-US"/>
              </w:rPr>
              <w:t>IP</w:t>
            </w:r>
            <w:r w:rsidR="00222DC3">
              <w:t>-адреса</w:t>
            </w:r>
          </w:p>
        </w:tc>
      </w:tr>
      <w:tr w:rsidR="006C3BA5" w:rsidRPr="004A6B5F" w:rsidTr="004A6B5F">
        <w:tc>
          <w:tcPr>
            <w:tcW w:w="9478" w:type="dxa"/>
            <w:gridSpan w:val="3"/>
          </w:tcPr>
          <w:p w:rsidR="006C3BA5" w:rsidRPr="004A6B5F" w:rsidRDefault="006C3BA5" w:rsidP="004A6B5F">
            <w:pPr>
              <w:jc w:val="center"/>
              <w:rPr>
                <w:b/>
                <w:i/>
              </w:rPr>
            </w:pPr>
          </w:p>
          <w:p w:rsidR="006C3BA5" w:rsidRPr="004A6B5F" w:rsidRDefault="006C3BA5" w:rsidP="004A6B5F">
            <w:pPr>
              <w:jc w:val="center"/>
              <w:rPr>
                <w:b/>
                <w:i/>
              </w:rPr>
            </w:pPr>
            <w:r w:rsidRPr="004A6B5F">
              <w:rPr>
                <w:b/>
                <w:i/>
              </w:rPr>
              <w:t>Выходные переменные</w:t>
            </w:r>
          </w:p>
          <w:p w:rsidR="006C3BA5" w:rsidRPr="004A6B5F" w:rsidRDefault="006C3BA5" w:rsidP="004A6B5F">
            <w:pPr>
              <w:jc w:val="center"/>
              <w:rPr>
                <w:b/>
                <w:i/>
              </w:rPr>
            </w:pPr>
          </w:p>
        </w:tc>
      </w:tr>
      <w:tr w:rsidR="006C3BA5" w:rsidRPr="00E60C04" w:rsidTr="004A6B5F">
        <w:tc>
          <w:tcPr>
            <w:tcW w:w="2272" w:type="dxa"/>
            <w:vAlign w:val="center"/>
          </w:tcPr>
          <w:p w:rsidR="006C3BA5" w:rsidRPr="004A6B5F" w:rsidRDefault="006C3BA5" w:rsidP="004A6B5F">
            <w:pPr>
              <w:jc w:val="center"/>
              <w:rPr>
                <w:b/>
              </w:rPr>
            </w:pPr>
            <w:r w:rsidRPr="004A6B5F">
              <w:rPr>
                <w:b/>
                <w:lang w:val="en-US"/>
              </w:rPr>
              <w:t>UDINT_TO_IPSTRING</w:t>
            </w:r>
          </w:p>
        </w:tc>
        <w:tc>
          <w:tcPr>
            <w:tcW w:w="1661" w:type="dxa"/>
            <w:vAlign w:val="center"/>
          </w:tcPr>
          <w:p w:rsidR="006C3BA5" w:rsidRPr="00C8356A" w:rsidRDefault="00B21760" w:rsidP="004A6B5F">
            <w:pPr>
              <w:jc w:val="center"/>
            </w:pPr>
            <w:hyperlink w:anchor="_3.2.1._Структура_NBS.IP_ADDR" w:history="1">
              <w:r w:rsidR="006C3BA5" w:rsidRPr="00E1293F">
                <w:rPr>
                  <w:rStyle w:val="a4"/>
                  <w:lang w:val="en-US"/>
                </w:rPr>
                <w:t>NBS</w:t>
              </w:r>
              <w:r w:rsidR="006C3BA5" w:rsidRPr="00E1293F">
                <w:rPr>
                  <w:rStyle w:val="a4"/>
                </w:rPr>
                <w:t>.</w:t>
              </w:r>
              <w:r w:rsidR="006C3BA5" w:rsidRPr="00E1293F">
                <w:rPr>
                  <w:rStyle w:val="a4"/>
                  <w:lang w:val="en-US"/>
                </w:rPr>
                <w:t>IP</w:t>
              </w:r>
              <w:r w:rsidR="006C3BA5" w:rsidRPr="00E1293F">
                <w:rPr>
                  <w:rStyle w:val="a4"/>
                </w:rPr>
                <w:t>_</w:t>
              </w:r>
              <w:r w:rsidR="006C3BA5" w:rsidRPr="00E1293F">
                <w:rPr>
                  <w:rStyle w:val="a4"/>
                  <w:lang w:val="en-US"/>
                </w:rPr>
                <w:t>ADDR</w:t>
              </w:r>
            </w:hyperlink>
          </w:p>
        </w:tc>
        <w:tc>
          <w:tcPr>
            <w:tcW w:w="5545" w:type="dxa"/>
          </w:tcPr>
          <w:p w:rsidR="006C3BA5" w:rsidRPr="00FA305D" w:rsidRDefault="006C3BA5" w:rsidP="004A6B5F">
            <w:pPr>
              <w:jc w:val="left"/>
            </w:pPr>
            <w:r>
              <w:t xml:space="preserve">Строковое представление </w:t>
            </w:r>
            <w:r>
              <w:rPr>
                <w:lang w:val="en-US"/>
              </w:rPr>
              <w:t>IP</w:t>
            </w:r>
            <w:r w:rsidR="00CB42E2">
              <w:t>-адреса</w:t>
            </w:r>
          </w:p>
        </w:tc>
      </w:tr>
    </w:tbl>
    <w:p w:rsidR="004A6B5F" w:rsidRDefault="004A6B5F" w:rsidP="004A6B5F">
      <w:pPr>
        <w:rPr>
          <w:lang w:val="en-US"/>
        </w:rPr>
      </w:pPr>
    </w:p>
    <w:p w:rsidR="004A6B5F" w:rsidRDefault="004A6B5F">
      <w:pPr>
        <w:spacing w:before="0" w:after="200"/>
        <w:jc w:val="left"/>
        <w:rPr>
          <w:rFonts w:eastAsiaTheme="majorEastAsia" w:cstheme="majorBidi"/>
          <w:b/>
          <w:bCs/>
          <w:color w:val="000000" w:themeColor="text1"/>
          <w:lang w:val="en-US"/>
        </w:rPr>
      </w:pPr>
      <w:r>
        <w:rPr>
          <w:lang w:val="en-US"/>
        </w:rPr>
        <w:br w:type="page"/>
      </w:r>
    </w:p>
    <w:p w:rsidR="006C3BA5" w:rsidRPr="002A3967" w:rsidRDefault="006C3BA5" w:rsidP="002B4949">
      <w:pPr>
        <w:pStyle w:val="3"/>
        <w:rPr>
          <w:lang w:val="en-US"/>
        </w:rPr>
      </w:pPr>
      <w:bookmarkStart w:id="64" w:name="_Toc33001182"/>
      <w:r>
        <w:lastRenderedPageBreak/>
        <w:t>Функция</w:t>
      </w:r>
      <w:r w:rsidRPr="002A3967">
        <w:rPr>
          <w:lang w:val="en-US"/>
        </w:rPr>
        <w:t xml:space="preserve"> </w:t>
      </w:r>
      <w:r>
        <w:rPr>
          <w:lang w:val="en-US"/>
        </w:rPr>
        <w:t>NBS</w:t>
      </w:r>
      <w:r w:rsidRPr="002A3967">
        <w:rPr>
          <w:lang w:val="en-US"/>
        </w:rPr>
        <w:t>.</w:t>
      </w:r>
      <w:r>
        <w:rPr>
          <w:lang w:val="en-US"/>
        </w:rPr>
        <w:t>IS_MULTICAST_GROUP</w:t>
      </w:r>
      <w:bookmarkEnd w:id="64"/>
    </w:p>
    <w:p w:rsidR="006C3BA5" w:rsidRPr="002A3967" w:rsidRDefault="006C3BA5" w:rsidP="002B4949">
      <w:pPr>
        <w:rPr>
          <w:lang w:val="en-US"/>
        </w:rPr>
      </w:pPr>
    </w:p>
    <w:p w:rsidR="006C3BA5" w:rsidRPr="002A3967" w:rsidRDefault="006C3BA5" w:rsidP="002B4949">
      <w:pPr>
        <w:rPr>
          <w:lang w:val="en-US"/>
        </w:rPr>
      </w:pPr>
      <w:r>
        <w:t>Функция</w:t>
      </w:r>
      <w:r w:rsidRPr="002A3967">
        <w:rPr>
          <w:lang w:val="en-US"/>
        </w:rPr>
        <w:t xml:space="preserve"> </w:t>
      </w:r>
      <w:r w:rsidRPr="00F357D9">
        <w:rPr>
          <w:b/>
          <w:lang w:val="en-US"/>
        </w:rPr>
        <w:t>NBS</w:t>
      </w:r>
      <w:r w:rsidRPr="002A3967">
        <w:rPr>
          <w:b/>
          <w:lang w:val="en-US"/>
        </w:rPr>
        <w:t>.</w:t>
      </w:r>
      <w:r w:rsidRPr="00F357D9">
        <w:rPr>
          <w:b/>
          <w:lang w:val="en-US"/>
        </w:rPr>
        <w:t>IS</w:t>
      </w:r>
      <w:r w:rsidRPr="002A3967">
        <w:rPr>
          <w:b/>
          <w:lang w:val="en-US"/>
        </w:rPr>
        <w:t>_</w:t>
      </w:r>
      <w:r w:rsidRPr="00F357D9">
        <w:rPr>
          <w:b/>
          <w:lang w:val="en-US"/>
        </w:rPr>
        <w:t>MULTICAST</w:t>
      </w:r>
      <w:r w:rsidRPr="002A3967">
        <w:rPr>
          <w:b/>
          <w:lang w:val="en-US"/>
        </w:rPr>
        <w:t>_</w:t>
      </w:r>
      <w:r w:rsidRPr="00F357D9">
        <w:rPr>
          <w:b/>
          <w:lang w:val="en-US"/>
        </w:rPr>
        <w:t>GROUP</w:t>
      </w:r>
      <w:r w:rsidRPr="002A3967">
        <w:rPr>
          <w:lang w:val="en-US"/>
        </w:rPr>
        <w:t xml:space="preserve"> </w:t>
      </w:r>
      <w:r>
        <w:t>возвращает</w:t>
      </w:r>
      <w:r w:rsidRPr="002A3967">
        <w:rPr>
          <w:lang w:val="en-US"/>
        </w:rPr>
        <w:t xml:space="preserve"> </w:t>
      </w:r>
      <w:r w:rsidRPr="00F357D9">
        <w:rPr>
          <w:b/>
          <w:lang w:val="en-US"/>
        </w:rPr>
        <w:t>TRUE</w:t>
      </w:r>
      <w:r w:rsidRPr="002A3967">
        <w:rPr>
          <w:lang w:val="en-US"/>
        </w:rPr>
        <w:t xml:space="preserve">,  </w:t>
      </w:r>
      <w:r>
        <w:t>если</w:t>
      </w:r>
      <w:r w:rsidRPr="002A3967">
        <w:rPr>
          <w:lang w:val="en-US"/>
        </w:rPr>
        <w:t xml:space="preserve"> </w:t>
      </w:r>
      <w:r>
        <w:t>указанный</w:t>
      </w:r>
      <w:r w:rsidRPr="002A3967">
        <w:rPr>
          <w:lang w:val="en-US"/>
        </w:rPr>
        <w:t xml:space="preserve"> </w:t>
      </w:r>
      <w:r>
        <w:rPr>
          <w:lang w:val="en-US"/>
        </w:rPr>
        <w:t>IP</w:t>
      </w:r>
      <w:r w:rsidRPr="002A3967">
        <w:rPr>
          <w:lang w:val="en-US"/>
        </w:rPr>
        <w:t>-</w:t>
      </w:r>
      <w:r>
        <w:t>адрес</w:t>
      </w:r>
      <w:r w:rsidRPr="002A3967">
        <w:rPr>
          <w:lang w:val="en-US"/>
        </w:rPr>
        <w:t xml:space="preserve"> </w:t>
      </w:r>
      <w:r>
        <w:t>является</w:t>
      </w:r>
      <w:r w:rsidRPr="002A3967">
        <w:rPr>
          <w:lang w:val="en-US"/>
        </w:rPr>
        <w:t xml:space="preserve"> </w:t>
      </w:r>
      <w:r>
        <w:t>адресом</w:t>
      </w:r>
      <w:r w:rsidRPr="002A3967">
        <w:rPr>
          <w:lang w:val="en-US"/>
        </w:rPr>
        <w:t xml:space="preserve"> </w:t>
      </w:r>
      <w:hyperlink w:anchor="_2.3_Протокол_UDP" w:history="1">
        <w:r w:rsidRPr="002A3967">
          <w:rPr>
            <w:rStyle w:val="a4"/>
            <w:lang w:val="en-US"/>
          </w:rPr>
          <w:t>Multicast-</w:t>
        </w:r>
        <w:r w:rsidRPr="002A3967">
          <w:rPr>
            <w:rStyle w:val="a4"/>
          </w:rPr>
          <w:t>группы</w:t>
        </w:r>
      </w:hyperlink>
      <w:r w:rsidRPr="002A3967">
        <w:rPr>
          <w:lang w:val="en-US"/>
        </w:rPr>
        <w:t>.</w:t>
      </w:r>
    </w:p>
    <w:p w:rsidR="006C3BA5" w:rsidRDefault="006C3BA5" w:rsidP="004A6B5F">
      <w:pPr>
        <w:pStyle w:val="afa"/>
        <w:rPr>
          <w:lang w:val="en-US"/>
        </w:rPr>
      </w:pPr>
      <w:r>
        <w:drawing>
          <wp:inline distT="0" distB="0" distL="0" distR="0" wp14:anchorId="5D8BFAF6" wp14:editId="5E27A467">
            <wp:extent cx="3590476" cy="666667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590476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BA5" w:rsidRPr="002A3967" w:rsidRDefault="006C3BA5" w:rsidP="004A6B5F">
      <w:pPr>
        <w:pStyle w:val="afa"/>
        <w:rPr>
          <w:lang w:val="en-US"/>
        </w:rPr>
      </w:pPr>
      <w:r>
        <w:t>Рис</w:t>
      </w:r>
      <w:r w:rsidR="002A3967">
        <w:t>унок</w:t>
      </w:r>
      <w:r w:rsidR="002A3967" w:rsidRPr="002A3967">
        <w:rPr>
          <w:lang w:val="en-US"/>
        </w:rPr>
        <w:t xml:space="preserve"> 3.16 –</w:t>
      </w:r>
      <w:r w:rsidRPr="002A3967">
        <w:rPr>
          <w:lang w:val="en-US"/>
        </w:rPr>
        <w:t xml:space="preserve"> </w:t>
      </w:r>
      <w:r>
        <w:t>Внешний</w:t>
      </w:r>
      <w:r w:rsidRPr="002A3967">
        <w:rPr>
          <w:lang w:val="en-US"/>
        </w:rPr>
        <w:t xml:space="preserve"> </w:t>
      </w:r>
      <w:r>
        <w:t>вид</w:t>
      </w:r>
      <w:r w:rsidRPr="002A3967">
        <w:rPr>
          <w:lang w:val="en-US"/>
        </w:rPr>
        <w:t xml:space="preserve"> </w:t>
      </w:r>
      <w:r>
        <w:t>функции</w:t>
      </w:r>
      <w:r w:rsidRPr="002A3967">
        <w:rPr>
          <w:lang w:val="en-US"/>
        </w:rPr>
        <w:t xml:space="preserve"> </w:t>
      </w:r>
      <w:r>
        <w:rPr>
          <w:lang w:val="en-US"/>
        </w:rPr>
        <w:t>NBS</w:t>
      </w:r>
      <w:r w:rsidRPr="002A3967">
        <w:rPr>
          <w:lang w:val="en-US"/>
        </w:rPr>
        <w:t>.</w:t>
      </w:r>
      <w:r>
        <w:rPr>
          <w:lang w:val="en-US"/>
        </w:rPr>
        <w:t>IS</w:t>
      </w:r>
      <w:r w:rsidRPr="002A3967">
        <w:rPr>
          <w:lang w:val="en-US"/>
        </w:rPr>
        <w:t>_</w:t>
      </w:r>
      <w:r>
        <w:rPr>
          <w:lang w:val="en-US"/>
        </w:rPr>
        <w:t>MULTICAST</w:t>
      </w:r>
      <w:r w:rsidRPr="002A3967">
        <w:rPr>
          <w:lang w:val="en-US"/>
        </w:rPr>
        <w:t>_</w:t>
      </w:r>
      <w:r>
        <w:rPr>
          <w:lang w:val="en-US"/>
        </w:rPr>
        <w:t>GROUP</w:t>
      </w:r>
      <w:r w:rsidRPr="002A3967">
        <w:rPr>
          <w:lang w:val="en-US"/>
        </w:rPr>
        <w:t xml:space="preserve"> </w:t>
      </w:r>
      <w:r>
        <w:t>на</w:t>
      </w:r>
      <w:r w:rsidRPr="002A3967">
        <w:rPr>
          <w:lang w:val="en-US"/>
        </w:rPr>
        <w:t xml:space="preserve"> </w:t>
      </w:r>
      <w:r>
        <w:t>языке</w:t>
      </w:r>
      <w:r w:rsidRPr="002A3967">
        <w:rPr>
          <w:lang w:val="en-US"/>
        </w:rPr>
        <w:t xml:space="preserve"> </w:t>
      </w:r>
      <w:r w:rsidRPr="00F50D48">
        <w:rPr>
          <w:lang w:val="en-US"/>
        </w:rPr>
        <w:t>CFC</w:t>
      </w:r>
    </w:p>
    <w:p w:rsidR="002A3967" w:rsidRPr="002A3967" w:rsidRDefault="002A3967" w:rsidP="002B4949">
      <w:pPr>
        <w:rPr>
          <w:lang w:val="en-US"/>
        </w:rPr>
      </w:pPr>
    </w:p>
    <w:p w:rsidR="002A3967" w:rsidRPr="004A6B5F" w:rsidRDefault="002A3967" w:rsidP="002B4949">
      <w:pPr>
        <w:rPr>
          <w:b/>
        </w:rPr>
      </w:pPr>
      <w:r w:rsidRPr="004A6B5F">
        <w:rPr>
          <w:b/>
        </w:rPr>
        <w:t xml:space="preserve">Таблица 3.17 – Описание входов и выходов функции </w:t>
      </w:r>
      <w:r w:rsidRPr="004A6B5F">
        <w:rPr>
          <w:b/>
          <w:lang w:val="en-US"/>
        </w:rPr>
        <w:t>NBS</w:t>
      </w:r>
      <w:r w:rsidRPr="004A6B5F">
        <w:rPr>
          <w:b/>
        </w:rPr>
        <w:t xml:space="preserve">. </w:t>
      </w:r>
      <w:r w:rsidRPr="004A6B5F">
        <w:rPr>
          <w:b/>
          <w:lang w:val="en-US"/>
        </w:rPr>
        <w:t>IS</w:t>
      </w:r>
      <w:r w:rsidRPr="004A6B5F">
        <w:rPr>
          <w:b/>
        </w:rPr>
        <w:t>_</w:t>
      </w:r>
      <w:r w:rsidRPr="004A6B5F">
        <w:rPr>
          <w:b/>
          <w:lang w:val="en-US"/>
        </w:rPr>
        <w:t>MULTICAST</w:t>
      </w:r>
      <w:r w:rsidRPr="004A6B5F">
        <w:rPr>
          <w:b/>
        </w:rPr>
        <w:t>_</w:t>
      </w:r>
      <w:r w:rsidRPr="004A6B5F">
        <w:rPr>
          <w:b/>
          <w:lang w:val="en-US"/>
        </w:rPr>
        <w:t>GROUP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7"/>
        <w:gridCol w:w="1511"/>
        <w:gridCol w:w="5431"/>
      </w:tblGrid>
      <w:tr w:rsidR="006C3BA5" w:rsidRPr="004A6B5F" w:rsidTr="004A6B5F">
        <w:tc>
          <w:tcPr>
            <w:tcW w:w="2517" w:type="dxa"/>
          </w:tcPr>
          <w:p w:rsidR="006C3BA5" w:rsidRPr="004A6B5F" w:rsidRDefault="006C3BA5" w:rsidP="004A6B5F">
            <w:pPr>
              <w:jc w:val="center"/>
              <w:rPr>
                <w:b/>
              </w:rPr>
            </w:pPr>
            <w:r w:rsidRPr="004A6B5F">
              <w:rPr>
                <w:b/>
              </w:rPr>
              <w:t>Название</w:t>
            </w:r>
          </w:p>
        </w:tc>
        <w:tc>
          <w:tcPr>
            <w:tcW w:w="1511" w:type="dxa"/>
          </w:tcPr>
          <w:p w:rsidR="006C3BA5" w:rsidRPr="004A6B5F" w:rsidRDefault="006C3BA5" w:rsidP="004A6B5F">
            <w:pPr>
              <w:jc w:val="center"/>
              <w:rPr>
                <w:b/>
              </w:rPr>
            </w:pPr>
            <w:r w:rsidRPr="004A6B5F">
              <w:rPr>
                <w:b/>
              </w:rPr>
              <w:t>Тип данных</w:t>
            </w:r>
          </w:p>
        </w:tc>
        <w:tc>
          <w:tcPr>
            <w:tcW w:w="5431" w:type="dxa"/>
          </w:tcPr>
          <w:p w:rsidR="006C3BA5" w:rsidRPr="004A6B5F" w:rsidRDefault="006C3BA5" w:rsidP="004A6B5F">
            <w:pPr>
              <w:jc w:val="center"/>
              <w:rPr>
                <w:b/>
              </w:rPr>
            </w:pPr>
            <w:r w:rsidRPr="004A6B5F">
              <w:rPr>
                <w:b/>
              </w:rPr>
              <w:t>Описание</w:t>
            </w:r>
          </w:p>
        </w:tc>
      </w:tr>
      <w:tr w:rsidR="006C3BA5" w:rsidRPr="004A6B5F" w:rsidTr="004A6B5F">
        <w:tc>
          <w:tcPr>
            <w:tcW w:w="9459" w:type="dxa"/>
            <w:gridSpan w:val="3"/>
          </w:tcPr>
          <w:p w:rsidR="006C3BA5" w:rsidRPr="004A6B5F" w:rsidRDefault="006C3BA5" w:rsidP="004A6B5F">
            <w:pPr>
              <w:jc w:val="center"/>
              <w:rPr>
                <w:b/>
                <w:i/>
              </w:rPr>
            </w:pPr>
          </w:p>
          <w:p w:rsidR="006C3BA5" w:rsidRPr="004A6B5F" w:rsidRDefault="006C3BA5" w:rsidP="004A6B5F">
            <w:pPr>
              <w:jc w:val="center"/>
              <w:rPr>
                <w:b/>
                <w:i/>
              </w:rPr>
            </w:pPr>
            <w:r w:rsidRPr="004A6B5F">
              <w:rPr>
                <w:b/>
                <w:i/>
              </w:rPr>
              <w:t>Входные переменные</w:t>
            </w:r>
          </w:p>
          <w:p w:rsidR="006C3BA5" w:rsidRPr="004A6B5F" w:rsidRDefault="006C3BA5" w:rsidP="004A6B5F">
            <w:pPr>
              <w:jc w:val="center"/>
              <w:rPr>
                <w:b/>
                <w:i/>
              </w:rPr>
            </w:pPr>
          </w:p>
        </w:tc>
      </w:tr>
      <w:tr w:rsidR="006C3BA5" w:rsidRPr="00C8356A" w:rsidTr="004A6B5F">
        <w:tc>
          <w:tcPr>
            <w:tcW w:w="2517" w:type="dxa"/>
            <w:vAlign w:val="center"/>
          </w:tcPr>
          <w:p w:rsidR="006C3BA5" w:rsidRPr="004A6B5F" w:rsidRDefault="006C3BA5" w:rsidP="004A6B5F">
            <w:pPr>
              <w:jc w:val="center"/>
              <w:rPr>
                <w:b/>
              </w:rPr>
            </w:pPr>
            <w:proofErr w:type="spellStart"/>
            <w:r w:rsidRPr="004A6B5F">
              <w:rPr>
                <w:b/>
                <w:lang w:val="en-US"/>
              </w:rPr>
              <w:t>udiIPAdress</w:t>
            </w:r>
            <w:proofErr w:type="spellEnd"/>
          </w:p>
        </w:tc>
        <w:tc>
          <w:tcPr>
            <w:tcW w:w="1511" w:type="dxa"/>
            <w:vAlign w:val="center"/>
          </w:tcPr>
          <w:p w:rsidR="006C3BA5" w:rsidRPr="006C3BA5" w:rsidRDefault="006C3BA5" w:rsidP="004A6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UDINT</w:t>
            </w:r>
          </w:p>
        </w:tc>
        <w:tc>
          <w:tcPr>
            <w:tcW w:w="5431" w:type="dxa"/>
          </w:tcPr>
          <w:p w:rsidR="006C3BA5" w:rsidRPr="00C8356A" w:rsidRDefault="006C3BA5" w:rsidP="004A6B5F">
            <w:pPr>
              <w:jc w:val="left"/>
            </w:pPr>
            <w:r>
              <w:t xml:space="preserve">Бинарное представление </w:t>
            </w:r>
            <w:r>
              <w:rPr>
                <w:lang w:val="en-US"/>
              </w:rPr>
              <w:t>IP</w:t>
            </w:r>
            <w:r w:rsidR="002A3967">
              <w:t>-адреса</w:t>
            </w:r>
          </w:p>
        </w:tc>
      </w:tr>
      <w:tr w:rsidR="006C3BA5" w:rsidRPr="004A6B5F" w:rsidTr="004A6B5F">
        <w:tc>
          <w:tcPr>
            <w:tcW w:w="9459" w:type="dxa"/>
            <w:gridSpan w:val="3"/>
          </w:tcPr>
          <w:p w:rsidR="006C3BA5" w:rsidRPr="004A6B5F" w:rsidRDefault="006C3BA5" w:rsidP="004A6B5F">
            <w:pPr>
              <w:jc w:val="center"/>
              <w:rPr>
                <w:b/>
                <w:i/>
              </w:rPr>
            </w:pPr>
          </w:p>
          <w:p w:rsidR="006C3BA5" w:rsidRPr="004A6B5F" w:rsidRDefault="006C3BA5" w:rsidP="004A6B5F">
            <w:pPr>
              <w:jc w:val="center"/>
              <w:rPr>
                <w:b/>
                <w:i/>
              </w:rPr>
            </w:pPr>
            <w:r w:rsidRPr="004A6B5F">
              <w:rPr>
                <w:b/>
                <w:i/>
              </w:rPr>
              <w:t>Выходные переменные</w:t>
            </w:r>
          </w:p>
          <w:p w:rsidR="006C3BA5" w:rsidRPr="004A6B5F" w:rsidRDefault="006C3BA5" w:rsidP="004A6B5F">
            <w:pPr>
              <w:jc w:val="center"/>
              <w:rPr>
                <w:b/>
                <w:i/>
              </w:rPr>
            </w:pPr>
          </w:p>
        </w:tc>
      </w:tr>
      <w:tr w:rsidR="006C3BA5" w:rsidRPr="00E60C04" w:rsidTr="004A6B5F">
        <w:tc>
          <w:tcPr>
            <w:tcW w:w="2517" w:type="dxa"/>
            <w:vAlign w:val="center"/>
          </w:tcPr>
          <w:p w:rsidR="006C3BA5" w:rsidRPr="004A6B5F" w:rsidRDefault="006C3BA5" w:rsidP="004A6B5F">
            <w:pPr>
              <w:jc w:val="center"/>
              <w:rPr>
                <w:b/>
              </w:rPr>
            </w:pPr>
            <w:r w:rsidRPr="004A6B5F">
              <w:rPr>
                <w:b/>
                <w:lang w:val="en-US"/>
              </w:rPr>
              <w:t>IS_MULTICAST_GROUP</w:t>
            </w:r>
          </w:p>
        </w:tc>
        <w:tc>
          <w:tcPr>
            <w:tcW w:w="1511" w:type="dxa"/>
            <w:vAlign w:val="center"/>
          </w:tcPr>
          <w:p w:rsidR="006C3BA5" w:rsidRPr="006C3BA5" w:rsidRDefault="006C3BA5" w:rsidP="004A6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BOOL</w:t>
            </w:r>
          </w:p>
        </w:tc>
        <w:tc>
          <w:tcPr>
            <w:tcW w:w="5431" w:type="dxa"/>
          </w:tcPr>
          <w:p w:rsidR="006C3BA5" w:rsidRPr="00FA305D" w:rsidRDefault="006C3BA5" w:rsidP="004A6B5F">
            <w:pPr>
              <w:jc w:val="left"/>
            </w:pPr>
            <w:r>
              <w:t>Флаг «</w:t>
            </w:r>
            <w:r>
              <w:rPr>
                <w:lang w:val="en-US"/>
              </w:rPr>
              <w:t>Multicast-</w:t>
            </w:r>
            <w:r w:rsidR="002A3967">
              <w:t>адрес»</w:t>
            </w:r>
          </w:p>
        </w:tc>
      </w:tr>
    </w:tbl>
    <w:p w:rsidR="00356AC0" w:rsidRDefault="00356AC0" w:rsidP="002B4949"/>
    <w:p w:rsidR="00356AC0" w:rsidRDefault="00356AC0" w:rsidP="002B4949"/>
    <w:p w:rsidR="004A6B5F" w:rsidRPr="007A5CB0" w:rsidRDefault="004A6B5F" w:rsidP="002B4949">
      <w:pPr>
        <w:sectPr w:rsidR="004A6B5F" w:rsidRPr="007A5CB0" w:rsidSect="00F914D7">
          <w:headerReference w:type="even" r:id="rId74"/>
          <w:headerReference w:type="default" r:id="rId75"/>
          <w:footerReference w:type="even" r:id="rId76"/>
          <w:footerReference w:type="default" r:id="rId77"/>
          <w:pgSz w:w="11906" w:h="16838"/>
          <w:pgMar w:top="1134" w:right="851" w:bottom="1134" w:left="1418" w:header="567" w:footer="567" w:gutter="0"/>
          <w:cols w:space="708"/>
          <w:docGrid w:linePitch="360"/>
        </w:sectPr>
      </w:pPr>
    </w:p>
    <w:p w:rsidR="00500283" w:rsidRPr="007D78E4" w:rsidRDefault="00500283" w:rsidP="00393B83">
      <w:pPr>
        <w:pStyle w:val="1"/>
      </w:pPr>
      <w:bookmarkStart w:id="65" w:name="_4._Примеры_работы"/>
      <w:bookmarkStart w:id="66" w:name="_Toc33001183"/>
      <w:bookmarkEnd w:id="65"/>
      <w:r>
        <w:lastRenderedPageBreak/>
        <w:t>Пример</w:t>
      </w:r>
      <w:r w:rsidR="007D78E4">
        <w:t>ы</w:t>
      </w:r>
      <w:r>
        <w:t xml:space="preserve"> работы с библиотекой </w:t>
      </w:r>
      <w:r>
        <w:rPr>
          <w:lang w:val="en-US"/>
        </w:rPr>
        <w:t>CAA</w:t>
      </w:r>
      <w:r w:rsidRPr="00577005">
        <w:t xml:space="preserve"> </w:t>
      </w:r>
      <w:r w:rsidR="007D78E4">
        <w:rPr>
          <w:lang w:val="en-US"/>
        </w:rPr>
        <w:t>Net</w:t>
      </w:r>
      <w:r w:rsidR="007D78E4" w:rsidRPr="007D78E4">
        <w:t xml:space="preserve"> </w:t>
      </w:r>
      <w:r w:rsidR="007D78E4">
        <w:rPr>
          <w:lang w:val="en-US"/>
        </w:rPr>
        <w:t>Base</w:t>
      </w:r>
      <w:r w:rsidR="007D78E4" w:rsidRPr="007D78E4">
        <w:t xml:space="preserve"> </w:t>
      </w:r>
      <w:r w:rsidR="007D78E4">
        <w:rPr>
          <w:lang w:val="en-US"/>
        </w:rPr>
        <w:t>Services</w:t>
      </w:r>
      <w:bookmarkEnd w:id="66"/>
    </w:p>
    <w:p w:rsidR="00500283" w:rsidRPr="007D78E4" w:rsidRDefault="0024316A" w:rsidP="002B4949">
      <w:pPr>
        <w:pStyle w:val="2"/>
      </w:pPr>
      <w:bookmarkStart w:id="67" w:name="_4.1._Краткое_описание"/>
      <w:bookmarkStart w:id="68" w:name="_Toc33001184"/>
      <w:bookmarkEnd w:id="67"/>
      <w:r>
        <w:t>Краткое описание пример</w:t>
      </w:r>
      <w:r w:rsidR="007D78E4">
        <w:t>ов</w:t>
      </w:r>
      <w:bookmarkEnd w:id="68"/>
    </w:p>
    <w:p w:rsidR="00500283" w:rsidRPr="003778FA" w:rsidRDefault="00500283" w:rsidP="002B4949"/>
    <w:p w:rsidR="000F6528" w:rsidRPr="00D06E01" w:rsidRDefault="007D78E4" w:rsidP="00393B83">
      <w:r>
        <w:t xml:space="preserve">В данной главе </w:t>
      </w:r>
      <w:r w:rsidR="008E2C1C">
        <w:t>описываются принципы</w:t>
      </w:r>
      <w:r>
        <w:t xml:space="preserve"> работы с</w:t>
      </w:r>
      <w:r w:rsidR="00D06E01">
        <w:t xml:space="preserve"> библиотекой</w:t>
      </w:r>
      <w:r w:rsidR="00500283">
        <w:t xml:space="preserve"> </w:t>
      </w:r>
      <w:r w:rsidR="00500283" w:rsidRPr="00082167">
        <w:rPr>
          <w:b/>
          <w:lang w:val="en-US"/>
        </w:rPr>
        <w:t>CAA</w:t>
      </w:r>
      <w:r w:rsidR="00500283" w:rsidRPr="008E554E">
        <w:rPr>
          <w:b/>
        </w:rPr>
        <w:t xml:space="preserve"> </w:t>
      </w:r>
      <w:r w:rsidR="00D06E01">
        <w:rPr>
          <w:b/>
          <w:lang w:val="en-US"/>
        </w:rPr>
        <w:t>Net</w:t>
      </w:r>
      <w:r w:rsidR="00D06E01" w:rsidRPr="00D06E01">
        <w:rPr>
          <w:b/>
        </w:rPr>
        <w:t xml:space="preserve"> </w:t>
      </w:r>
      <w:r w:rsidR="00D06E01">
        <w:rPr>
          <w:b/>
          <w:lang w:val="en-US"/>
        </w:rPr>
        <w:t>Base</w:t>
      </w:r>
      <w:r w:rsidR="00D06E01" w:rsidRPr="00D06E01">
        <w:rPr>
          <w:b/>
        </w:rPr>
        <w:t xml:space="preserve"> </w:t>
      </w:r>
      <w:r w:rsidR="00D06E01">
        <w:rPr>
          <w:b/>
          <w:lang w:val="en-US"/>
        </w:rPr>
        <w:t>Services</w:t>
      </w:r>
      <w:r w:rsidR="00500283" w:rsidRPr="00577005">
        <w:rPr>
          <w:b/>
        </w:rPr>
        <w:t xml:space="preserve"> </w:t>
      </w:r>
      <w:r w:rsidR="00D06E01">
        <w:t>на примере решения простейшей задачи</w:t>
      </w:r>
      <w:r w:rsidR="00D06E01" w:rsidRPr="00D06E01">
        <w:t>:</w:t>
      </w:r>
    </w:p>
    <w:p w:rsidR="007D78E4" w:rsidRPr="00D06E01" w:rsidRDefault="00D06E01" w:rsidP="000E5D1D">
      <w:pPr>
        <w:pStyle w:val="ad"/>
        <w:numPr>
          <w:ilvl w:val="0"/>
          <w:numId w:val="9"/>
        </w:numPr>
        <w:ind w:left="714" w:hanging="357"/>
      </w:pPr>
      <w:r>
        <w:t>Клиент отправляет на сервер строку данных</w:t>
      </w:r>
      <w:r w:rsidR="00FF7141">
        <w:t>.</w:t>
      </w:r>
    </w:p>
    <w:p w:rsidR="00D06E01" w:rsidRDefault="00D06E01" w:rsidP="000E5D1D">
      <w:pPr>
        <w:pStyle w:val="ad"/>
        <w:numPr>
          <w:ilvl w:val="0"/>
          <w:numId w:val="9"/>
        </w:numPr>
        <w:ind w:left="714" w:hanging="357"/>
      </w:pPr>
      <w:r>
        <w:t>Сервер получает эти данные и отправляет клиенту инвертированную строку.</w:t>
      </w:r>
    </w:p>
    <w:p w:rsidR="00F10D18" w:rsidRPr="00D06E01" w:rsidRDefault="00F10D18" w:rsidP="00F10D18">
      <w:pPr>
        <w:pStyle w:val="ad"/>
        <w:ind w:left="714"/>
      </w:pPr>
    </w:p>
    <w:p w:rsidR="00D06E01" w:rsidRPr="00750A8B" w:rsidRDefault="00FF7141" w:rsidP="002B4949">
      <w:r>
        <w:t>Соответственно, в случае отправления</w:t>
      </w:r>
      <w:r w:rsidR="00D06E01">
        <w:t xml:space="preserve"> на сервер строки </w:t>
      </w:r>
      <w:r w:rsidR="00D06E01" w:rsidRPr="00D06E01">
        <w:t>‘</w:t>
      </w:r>
      <w:r w:rsidR="00D06E01">
        <w:rPr>
          <w:lang w:val="en-US"/>
        </w:rPr>
        <w:t>hello</w:t>
      </w:r>
      <w:r w:rsidR="00D06E01" w:rsidRPr="00D06E01">
        <w:t>’</w:t>
      </w:r>
      <w:r w:rsidR="00D06E01">
        <w:t xml:space="preserve"> клиент получит в ответ строку </w:t>
      </w:r>
      <w:r w:rsidR="00D06E01" w:rsidRPr="00D06E01">
        <w:t>‘</w:t>
      </w:r>
      <w:proofErr w:type="spellStart"/>
      <w:r w:rsidR="00D06E01">
        <w:rPr>
          <w:lang w:val="en-US"/>
        </w:rPr>
        <w:t>olleh</w:t>
      </w:r>
      <w:proofErr w:type="spellEnd"/>
      <w:r w:rsidR="00D06E01" w:rsidRPr="00D06E01">
        <w:t>’.</w:t>
      </w:r>
    </w:p>
    <w:p w:rsidR="00D06E01" w:rsidRPr="00D06E01" w:rsidRDefault="00D06E01" w:rsidP="00393B83">
      <w:r>
        <w:t xml:space="preserve">В </w:t>
      </w:r>
      <w:hyperlink w:anchor="_4.2._Реализация_UDP-сервера" w:history="1">
        <w:r w:rsidRPr="00B65AA8">
          <w:rPr>
            <w:rStyle w:val="a4"/>
          </w:rPr>
          <w:t>п. 4.2</w:t>
        </w:r>
      </w:hyperlink>
      <w:r>
        <w:t xml:space="preserve"> приводится пример решения этой задачи с использованием протокола </w:t>
      </w:r>
      <w:r w:rsidRPr="00B65AA8">
        <w:rPr>
          <w:b/>
          <w:lang w:val="en-US"/>
        </w:rPr>
        <w:t>UDP</w:t>
      </w:r>
      <w:r>
        <w:t>, а в</w:t>
      </w:r>
      <w:r w:rsidR="00FF7141">
        <w:t xml:space="preserve"> </w:t>
      </w:r>
      <w:hyperlink w:anchor="_4.3._Реализация_TCP-сервера" w:history="1">
        <w:r w:rsidRPr="00B65AA8">
          <w:rPr>
            <w:rStyle w:val="a4"/>
          </w:rPr>
          <w:t>п. 4.3</w:t>
        </w:r>
      </w:hyperlink>
      <w:r>
        <w:t xml:space="preserve"> – с использованием протокола </w:t>
      </w:r>
      <w:r w:rsidRPr="00B65AA8">
        <w:rPr>
          <w:b/>
          <w:lang w:val="en-US"/>
        </w:rPr>
        <w:t>TCP</w:t>
      </w:r>
      <w:r w:rsidRPr="00D06E01">
        <w:t>.</w:t>
      </w:r>
      <w:r>
        <w:t xml:space="preserve"> </w:t>
      </w:r>
    </w:p>
    <w:p w:rsidR="00D06E01" w:rsidRPr="00393B83" w:rsidRDefault="00727632" w:rsidP="00393B83">
      <w:r>
        <w:t>Пример</w:t>
      </w:r>
      <w:r w:rsidR="00D06E01">
        <w:t>ы</w:t>
      </w:r>
      <w:r>
        <w:t xml:space="preserve"> создан</w:t>
      </w:r>
      <w:r w:rsidR="00D06E01">
        <w:t>ы</w:t>
      </w:r>
      <w:r>
        <w:t xml:space="preserve"> в среде </w:t>
      </w:r>
      <w:r w:rsidRPr="00346505">
        <w:rPr>
          <w:b/>
        </w:rPr>
        <w:t xml:space="preserve">CODESYS </w:t>
      </w:r>
      <w:r w:rsidR="00FF7141">
        <w:rPr>
          <w:b/>
          <w:lang w:val="en-US"/>
        </w:rPr>
        <w:t>V</w:t>
      </w:r>
      <w:r w:rsidR="00FF7141">
        <w:rPr>
          <w:b/>
        </w:rPr>
        <w:t>3.5 SP</w:t>
      </w:r>
      <w:r w:rsidR="00FF7141" w:rsidRPr="00FF7141">
        <w:rPr>
          <w:b/>
        </w:rPr>
        <w:t>11</w:t>
      </w:r>
      <w:r w:rsidR="00FF7141">
        <w:rPr>
          <w:b/>
        </w:rPr>
        <w:t xml:space="preserve"> </w:t>
      </w:r>
      <w:proofErr w:type="spellStart"/>
      <w:r w:rsidR="00FF7141">
        <w:rPr>
          <w:b/>
        </w:rPr>
        <w:t>Patch</w:t>
      </w:r>
      <w:proofErr w:type="spellEnd"/>
      <w:r w:rsidR="00FF7141" w:rsidRPr="00FF7141">
        <w:rPr>
          <w:b/>
        </w:rPr>
        <w:t xml:space="preserve"> 5</w:t>
      </w:r>
      <w:r w:rsidR="00D06E01">
        <w:t xml:space="preserve"> и подразумеваю</w:t>
      </w:r>
      <w:r>
        <w:t xml:space="preserve">т запуск </w:t>
      </w:r>
      <w:r w:rsidR="00D06E01">
        <w:t xml:space="preserve">на виртуальном контроллере </w:t>
      </w:r>
      <w:r w:rsidR="00D06E01" w:rsidRPr="005F1FD2">
        <w:rPr>
          <w:b/>
          <w:lang w:val="en-US"/>
        </w:rPr>
        <w:t>CODESYS</w:t>
      </w:r>
      <w:r w:rsidR="00D06E01" w:rsidRPr="005F1FD2">
        <w:rPr>
          <w:b/>
        </w:rPr>
        <w:t xml:space="preserve"> </w:t>
      </w:r>
      <w:r w:rsidR="00D06E01" w:rsidRPr="005F1FD2">
        <w:rPr>
          <w:b/>
          <w:lang w:val="en-US"/>
        </w:rPr>
        <w:t>Control</w:t>
      </w:r>
      <w:r w:rsidR="00D06E01" w:rsidRPr="005F1FD2">
        <w:rPr>
          <w:b/>
        </w:rPr>
        <w:t xml:space="preserve"> </w:t>
      </w:r>
      <w:r w:rsidR="00D06E01" w:rsidRPr="005F1FD2">
        <w:rPr>
          <w:b/>
          <w:lang w:val="en-US"/>
        </w:rPr>
        <w:t>Win</w:t>
      </w:r>
      <w:r w:rsidR="00D06E01" w:rsidRPr="005F1FD2">
        <w:rPr>
          <w:b/>
        </w:rPr>
        <w:t xml:space="preserve"> </w:t>
      </w:r>
      <w:r w:rsidR="00D06E01" w:rsidRPr="005F1FD2">
        <w:rPr>
          <w:b/>
          <w:lang w:val="en-US"/>
        </w:rPr>
        <w:t>V</w:t>
      </w:r>
      <w:r w:rsidR="00D06E01" w:rsidRPr="005F1FD2">
        <w:rPr>
          <w:b/>
        </w:rPr>
        <w:t>3</w:t>
      </w:r>
      <w:r w:rsidR="00D06E01">
        <w:t>,</w:t>
      </w:r>
      <w:r w:rsidR="00D06E01" w:rsidRPr="001A78DE">
        <w:t xml:space="preserve"> </w:t>
      </w:r>
      <w:r w:rsidR="00FF7141">
        <w:t xml:space="preserve">который входит в состав </w:t>
      </w:r>
      <w:r w:rsidR="00D06E01" w:rsidRPr="00A40945">
        <w:rPr>
          <w:b/>
          <w:lang w:val="en-US"/>
        </w:rPr>
        <w:t>CODESYS</w:t>
      </w:r>
      <w:r w:rsidR="00D06E01" w:rsidRPr="00A40945">
        <w:t xml:space="preserve"> </w:t>
      </w:r>
      <w:r w:rsidR="00D06E01">
        <w:t xml:space="preserve">и </w:t>
      </w:r>
      <w:r w:rsidR="00D06E01" w:rsidRPr="00393B83">
        <w:t xml:space="preserve">представляет собой программную эмуляцию реального контроллера, запускаемую на ПК с ОС семейства </w:t>
      </w:r>
      <w:proofErr w:type="spellStart"/>
      <w:r w:rsidR="00D06E01" w:rsidRPr="00393B83">
        <w:t>Windows</w:t>
      </w:r>
      <w:proofErr w:type="spellEnd"/>
      <w:r w:rsidR="00D06E01" w:rsidRPr="00393B83">
        <w:t xml:space="preserve">. Для полноценной работы с примерами потребуются два виртуальных контроллера, запущенных на ПК, находящихся в одной локальной сети. Пользователь также может запустить примеры на других устройствах, изменив </w:t>
      </w:r>
      <w:proofErr w:type="spellStart"/>
      <w:r w:rsidR="00D06E01" w:rsidRPr="00393B83">
        <w:t>таргет</w:t>
      </w:r>
      <w:proofErr w:type="spellEnd"/>
      <w:r w:rsidR="00D06E01" w:rsidRPr="00393B83">
        <w:t>-файл в проекте CODESYS (</w:t>
      </w:r>
      <w:r w:rsidR="00D06E01" w:rsidRPr="00393B83">
        <w:rPr>
          <w:b/>
        </w:rPr>
        <w:t>ПКМ</w:t>
      </w:r>
      <w:r w:rsidR="00D06E01" w:rsidRPr="00393B83">
        <w:t xml:space="preserve"> на узел </w:t>
      </w:r>
      <w:proofErr w:type="spellStart"/>
      <w:r w:rsidR="00D06E01" w:rsidRPr="00393B83">
        <w:rPr>
          <w:b/>
        </w:rPr>
        <w:t>Device</w:t>
      </w:r>
      <w:proofErr w:type="spellEnd"/>
      <w:r w:rsidR="00D06E01" w:rsidRPr="00393B83">
        <w:t xml:space="preserve"> – </w:t>
      </w:r>
      <w:r w:rsidR="00D06E01" w:rsidRPr="00393B83">
        <w:rPr>
          <w:b/>
        </w:rPr>
        <w:t>Обновить устройство</w:t>
      </w:r>
      <w:r w:rsidR="00D06E01" w:rsidRPr="00393B83">
        <w:t>).</w:t>
      </w:r>
    </w:p>
    <w:p w:rsidR="00D06E01" w:rsidRPr="00D06E01" w:rsidRDefault="00D06E01" w:rsidP="00393B83">
      <w:r>
        <w:t xml:space="preserve">Каждый пример содержит два приложения (для сервера и клиента). Для загрузки в контроллер конкретного приложения </w:t>
      </w:r>
      <w:r w:rsidR="00FF7141">
        <w:t>следует</w:t>
      </w:r>
      <w:r>
        <w:t xml:space="preserve"> нажать </w:t>
      </w:r>
      <w:r w:rsidRPr="003E08D9">
        <w:rPr>
          <w:b/>
        </w:rPr>
        <w:t>ПКМ</w:t>
      </w:r>
      <w:r>
        <w:t xml:space="preserve"> на узел</w:t>
      </w:r>
      <w:r w:rsidRPr="003E08D9">
        <w:rPr>
          <w:b/>
        </w:rPr>
        <w:t xml:space="preserve"> </w:t>
      </w:r>
      <w:r w:rsidRPr="003E08D9">
        <w:rPr>
          <w:b/>
          <w:lang w:val="en-US"/>
        </w:rPr>
        <w:t>Application</w:t>
      </w:r>
      <w:r w:rsidRPr="003E08D9">
        <w:rPr>
          <w:b/>
        </w:rPr>
        <w:t xml:space="preserve"> </w:t>
      </w:r>
      <w:r>
        <w:t xml:space="preserve">и выбрать команду </w:t>
      </w:r>
      <w:proofErr w:type="gramStart"/>
      <w:r w:rsidRPr="003E08D9">
        <w:rPr>
          <w:b/>
        </w:rPr>
        <w:t>Установить</w:t>
      </w:r>
      <w:proofErr w:type="gramEnd"/>
      <w:r w:rsidRPr="003E08D9">
        <w:rPr>
          <w:b/>
        </w:rPr>
        <w:t xml:space="preserve"> активное приложение</w:t>
      </w:r>
      <w:r>
        <w:t>.</w:t>
      </w:r>
    </w:p>
    <w:p w:rsidR="00D06E01" w:rsidRPr="00F10D18" w:rsidRDefault="003E08D9" w:rsidP="00393B83">
      <w:pPr>
        <w:rPr>
          <w:lang w:val="en-US"/>
        </w:rPr>
      </w:pPr>
      <w:r>
        <w:t>Запуск виртуального</w:t>
      </w:r>
      <w:r w:rsidR="00D06E01">
        <w:t xml:space="preserve"> контроллер</w:t>
      </w:r>
      <w:r>
        <w:t>а выполняется</w:t>
      </w:r>
      <w:r w:rsidR="00D06E01">
        <w:t xml:space="preserve"> с помощью иконки на </w:t>
      </w:r>
      <w:r w:rsidR="00D06E01" w:rsidRPr="003E08D9">
        <w:rPr>
          <w:b/>
        </w:rPr>
        <w:t>панели задач</w:t>
      </w:r>
      <w:r w:rsidR="00D06E01">
        <w:t xml:space="preserve"> </w:t>
      </w:r>
      <w:r w:rsidR="00D06E01">
        <w:rPr>
          <w:lang w:val="en-US"/>
        </w:rPr>
        <w:t>Windows</w:t>
      </w:r>
      <w:r>
        <w:t xml:space="preserve">. </w:t>
      </w:r>
      <w:r w:rsidR="00FF7141">
        <w:t>В случае</w:t>
      </w:r>
      <w:r>
        <w:t xml:space="preserve"> необходимости запустить несколько экземпляров виртуального контроллера на одном ПК следует использовать соответствующий ярлык в </w:t>
      </w:r>
      <w:r w:rsidRPr="003E08D9">
        <w:rPr>
          <w:b/>
        </w:rPr>
        <w:t>меню</w:t>
      </w:r>
      <w:r>
        <w:t xml:space="preserve"> </w:t>
      </w:r>
      <w:r w:rsidRPr="003E08D9">
        <w:rPr>
          <w:b/>
        </w:rPr>
        <w:t>Пуск</w:t>
      </w:r>
      <w:r w:rsidRPr="00F10D18">
        <w:rPr>
          <w:lang w:val="en-US"/>
        </w:rPr>
        <w:t xml:space="preserve"> (</w:t>
      </w:r>
      <w:r w:rsidRPr="003E08D9">
        <w:rPr>
          <w:b/>
        </w:rPr>
        <w:t>Все</w:t>
      </w:r>
      <w:r w:rsidRPr="00F10D18">
        <w:rPr>
          <w:b/>
          <w:lang w:val="en-US"/>
        </w:rPr>
        <w:t xml:space="preserve"> </w:t>
      </w:r>
      <w:r w:rsidRPr="003E08D9">
        <w:rPr>
          <w:b/>
        </w:rPr>
        <w:t>программы</w:t>
      </w:r>
      <w:r w:rsidRPr="00F10D18">
        <w:rPr>
          <w:b/>
          <w:lang w:val="en-US"/>
        </w:rPr>
        <w:t xml:space="preserve"> – 3</w:t>
      </w:r>
      <w:r w:rsidRPr="003E08D9">
        <w:rPr>
          <w:b/>
          <w:lang w:val="en-US"/>
        </w:rPr>
        <w:t>S</w:t>
      </w:r>
      <w:r w:rsidRPr="00F10D18">
        <w:rPr>
          <w:b/>
          <w:lang w:val="en-US"/>
        </w:rPr>
        <w:t xml:space="preserve"> </w:t>
      </w:r>
      <w:r w:rsidRPr="003E08D9">
        <w:rPr>
          <w:b/>
          <w:lang w:val="en-US"/>
        </w:rPr>
        <w:t>CODESYS</w:t>
      </w:r>
      <w:r w:rsidRPr="00F10D18">
        <w:rPr>
          <w:b/>
          <w:lang w:val="en-US"/>
        </w:rPr>
        <w:t xml:space="preserve"> – </w:t>
      </w:r>
      <w:proofErr w:type="spellStart"/>
      <w:r w:rsidRPr="003E08D9">
        <w:rPr>
          <w:b/>
          <w:lang w:val="en-US"/>
        </w:rPr>
        <w:t>Codesys</w:t>
      </w:r>
      <w:proofErr w:type="spellEnd"/>
      <w:r w:rsidRPr="00F10D18">
        <w:rPr>
          <w:b/>
          <w:lang w:val="en-US"/>
        </w:rPr>
        <w:t xml:space="preserve"> </w:t>
      </w:r>
      <w:r w:rsidRPr="003E08D9">
        <w:rPr>
          <w:b/>
          <w:lang w:val="en-US"/>
        </w:rPr>
        <w:t>Control</w:t>
      </w:r>
      <w:r w:rsidRPr="00F10D18">
        <w:rPr>
          <w:b/>
          <w:lang w:val="en-US"/>
        </w:rPr>
        <w:t xml:space="preserve"> </w:t>
      </w:r>
      <w:r w:rsidRPr="003E08D9">
        <w:rPr>
          <w:b/>
          <w:lang w:val="en-US"/>
        </w:rPr>
        <w:t>WinV</w:t>
      </w:r>
      <w:r w:rsidRPr="00F10D18">
        <w:rPr>
          <w:b/>
          <w:lang w:val="en-US"/>
        </w:rPr>
        <w:t xml:space="preserve">3 – </w:t>
      </w:r>
      <w:proofErr w:type="spellStart"/>
      <w:r w:rsidRPr="003E08D9">
        <w:rPr>
          <w:b/>
          <w:lang w:val="en-US"/>
        </w:rPr>
        <w:t>Codesys</w:t>
      </w:r>
      <w:proofErr w:type="spellEnd"/>
      <w:r w:rsidRPr="00F10D18">
        <w:rPr>
          <w:b/>
          <w:lang w:val="en-US"/>
        </w:rPr>
        <w:t xml:space="preserve"> </w:t>
      </w:r>
      <w:r w:rsidRPr="003E08D9">
        <w:rPr>
          <w:b/>
          <w:lang w:val="en-US"/>
        </w:rPr>
        <w:t>Control</w:t>
      </w:r>
      <w:r w:rsidRPr="00F10D18">
        <w:rPr>
          <w:b/>
          <w:lang w:val="en-US"/>
        </w:rPr>
        <w:t xml:space="preserve"> </w:t>
      </w:r>
      <w:r w:rsidRPr="003E08D9">
        <w:rPr>
          <w:b/>
          <w:lang w:val="en-US"/>
        </w:rPr>
        <w:t>Win</w:t>
      </w:r>
      <w:r w:rsidRPr="00F10D18">
        <w:rPr>
          <w:b/>
          <w:lang w:val="en-US"/>
        </w:rPr>
        <w:t xml:space="preserve"> </w:t>
      </w:r>
      <w:r w:rsidRPr="003E08D9">
        <w:rPr>
          <w:b/>
          <w:lang w:val="en-US"/>
        </w:rPr>
        <w:t>V</w:t>
      </w:r>
      <w:r w:rsidRPr="00F10D18">
        <w:rPr>
          <w:b/>
          <w:lang w:val="en-US"/>
        </w:rPr>
        <w:t>3</w:t>
      </w:r>
      <w:r w:rsidRPr="00F10D18">
        <w:rPr>
          <w:lang w:val="en-US"/>
        </w:rPr>
        <w:t>).</w:t>
      </w:r>
    </w:p>
    <w:p w:rsidR="00D06E01" w:rsidRDefault="00D06E01" w:rsidP="00393B83">
      <w:pPr>
        <w:pStyle w:val="afa"/>
      </w:pPr>
      <w:r>
        <w:drawing>
          <wp:inline distT="0" distB="0" distL="0" distR="0" wp14:anchorId="31DAF8FB" wp14:editId="388E8ECC">
            <wp:extent cx="4447619" cy="1723810"/>
            <wp:effectExtent l="19050" t="19050" r="10160" b="1016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png"/>
                    <pic:cNvPicPr/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7619" cy="17238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06E01" w:rsidRPr="00FF7141" w:rsidRDefault="00D06E01" w:rsidP="00393B83">
      <w:pPr>
        <w:pStyle w:val="afa"/>
      </w:pPr>
      <w:r>
        <w:t>Рис</w:t>
      </w:r>
      <w:r w:rsidR="00FF7141">
        <w:t>унок 4.1 –</w:t>
      </w:r>
      <w:r>
        <w:t xml:space="preserve"> Запуск виртуального контроллера</w:t>
      </w:r>
    </w:p>
    <w:p w:rsidR="00745A51" w:rsidRDefault="00727632" w:rsidP="002B4949">
      <w:r>
        <w:t xml:space="preserve"> </w:t>
      </w:r>
    </w:p>
    <w:p w:rsidR="00745A51" w:rsidRDefault="00745A51">
      <w:pPr>
        <w:spacing w:before="0" w:after="200"/>
        <w:jc w:val="left"/>
      </w:pPr>
      <w:r>
        <w:br w:type="page"/>
      </w:r>
    </w:p>
    <w:p w:rsidR="00E32C5D" w:rsidRPr="00275573" w:rsidRDefault="00275573" w:rsidP="002B4949">
      <w:pPr>
        <w:pStyle w:val="2"/>
      </w:pPr>
      <w:bookmarkStart w:id="69" w:name="_4.2._Реализация_UDP-сервера"/>
      <w:bookmarkStart w:id="70" w:name="_Toc33001185"/>
      <w:bookmarkEnd w:id="69"/>
      <w:r>
        <w:lastRenderedPageBreak/>
        <w:t xml:space="preserve">Реализация </w:t>
      </w:r>
      <w:r>
        <w:rPr>
          <w:lang w:val="en-US"/>
        </w:rPr>
        <w:t>UDP</w:t>
      </w:r>
      <w:r w:rsidRPr="00275573">
        <w:t>-</w:t>
      </w:r>
      <w:r>
        <w:t xml:space="preserve">сервера и </w:t>
      </w:r>
      <w:r>
        <w:rPr>
          <w:lang w:val="en-US"/>
        </w:rPr>
        <w:t>UDP</w:t>
      </w:r>
      <w:r>
        <w:t>-клиента</w:t>
      </w:r>
      <w:bookmarkEnd w:id="70"/>
    </w:p>
    <w:p w:rsidR="00AB4370" w:rsidRPr="00275573" w:rsidRDefault="00275573" w:rsidP="002B4949">
      <w:pPr>
        <w:pStyle w:val="3"/>
      </w:pPr>
      <w:bookmarkStart w:id="71" w:name="_Toc33001186"/>
      <w:r>
        <w:t>Основная информация</w:t>
      </w:r>
      <w:bookmarkEnd w:id="71"/>
    </w:p>
    <w:p w:rsidR="005B1419" w:rsidRDefault="00275573" w:rsidP="00EF6E21">
      <w:r>
        <w:tab/>
        <w:t xml:space="preserve">В данном примере рассматривается реализация </w:t>
      </w:r>
      <w:r>
        <w:rPr>
          <w:lang w:val="en-US"/>
        </w:rPr>
        <w:t>UDP</w:t>
      </w:r>
      <w:r>
        <w:t xml:space="preserve">-сервера и  </w:t>
      </w:r>
      <w:r>
        <w:rPr>
          <w:lang w:val="en-US"/>
        </w:rPr>
        <w:t>UDP</w:t>
      </w:r>
      <w:r>
        <w:t xml:space="preserve">-клиента. </w:t>
      </w:r>
    </w:p>
    <w:p w:rsidR="00275573" w:rsidRPr="00750A8B" w:rsidRDefault="00275573" w:rsidP="002B4949">
      <w:r>
        <w:tab/>
        <w:t xml:space="preserve">Решаемая задача описана в </w:t>
      </w:r>
      <w:hyperlink w:anchor="_4.1._Краткое_описание" w:history="1">
        <w:r w:rsidRPr="003E08D9">
          <w:rPr>
            <w:rStyle w:val="a4"/>
          </w:rPr>
          <w:t>п. 4.1</w:t>
        </w:r>
      </w:hyperlink>
      <w:r>
        <w:t>.</w:t>
      </w:r>
    </w:p>
    <w:p w:rsidR="00275573" w:rsidRPr="00275573" w:rsidRDefault="00275573" w:rsidP="002B4949">
      <w:r>
        <w:tab/>
        <w:t>Листи</w:t>
      </w:r>
      <w:r w:rsidR="003E08D9">
        <w:t>нг примера приведен в приложениях</w:t>
      </w:r>
      <w:r>
        <w:t xml:space="preserve"> </w:t>
      </w:r>
      <w:hyperlink w:anchor="_А1._UDP-сервер" w:history="1">
        <w:r w:rsidRPr="003E08D9">
          <w:rPr>
            <w:rStyle w:val="a4"/>
          </w:rPr>
          <w:t>А</w:t>
        </w:r>
        <w:r w:rsidR="003E08D9" w:rsidRPr="003E08D9">
          <w:rPr>
            <w:rStyle w:val="a4"/>
          </w:rPr>
          <w:t>1</w:t>
        </w:r>
      </w:hyperlink>
      <w:r w:rsidR="003E08D9">
        <w:t xml:space="preserve"> (сервер) и </w:t>
      </w:r>
      <w:hyperlink w:anchor="_А2._UDP-клиент" w:history="1">
        <w:r w:rsidR="003E08D9" w:rsidRPr="003E08D9">
          <w:rPr>
            <w:rStyle w:val="a4"/>
          </w:rPr>
          <w:t>А2</w:t>
        </w:r>
      </w:hyperlink>
      <w:r w:rsidR="003E08D9">
        <w:t xml:space="preserve"> (клиент).</w:t>
      </w:r>
    </w:p>
    <w:p w:rsidR="00275573" w:rsidRPr="00FF7141" w:rsidRDefault="00275573" w:rsidP="002B4949">
      <w:r>
        <w:tab/>
        <w:t>Пример доступен для скачивания</w:t>
      </w:r>
      <w:r w:rsidRPr="00275573">
        <w:t>:</w:t>
      </w:r>
      <w:hyperlink r:id="rId79" w:history="1">
        <w:r w:rsidR="00F10D18" w:rsidRPr="00453E64">
          <w:rPr>
            <w:rStyle w:val="a4"/>
          </w:rPr>
          <w:t xml:space="preserve"> </w:t>
        </w:r>
        <w:r w:rsidR="00453E64" w:rsidRPr="00453E64">
          <w:rPr>
            <w:rStyle w:val="a4"/>
            <w:lang w:val="en-US"/>
          </w:rPr>
          <w:t>Example</w:t>
        </w:r>
        <w:r w:rsidR="00453E64" w:rsidRPr="00453E64">
          <w:rPr>
            <w:rStyle w:val="a4"/>
          </w:rPr>
          <w:t>_</w:t>
        </w:r>
        <w:r w:rsidR="00453E64" w:rsidRPr="00453E64">
          <w:rPr>
            <w:rStyle w:val="a4"/>
            <w:lang w:val="en-US"/>
          </w:rPr>
          <w:t>UDP</w:t>
        </w:r>
        <w:r w:rsidR="00453E64" w:rsidRPr="00453E64">
          <w:rPr>
            <w:rStyle w:val="a4"/>
          </w:rPr>
          <w:t>.</w:t>
        </w:r>
        <w:proofErr w:type="spellStart"/>
        <w:r w:rsidR="00453E64" w:rsidRPr="00453E64">
          <w:rPr>
            <w:rStyle w:val="a4"/>
            <w:lang w:val="en-US"/>
          </w:rPr>
          <w:t>projectarchive</w:t>
        </w:r>
        <w:proofErr w:type="spellEnd"/>
      </w:hyperlink>
    </w:p>
    <w:p w:rsidR="00B2095E" w:rsidRDefault="00B2095E" w:rsidP="002B4949"/>
    <w:p w:rsidR="00275573" w:rsidRPr="00275573" w:rsidRDefault="00275573" w:rsidP="002B4949">
      <w:pPr>
        <w:pStyle w:val="3"/>
      </w:pPr>
      <w:bookmarkStart w:id="72" w:name="_Toc33001187"/>
      <w:r>
        <w:t xml:space="preserve">Реализация </w:t>
      </w:r>
      <w:r>
        <w:rPr>
          <w:lang w:val="en-US"/>
        </w:rPr>
        <w:t>UDP</w:t>
      </w:r>
      <w:r w:rsidRPr="00275573">
        <w:t>-</w:t>
      </w:r>
      <w:r>
        <w:t>сервера</w:t>
      </w:r>
      <w:bookmarkEnd w:id="72"/>
    </w:p>
    <w:p w:rsidR="00275573" w:rsidRPr="00275573" w:rsidRDefault="00FF7141" w:rsidP="002B4949">
      <w:r w:rsidRPr="00EF6E21">
        <w:t>У</w:t>
      </w:r>
      <w:r w:rsidR="00275573" w:rsidRPr="00EF6E21">
        <w:t>словие решаемой задачи – необходимо реализовать UDP-сервер, который будет получать от</w:t>
      </w:r>
      <w:r w:rsidR="00275573">
        <w:t xml:space="preserve"> клиента строку данных, и возвращать ему инвертированную строку.</w:t>
      </w:r>
    </w:p>
    <w:p w:rsidR="00B2095E" w:rsidRDefault="00FF7141" w:rsidP="002B4949">
      <w:r>
        <w:t>Сначала следует создать функцию</w:t>
      </w:r>
      <w:r w:rsidR="00275573">
        <w:t xml:space="preserve"> </w:t>
      </w:r>
      <w:r w:rsidR="00F4103A">
        <w:t>инверсии строки. Такая функция уже есть в свободно распространяемой библиотеке</w:t>
      </w:r>
      <w:r w:rsidR="00F4103A" w:rsidRPr="00E94320">
        <w:rPr>
          <w:b/>
        </w:rPr>
        <w:t xml:space="preserve"> OSCAT</w:t>
      </w:r>
      <w:r w:rsidR="00F4103A">
        <w:t>. Библиотека доступна д</w:t>
      </w:r>
      <w:r w:rsidR="00E94320">
        <w:t xml:space="preserve">ля скачивания на сайте </w:t>
      </w:r>
      <w:hyperlink r:id="rId80" w:history="1">
        <w:r w:rsidR="00E94320" w:rsidRPr="00E94320">
          <w:rPr>
            <w:rStyle w:val="a4"/>
          </w:rPr>
          <w:t>oscat.de</w:t>
        </w:r>
      </w:hyperlink>
      <w:r w:rsidR="00F4103A">
        <w:t>, а также на сайте компании</w:t>
      </w:r>
      <w:r w:rsidR="00F4103A" w:rsidRPr="00E94320">
        <w:rPr>
          <w:b/>
        </w:rPr>
        <w:t xml:space="preserve"> О</w:t>
      </w:r>
      <w:r>
        <w:rPr>
          <w:b/>
        </w:rPr>
        <w:t>ВЕН</w:t>
      </w:r>
      <w:r w:rsidR="00F4103A" w:rsidRPr="00E94320">
        <w:rPr>
          <w:b/>
        </w:rPr>
        <w:t xml:space="preserve"> </w:t>
      </w:r>
      <w:r w:rsidR="00F4103A">
        <w:t xml:space="preserve">в разделе </w:t>
      </w:r>
      <w:hyperlink r:id="rId81" w:history="1">
        <w:r w:rsidR="00F4103A" w:rsidRPr="00E94320">
          <w:rPr>
            <w:rStyle w:val="a4"/>
          </w:rPr>
          <w:t>CODESYS V3/Библиотеки</w:t>
        </w:r>
      </w:hyperlink>
      <w:r w:rsidR="00F4103A">
        <w:t xml:space="preserve">. Библиотека OSCAT имеет открытые исходные коды, поэтому во многих случаях </w:t>
      </w:r>
      <w:r>
        <w:t>рекомендуется</w:t>
      </w:r>
      <w:r w:rsidR="00F4103A">
        <w:t xml:space="preserve"> копировать ее функции и ФБ в пользовательский проект (вместо добавления через </w:t>
      </w:r>
      <w:r w:rsidR="00F4103A" w:rsidRPr="00E94320">
        <w:rPr>
          <w:b/>
        </w:rPr>
        <w:t>Менеджер библиотек</w:t>
      </w:r>
      <w:r w:rsidR="00F4103A">
        <w:t xml:space="preserve">). </w:t>
      </w:r>
    </w:p>
    <w:p w:rsidR="00F4103A" w:rsidRPr="00B7524F" w:rsidRDefault="00B7524F" w:rsidP="002B4949">
      <w:r>
        <w:t xml:space="preserve">Функция инверсии строки называется </w:t>
      </w:r>
      <w:r w:rsidRPr="00E94320">
        <w:rPr>
          <w:b/>
          <w:lang w:val="en-US"/>
        </w:rPr>
        <w:t>MIRROR</w:t>
      </w:r>
      <w:r w:rsidRPr="00B7524F">
        <w:t>.</w:t>
      </w:r>
      <w:r w:rsidR="00FF7141">
        <w:t xml:space="preserve"> </w:t>
      </w:r>
      <w:r w:rsidR="007E468B">
        <w:t>Функцию следует</w:t>
      </w:r>
      <w:r w:rsidR="00FF7141">
        <w:t xml:space="preserve"> скопировать </w:t>
      </w:r>
      <w:r>
        <w:t>в свой проект</w:t>
      </w:r>
      <w:r w:rsidR="00F4103A">
        <w:t xml:space="preserve"> </w:t>
      </w:r>
      <w:r w:rsidR="00FF7141">
        <w:t>и удалить</w:t>
      </w:r>
      <w:r w:rsidRPr="00B7524F">
        <w:t xml:space="preserve"> </w:t>
      </w:r>
      <w:r>
        <w:t>константы</w:t>
      </w:r>
      <w:r w:rsidR="00F4103A">
        <w:t xml:space="preserve"> </w:t>
      </w:r>
      <w:r w:rsidR="00F4103A" w:rsidRPr="00E94320">
        <w:rPr>
          <w:b/>
        </w:rPr>
        <w:t>STRING_LENGTH</w:t>
      </w:r>
      <w:r>
        <w:t xml:space="preserve">, определяющие максимальную длину строк (чтобы не копировать из библиотеки дополнительные </w:t>
      </w:r>
      <w:r>
        <w:rPr>
          <w:lang w:val="en-US"/>
        </w:rPr>
        <w:t>POU</w:t>
      </w:r>
      <w:r w:rsidRPr="00B7524F">
        <w:t>):</w:t>
      </w:r>
    </w:p>
    <w:p w:rsidR="00B2095E" w:rsidRDefault="00275573" w:rsidP="00EF6E21">
      <w:pPr>
        <w:pStyle w:val="afa"/>
      </w:pPr>
      <w:r>
        <w:drawing>
          <wp:inline distT="0" distB="0" distL="0" distR="0" wp14:anchorId="50090B3D" wp14:editId="060108EB">
            <wp:extent cx="3695238" cy="3657143"/>
            <wp:effectExtent l="19050" t="19050" r="19685" b="1968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3695238" cy="365714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4103A" w:rsidRDefault="00FF7141" w:rsidP="00EF6E21">
      <w:pPr>
        <w:pStyle w:val="afa"/>
      </w:pPr>
      <w:r>
        <w:t>Рисунок</w:t>
      </w:r>
      <w:r w:rsidR="00F4103A">
        <w:t xml:space="preserve"> 4.2.</w:t>
      </w:r>
      <w:r>
        <w:t>1 –</w:t>
      </w:r>
      <w:r w:rsidR="00F4103A">
        <w:t xml:space="preserve"> Код функции</w:t>
      </w:r>
      <w:r w:rsidR="00B7524F">
        <w:t xml:space="preserve"> </w:t>
      </w:r>
      <w:r w:rsidR="00B7524F" w:rsidRPr="003E08D9">
        <w:rPr>
          <w:lang w:val="en-US"/>
        </w:rPr>
        <w:t>MIRROR</w:t>
      </w:r>
    </w:p>
    <w:p w:rsidR="00745A51" w:rsidRPr="00745A51" w:rsidRDefault="00745A51" w:rsidP="00745A51">
      <w:pPr>
        <w:rPr>
          <w:lang w:eastAsia="ru-RU"/>
        </w:rPr>
      </w:pPr>
    </w:p>
    <w:p w:rsidR="00745A51" w:rsidRDefault="00745A51">
      <w:pPr>
        <w:spacing w:before="0" w:after="200"/>
        <w:jc w:val="left"/>
      </w:pPr>
      <w:r>
        <w:br w:type="page"/>
      </w:r>
    </w:p>
    <w:p w:rsidR="00890E77" w:rsidRPr="00890E77" w:rsidRDefault="00890E77" w:rsidP="002B4949">
      <w:r>
        <w:lastRenderedPageBreak/>
        <w:t>Алгоритм работы сервера можно представить следующим образом</w:t>
      </w:r>
      <w:r w:rsidRPr="00890E77">
        <w:t>:</w:t>
      </w:r>
    </w:p>
    <w:p w:rsidR="00890E77" w:rsidRPr="00890E77" w:rsidRDefault="00890E77" w:rsidP="000E5D1D">
      <w:pPr>
        <w:pStyle w:val="ad"/>
        <w:numPr>
          <w:ilvl w:val="0"/>
          <w:numId w:val="10"/>
        </w:numPr>
        <w:ind w:left="714" w:hanging="357"/>
      </w:pPr>
      <w:r>
        <w:t>Создание сокета</w:t>
      </w:r>
      <w:r w:rsidR="00FF7141">
        <w:t>.</w:t>
      </w:r>
    </w:p>
    <w:p w:rsidR="00890E77" w:rsidRDefault="00890E77" w:rsidP="000E5D1D">
      <w:pPr>
        <w:pStyle w:val="ad"/>
        <w:numPr>
          <w:ilvl w:val="0"/>
          <w:numId w:val="10"/>
        </w:numPr>
        <w:ind w:left="714" w:hanging="357"/>
      </w:pPr>
      <w:r>
        <w:t xml:space="preserve">Ожидание запроса от клиента и извлечение данных из </w:t>
      </w:r>
      <w:r w:rsidR="00E94320">
        <w:t xml:space="preserve">полученного </w:t>
      </w:r>
      <w:r>
        <w:t>запроса</w:t>
      </w:r>
      <w:r w:rsidR="00FF7141">
        <w:t>.</w:t>
      </w:r>
    </w:p>
    <w:p w:rsidR="00890E77" w:rsidRPr="00750A8B" w:rsidRDefault="00890E77" w:rsidP="000E5D1D">
      <w:pPr>
        <w:pStyle w:val="ad"/>
        <w:numPr>
          <w:ilvl w:val="0"/>
          <w:numId w:val="10"/>
        </w:numPr>
        <w:ind w:left="714" w:hanging="357"/>
      </w:pPr>
      <w:r>
        <w:t>Отправка ответа клиенту</w:t>
      </w:r>
      <w:r w:rsidR="00FF7141">
        <w:t>.</w:t>
      </w:r>
    </w:p>
    <w:p w:rsidR="00890E77" w:rsidRDefault="00890E77" w:rsidP="000E5D1D">
      <w:pPr>
        <w:pStyle w:val="ad"/>
        <w:numPr>
          <w:ilvl w:val="0"/>
          <w:numId w:val="10"/>
        </w:numPr>
        <w:ind w:left="714" w:hanging="357"/>
      </w:pPr>
      <w:r>
        <w:t>Возвращение на шаг 2.</w:t>
      </w:r>
    </w:p>
    <w:p w:rsidR="00B2095E" w:rsidRDefault="00D1332F" w:rsidP="002B4949">
      <w:r>
        <w:t>Данный а</w:t>
      </w:r>
      <w:r w:rsidR="00890E77">
        <w:t xml:space="preserve">лгоритм легко представить в виде последовательности шагов, выполняемых с помощью оператора </w:t>
      </w:r>
      <w:r w:rsidR="00890E77" w:rsidRPr="005269CD">
        <w:rPr>
          <w:b/>
          <w:lang w:val="en-US"/>
        </w:rPr>
        <w:t>CASE</w:t>
      </w:r>
      <w:r w:rsidR="00890E77" w:rsidRPr="007D06F8">
        <w:t xml:space="preserve">. </w:t>
      </w:r>
      <w:r w:rsidR="00890E77">
        <w:t xml:space="preserve">В качестве меток оператора </w:t>
      </w:r>
      <w:r w:rsidR="00890E77" w:rsidRPr="0015764B">
        <w:rPr>
          <w:b/>
          <w:lang w:val="en-US"/>
        </w:rPr>
        <w:t>CASE</w:t>
      </w:r>
      <w:r w:rsidR="00890E77">
        <w:t xml:space="preserve"> можно использовать обычные числа (0, 1, 2 и т.</w:t>
      </w:r>
      <w:r>
        <w:t xml:space="preserve"> </w:t>
      </w:r>
      <w:r w:rsidR="00890E77">
        <w:t xml:space="preserve">д.) – но это затруднит чтение программы. Поэтому </w:t>
      </w:r>
      <w:r>
        <w:t>следует объявить</w:t>
      </w:r>
      <w:r w:rsidR="00890E77">
        <w:t xml:space="preserve"> перечисление </w:t>
      </w:r>
      <w:r w:rsidR="00890E77" w:rsidRPr="00890E77">
        <w:rPr>
          <w:b/>
        </w:rPr>
        <w:t>SERVER_STATE</w:t>
      </w:r>
      <w:r w:rsidR="00890E77">
        <w:t xml:space="preserve"> </w:t>
      </w:r>
      <w:r w:rsidR="00890E77" w:rsidRPr="00AB4370">
        <w:t>(</w:t>
      </w:r>
      <w:r w:rsidR="00890E77" w:rsidRPr="0059633A">
        <w:rPr>
          <w:b/>
          <w:lang w:val="en-US"/>
        </w:rPr>
        <w:t>Application</w:t>
      </w:r>
      <w:r w:rsidR="00890E77" w:rsidRPr="0059633A">
        <w:rPr>
          <w:b/>
        </w:rPr>
        <w:t xml:space="preserve"> – Добавление объекта – </w:t>
      </w:r>
      <w:r w:rsidR="00890E77" w:rsidRPr="0059633A">
        <w:rPr>
          <w:b/>
          <w:lang w:val="en-US"/>
        </w:rPr>
        <w:t>DUT</w:t>
      </w:r>
      <w:r w:rsidR="00890E77">
        <w:rPr>
          <w:b/>
        </w:rPr>
        <w:t xml:space="preserve"> </w:t>
      </w:r>
      <w:r w:rsidR="00890E77" w:rsidRPr="0059633A">
        <w:rPr>
          <w:b/>
        </w:rPr>
        <w:t>– Перечисление</w:t>
      </w:r>
      <w:r w:rsidR="00890E77">
        <w:t>), в котором свяжем номера шагов с символьными именами.</w:t>
      </w:r>
    </w:p>
    <w:p w:rsidR="00B2095E" w:rsidRDefault="00B2095E" w:rsidP="002B4949"/>
    <w:p w:rsidR="00B2095E" w:rsidRDefault="00890E77" w:rsidP="00EF6E21">
      <w:pPr>
        <w:pStyle w:val="afa"/>
      </w:pPr>
      <w:r>
        <w:drawing>
          <wp:inline distT="0" distB="0" distL="0" distR="0" wp14:anchorId="70BFC61B" wp14:editId="081FF67E">
            <wp:extent cx="2342857" cy="1819048"/>
            <wp:effectExtent l="19050" t="19050" r="19685" b="1016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342857" cy="181904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90E77" w:rsidRDefault="00D1332F" w:rsidP="00EF6E21">
      <w:pPr>
        <w:pStyle w:val="afa"/>
      </w:pPr>
      <w:r>
        <w:t>Рисунок</w:t>
      </w:r>
      <w:r w:rsidR="00890E77">
        <w:t xml:space="preserve"> 4</w:t>
      </w:r>
      <w:r w:rsidR="00890E77" w:rsidRPr="0037224C">
        <w:t>.</w:t>
      </w:r>
      <w:r w:rsidR="00890E77" w:rsidRPr="00890E77">
        <w:t>2</w:t>
      </w:r>
      <w:r w:rsidR="00890E77" w:rsidRPr="0037224C">
        <w:t>.</w:t>
      </w:r>
      <w:r>
        <w:t>2 –</w:t>
      </w:r>
      <w:r w:rsidR="00890E77" w:rsidRPr="0037224C">
        <w:t xml:space="preserve"> </w:t>
      </w:r>
      <w:r w:rsidR="00890E77">
        <w:t xml:space="preserve">Объявление перечисления </w:t>
      </w:r>
      <w:r w:rsidR="00890E77">
        <w:rPr>
          <w:lang w:val="en-US"/>
        </w:rPr>
        <w:t>SERVER</w:t>
      </w:r>
      <w:r w:rsidR="00890E77" w:rsidRPr="00890E77">
        <w:t>_</w:t>
      </w:r>
      <w:r w:rsidR="00890E77">
        <w:rPr>
          <w:lang w:val="en-US"/>
        </w:rPr>
        <w:t>STATE</w:t>
      </w:r>
    </w:p>
    <w:p w:rsidR="00745A51" w:rsidRPr="00745A51" w:rsidRDefault="00745A51" w:rsidP="00745A51">
      <w:pPr>
        <w:rPr>
          <w:lang w:eastAsia="ru-RU"/>
        </w:rPr>
      </w:pPr>
    </w:p>
    <w:p w:rsidR="00B2095E" w:rsidRPr="00890E77" w:rsidRDefault="00D1332F" w:rsidP="002B4949">
      <w:r>
        <w:t xml:space="preserve">Затем следует объявить </w:t>
      </w:r>
      <w:r w:rsidR="00890E77">
        <w:t xml:space="preserve">в программе </w:t>
      </w:r>
      <w:r w:rsidR="00890E77" w:rsidRPr="00E94320">
        <w:rPr>
          <w:b/>
          <w:lang w:val="en-US"/>
        </w:rPr>
        <w:t>PLC</w:t>
      </w:r>
      <w:r w:rsidR="00890E77" w:rsidRPr="00E94320">
        <w:rPr>
          <w:b/>
        </w:rPr>
        <w:t>_</w:t>
      </w:r>
      <w:r w:rsidR="00890E77" w:rsidRPr="00E94320">
        <w:rPr>
          <w:b/>
          <w:lang w:val="en-US"/>
        </w:rPr>
        <w:t>PRG</w:t>
      </w:r>
      <w:r w:rsidR="00890E77">
        <w:t xml:space="preserve"> следующие переменные</w:t>
      </w:r>
      <w:r w:rsidR="00890E77" w:rsidRPr="00890E77">
        <w:t>:</w:t>
      </w:r>
    </w:p>
    <w:p w:rsidR="001E24BB" w:rsidRDefault="00890E77" w:rsidP="00EF6E21">
      <w:pPr>
        <w:pStyle w:val="afa"/>
      </w:pPr>
      <w:r>
        <w:drawing>
          <wp:inline distT="0" distB="0" distL="0" distR="0" wp14:anchorId="4D3FFCD7" wp14:editId="2AD39F5F">
            <wp:extent cx="5940425" cy="2267895"/>
            <wp:effectExtent l="19050" t="19050" r="22225" b="184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6789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90E77" w:rsidRDefault="00D1332F" w:rsidP="00EF6E21">
      <w:pPr>
        <w:pStyle w:val="afa"/>
      </w:pPr>
      <w:r>
        <w:t>Рисунок</w:t>
      </w:r>
      <w:r w:rsidR="00890E77">
        <w:t xml:space="preserve"> 4</w:t>
      </w:r>
      <w:r w:rsidR="00890E77" w:rsidRPr="0037224C">
        <w:t>.</w:t>
      </w:r>
      <w:r w:rsidR="00890E77" w:rsidRPr="00890E77">
        <w:t>2</w:t>
      </w:r>
      <w:r w:rsidR="00890E77" w:rsidRPr="0037224C">
        <w:t>.</w:t>
      </w:r>
      <w:r>
        <w:t>3 –</w:t>
      </w:r>
      <w:r w:rsidR="00890E77" w:rsidRPr="0037224C">
        <w:t xml:space="preserve"> </w:t>
      </w:r>
      <w:r w:rsidR="00890E77">
        <w:t>Объявление переменных</w:t>
      </w:r>
      <w:r w:rsidR="00537E1C">
        <w:t xml:space="preserve"> программы</w:t>
      </w:r>
      <w:r w:rsidR="00890E77">
        <w:t xml:space="preserve"> </w:t>
      </w:r>
      <w:r w:rsidR="00890E77">
        <w:rPr>
          <w:lang w:val="en-US"/>
        </w:rPr>
        <w:t>PLC</w:t>
      </w:r>
      <w:r w:rsidR="00890E77" w:rsidRPr="00750A8B">
        <w:t>_</w:t>
      </w:r>
      <w:r w:rsidR="00890E77">
        <w:rPr>
          <w:lang w:val="en-US"/>
        </w:rPr>
        <w:t>PRG</w:t>
      </w:r>
    </w:p>
    <w:p w:rsidR="00EF6E21" w:rsidRDefault="00EF6E21" w:rsidP="00EF6E21">
      <w:pPr>
        <w:rPr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96"/>
      </w:tblGrid>
      <w:tr w:rsidR="00EF6E21" w:rsidTr="00EF6E21">
        <w:tc>
          <w:tcPr>
            <w:tcW w:w="675" w:type="dxa"/>
          </w:tcPr>
          <w:p w:rsidR="00EF6E21" w:rsidRDefault="00EF6E21" w:rsidP="00EF6E21">
            <w:pPr>
              <w:rPr>
                <w:lang w:eastAsia="ru-RU"/>
              </w:rPr>
            </w:pPr>
            <w:r w:rsidRPr="0043438A">
              <w:rPr>
                <w:noProof/>
                <w:lang w:eastAsia="ru-RU"/>
              </w:rPr>
              <w:drawing>
                <wp:inline distT="0" distB="0" distL="0" distR="0" wp14:anchorId="1395BC22" wp14:editId="725F15CD">
                  <wp:extent cx="350520" cy="44640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6" w:type="dxa"/>
          </w:tcPr>
          <w:p w:rsidR="00EF6E21" w:rsidRPr="00EF6E21" w:rsidRDefault="00EF6E21" w:rsidP="00EF6E21">
            <w:pPr>
              <w:rPr>
                <w:b/>
                <w:lang w:eastAsia="ru-RU"/>
              </w:rPr>
            </w:pPr>
            <w:r w:rsidRPr="00EF6E21">
              <w:rPr>
                <w:b/>
                <w:lang w:eastAsia="ru-RU"/>
              </w:rPr>
              <w:t>ПРИМЕЧАНИЕ</w:t>
            </w:r>
          </w:p>
          <w:p w:rsidR="00EF6E21" w:rsidRPr="00EF6E21" w:rsidRDefault="00EF6E21" w:rsidP="00EF6E21">
            <w:pPr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t xml:space="preserve">Переменная </w:t>
            </w:r>
            <w:proofErr w:type="spellStart"/>
            <w:r w:rsidRPr="000D24CD">
              <w:rPr>
                <w:b/>
                <w:lang w:val="en-US"/>
              </w:rPr>
              <w:t>uiPortServer</w:t>
            </w:r>
            <w:proofErr w:type="spellEnd"/>
            <w:r w:rsidRPr="000D24CD">
              <w:rPr>
                <w:b/>
              </w:rPr>
              <w:t xml:space="preserve"> </w:t>
            </w:r>
            <w:r>
              <w:t>определяет номер порта сервера.</w:t>
            </w:r>
          </w:p>
        </w:tc>
      </w:tr>
    </w:tbl>
    <w:p w:rsidR="00EF6E21" w:rsidRDefault="00EF6E21" w:rsidP="002B4949">
      <w:pPr>
        <w:rPr>
          <w:lang w:eastAsia="ru-RU"/>
        </w:rPr>
      </w:pPr>
    </w:p>
    <w:p w:rsidR="00EF6E21" w:rsidRDefault="00EF6E21">
      <w:pPr>
        <w:spacing w:before="0" w:after="200"/>
        <w:jc w:val="left"/>
        <w:rPr>
          <w:lang w:eastAsia="ru-RU"/>
        </w:rPr>
      </w:pPr>
      <w:r>
        <w:rPr>
          <w:lang w:eastAsia="ru-RU"/>
        </w:rPr>
        <w:br w:type="page"/>
      </w:r>
    </w:p>
    <w:p w:rsidR="002D4D24" w:rsidRPr="002D4D24" w:rsidRDefault="002D4D24" w:rsidP="002B4949">
      <w:r>
        <w:lastRenderedPageBreak/>
        <w:t>Код</w:t>
      </w:r>
      <w:r w:rsidRPr="002D4D24">
        <w:t xml:space="preserve"> </w:t>
      </w:r>
      <w:r>
        <w:t>программы выглядит следующим образом</w:t>
      </w:r>
      <w:r w:rsidRPr="002D4D24">
        <w:t>:</w:t>
      </w:r>
    </w:p>
    <w:p w:rsidR="001E24BB" w:rsidRDefault="002D4D24" w:rsidP="00EF6E21">
      <w:pPr>
        <w:pStyle w:val="afa"/>
      </w:pPr>
      <w:r>
        <w:drawing>
          <wp:inline distT="0" distB="0" distL="0" distR="0" wp14:anchorId="44D4552E" wp14:editId="20D49B5B">
            <wp:extent cx="5419725" cy="8460696"/>
            <wp:effectExtent l="19050" t="19050" r="9525" b="1714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133" cy="84613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E24BB" w:rsidRDefault="00D1332F" w:rsidP="00EF6E21">
      <w:pPr>
        <w:pStyle w:val="afa"/>
      </w:pPr>
      <w:r>
        <w:t>Рисунок 4.2.4 –</w:t>
      </w:r>
      <w:r w:rsidR="002D4D24">
        <w:t xml:space="preserve"> Код программы </w:t>
      </w:r>
      <w:r w:rsidR="002D4D24" w:rsidRPr="00B12A89">
        <w:rPr>
          <w:lang w:val="en-US"/>
        </w:rPr>
        <w:t>PLC</w:t>
      </w:r>
      <w:r w:rsidR="002D4D24" w:rsidRPr="00B12A89">
        <w:t>_</w:t>
      </w:r>
      <w:r w:rsidR="002D4D24" w:rsidRPr="00B12A89">
        <w:rPr>
          <w:lang w:val="en-US"/>
        </w:rPr>
        <w:t>PRG</w:t>
      </w:r>
    </w:p>
    <w:p w:rsidR="00745A51" w:rsidRDefault="00745A51">
      <w:pPr>
        <w:spacing w:before="0" w:after="200"/>
        <w:jc w:val="left"/>
        <w:rPr>
          <w:lang w:eastAsia="ru-RU"/>
        </w:rPr>
      </w:pPr>
      <w:r>
        <w:rPr>
          <w:lang w:eastAsia="ru-RU"/>
        </w:rPr>
        <w:br w:type="page"/>
      </w:r>
    </w:p>
    <w:p w:rsidR="00750A8B" w:rsidRDefault="00750A8B" w:rsidP="002B4949">
      <w:r>
        <w:lastRenderedPageBreak/>
        <w:t xml:space="preserve">На шаге </w:t>
      </w:r>
      <w:r w:rsidRPr="00B12A89">
        <w:rPr>
          <w:b/>
          <w:lang w:val="en-US"/>
        </w:rPr>
        <w:t>CREATE</w:t>
      </w:r>
      <w:r w:rsidRPr="00750A8B">
        <w:t xml:space="preserve"> </w:t>
      </w:r>
      <w:r>
        <w:t xml:space="preserve">с помощью экземпляра ФБ </w:t>
      </w:r>
      <w:hyperlink w:anchor="_3.4.1._ФБ_FILE.DirCreate" w:history="1">
        <w:r w:rsidRPr="00B12A89">
          <w:rPr>
            <w:rStyle w:val="a4"/>
            <w:lang w:val="en-US"/>
          </w:rPr>
          <w:t>NBS</w:t>
        </w:r>
        <w:r w:rsidRPr="00B12A89">
          <w:rPr>
            <w:rStyle w:val="a4"/>
          </w:rPr>
          <w:t>.</w:t>
        </w:r>
        <w:r w:rsidRPr="00B12A89">
          <w:rPr>
            <w:rStyle w:val="a4"/>
            <w:lang w:val="en-US"/>
          </w:rPr>
          <w:t>UDP</w:t>
        </w:r>
        <w:r w:rsidRPr="00B12A89">
          <w:rPr>
            <w:rStyle w:val="a4"/>
          </w:rPr>
          <w:t>_</w:t>
        </w:r>
        <w:r w:rsidRPr="00B12A89">
          <w:rPr>
            <w:rStyle w:val="a4"/>
            <w:lang w:val="en-US"/>
          </w:rPr>
          <w:t>Peer</w:t>
        </w:r>
      </w:hyperlink>
      <w:r w:rsidRPr="00750A8B">
        <w:t xml:space="preserve"> </w:t>
      </w:r>
      <w:r>
        <w:t xml:space="preserve">происходит создание серверного </w:t>
      </w:r>
      <w:r>
        <w:rPr>
          <w:lang w:val="en-US"/>
        </w:rPr>
        <w:t>UDP</w:t>
      </w:r>
      <w:r>
        <w:t xml:space="preserve">-сокета на порту, </w:t>
      </w:r>
      <w:r w:rsidR="00B12A89">
        <w:t>номер которого определяется</w:t>
      </w:r>
      <w:r>
        <w:t xml:space="preserve"> значение</w:t>
      </w:r>
      <w:r w:rsidR="00B12A89">
        <w:t>м</w:t>
      </w:r>
      <w:r>
        <w:t xml:space="preserve"> переменной</w:t>
      </w:r>
      <w:r w:rsidRPr="00B12A89">
        <w:rPr>
          <w:b/>
        </w:rPr>
        <w:t xml:space="preserve"> </w:t>
      </w:r>
      <w:proofErr w:type="spellStart"/>
      <w:r w:rsidRPr="00B12A89">
        <w:rPr>
          <w:b/>
          <w:lang w:val="en-US"/>
        </w:rPr>
        <w:t>uiPortServer</w:t>
      </w:r>
      <w:proofErr w:type="spellEnd"/>
      <w:r w:rsidRPr="00750A8B">
        <w:t xml:space="preserve">. </w:t>
      </w:r>
      <w:r>
        <w:t>В данном примере используется порт</w:t>
      </w:r>
      <w:r w:rsidRPr="00B12A89">
        <w:rPr>
          <w:b/>
        </w:rPr>
        <w:t xml:space="preserve"> 4711</w:t>
      </w:r>
      <w:r>
        <w:t xml:space="preserve"> – он был выбран произвольным образом. Результатом успешного создания сокета является получение его дескриптора (</w:t>
      </w:r>
      <w:proofErr w:type="spellStart"/>
      <w:r w:rsidRPr="00B12A89">
        <w:rPr>
          <w:b/>
          <w:lang w:val="en-US"/>
        </w:rPr>
        <w:t>hPeer</w:t>
      </w:r>
      <w:proofErr w:type="spellEnd"/>
      <w:r w:rsidRPr="00750A8B">
        <w:t>)</w:t>
      </w:r>
      <w:r>
        <w:t xml:space="preserve">,  который будет использоваться для </w:t>
      </w:r>
      <w:r w:rsidR="009439D7">
        <w:t>приема</w:t>
      </w:r>
      <w:r>
        <w:t xml:space="preserve"> и передачи данных на следующих шагах. Если сокет успешно создан (</w:t>
      </w:r>
      <w:proofErr w:type="spellStart"/>
      <w:r w:rsidRPr="00B12A89">
        <w:rPr>
          <w:b/>
          <w:lang w:val="en-US"/>
        </w:rPr>
        <w:t>xActive</w:t>
      </w:r>
      <w:proofErr w:type="spellEnd"/>
      <w:r w:rsidRPr="00B12A89">
        <w:rPr>
          <w:b/>
        </w:rPr>
        <w:t>=</w:t>
      </w:r>
      <w:r w:rsidRPr="00B12A89">
        <w:rPr>
          <w:b/>
          <w:lang w:val="en-US"/>
        </w:rPr>
        <w:t>TRUE</w:t>
      </w:r>
      <w:r>
        <w:t xml:space="preserve">), то происходит переход на шаг </w:t>
      </w:r>
      <w:r w:rsidRPr="00B12A89">
        <w:rPr>
          <w:b/>
          <w:lang w:val="en-US"/>
        </w:rPr>
        <w:t>LISTEN</w:t>
      </w:r>
      <w:r w:rsidRPr="00750A8B">
        <w:t>.</w:t>
      </w:r>
      <w:r>
        <w:t xml:space="preserve"> </w:t>
      </w:r>
    </w:p>
    <w:p w:rsidR="00750A8B" w:rsidRPr="00750A8B" w:rsidRDefault="00750A8B" w:rsidP="002B4949">
      <w:r>
        <w:t xml:space="preserve">На шаге </w:t>
      </w:r>
      <w:r w:rsidRPr="00B12A89">
        <w:rPr>
          <w:b/>
          <w:lang w:val="en-US"/>
        </w:rPr>
        <w:t>LISTEN</w:t>
      </w:r>
      <w:r w:rsidRPr="00750A8B">
        <w:t xml:space="preserve"> </w:t>
      </w:r>
      <w:r>
        <w:t xml:space="preserve">с помощью экземпляра ФБ </w:t>
      </w:r>
      <w:hyperlink w:anchor="_3.3.2._ФБ_NBS.UDP_Receive" w:history="1">
        <w:r w:rsidRPr="00B12A89">
          <w:rPr>
            <w:rStyle w:val="a4"/>
            <w:lang w:val="en-US"/>
          </w:rPr>
          <w:t>NBS</w:t>
        </w:r>
        <w:r w:rsidRPr="00B12A89">
          <w:rPr>
            <w:rStyle w:val="a4"/>
          </w:rPr>
          <w:t>.</w:t>
        </w:r>
        <w:r w:rsidRPr="00B12A89">
          <w:rPr>
            <w:rStyle w:val="a4"/>
            <w:lang w:val="en-US"/>
          </w:rPr>
          <w:t>UDP</w:t>
        </w:r>
        <w:r w:rsidRPr="00B12A89">
          <w:rPr>
            <w:rStyle w:val="a4"/>
          </w:rPr>
          <w:t>_</w:t>
        </w:r>
        <w:r w:rsidRPr="00B12A89">
          <w:rPr>
            <w:rStyle w:val="a4"/>
            <w:lang w:val="en-US"/>
          </w:rPr>
          <w:t>Receive</w:t>
        </w:r>
      </w:hyperlink>
      <w:r w:rsidRPr="00750A8B">
        <w:t xml:space="preserve"> </w:t>
      </w:r>
      <w:r>
        <w:t>происходит прослушивание порта и ожидание запроса от клиента. Если получен запрос (</w:t>
      </w:r>
      <w:proofErr w:type="spellStart"/>
      <w:r w:rsidRPr="00B12A89">
        <w:rPr>
          <w:b/>
          <w:lang w:val="en-US"/>
        </w:rPr>
        <w:t>xReady</w:t>
      </w:r>
      <w:proofErr w:type="spellEnd"/>
      <w:r w:rsidRPr="00B12A89">
        <w:rPr>
          <w:b/>
        </w:rPr>
        <w:t>=</w:t>
      </w:r>
      <w:r w:rsidRPr="00B12A89">
        <w:rPr>
          <w:b/>
          <w:lang w:val="en-US"/>
        </w:rPr>
        <w:t>TRUE</w:t>
      </w:r>
      <w:r w:rsidRPr="00750A8B">
        <w:t>)</w:t>
      </w:r>
      <w:r>
        <w:t>, то выполняются следующие операции</w:t>
      </w:r>
      <w:r w:rsidRPr="00750A8B">
        <w:t>:</w:t>
      </w:r>
    </w:p>
    <w:p w:rsidR="00750A8B" w:rsidRPr="00B12A89" w:rsidRDefault="00A3681F" w:rsidP="000E5D1D">
      <w:pPr>
        <w:pStyle w:val="ad"/>
        <w:numPr>
          <w:ilvl w:val="0"/>
          <w:numId w:val="3"/>
        </w:numPr>
        <w:ind w:left="714" w:hanging="357"/>
      </w:pPr>
      <w:r>
        <w:t>к</w:t>
      </w:r>
      <w:r w:rsidR="00750A8B">
        <w:t xml:space="preserve">опирование </w:t>
      </w:r>
      <w:r w:rsidR="00750A8B" w:rsidRPr="00B12A89">
        <w:rPr>
          <w:lang w:val="en-US"/>
        </w:rPr>
        <w:t>IP</w:t>
      </w:r>
      <w:r w:rsidR="00750A8B">
        <w:t xml:space="preserve">-адреса и </w:t>
      </w:r>
      <w:r w:rsidR="009439D7">
        <w:t xml:space="preserve">номера </w:t>
      </w:r>
      <w:r w:rsidR="00750A8B">
        <w:t xml:space="preserve">порта клиента, отправившего запрос, в переменные </w:t>
      </w:r>
      <w:proofErr w:type="spellStart"/>
      <w:r w:rsidR="00750A8B" w:rsidRPr="00B12A89">
        <w:rPr>
          <w:b/>
          <w:lang w:val="en-US"/>
        </w:rPr>
        <w:t>stIpCLient</w:t>
      </w:r>
      <w:proofErr w:type="spellEnd"/>
      <w:r w:rsidR="00750A8B" w:rsidRPr="00B12A89">
        <w:rPr>
          <w:b/>
        </w:rPr>
        <w:t xml:space="preserve"> </w:t>
      </w:r>
      <w:r w:rsidR="00750A8B">
        <w:t xml:space="preserve">и </w:t>
      </w:r>
      <w:proofErr w:type="spellStart"/>
      <w:r w:rsidR="00B12A89">
        <w:rPr>
          <w:b/>
          <w:lang w:val="en-US"/>
        </w:rPr>
        <w:t>uiPortCl</w:t>
      </w:r>
      <w:r w:rsidR="00750A8B" w:rsidRPr="00B12A89">
        <w:rPr>
          <w:b/>
          <w:lang w:val="en-US"/>
        </w:rPr>
        <w:t>ient</w:t>
      </w:r>
      <w:proofErr w:type="spellEnd"/>
      <w:r w:rsidR="00750A8B" w:rsidRPr="00750A8B">
        <w:t>;</w:t>
      </w:r>
    </w:p>
    <w:p w:rsidR="00750A8B" w:rsidRPr="00B12A89" w:rsidRDefault="00A3681F" w:rsidP="000E5D1D">
      <w:pPr>
        <w:pStyle w:val="ad"/>
        <w:numPr>
          <w:ilvl w:val="0"/>
          <w:numId w:val="3"/>
        </w:numPr>
        <w:ind w:left="714" w:hanging="357"/>
      </w:pPr>
      <w:r>
        <w:t>и</w:t>
      </w:r>
      <w:r w:rsidR="00750A8B">
        <w:t>нверсия</w:t>
      </w:r>
      <w:r w:rsidR="0079122D" w:rsidRPr="0079122D">
        <w:t xml:space="preserve"> (</w:t>
      </w:r>
      <w:r w:rsidR="0079122D">
        <w:t xml:space="preserve">см. функцию </w:t>
      </w:r>
      <w:r w:rsidR="0079122D" w:rsidRPr="00E27BA9">
        <w:rPr>
          <w:b/>
        </w:rPr>
        <w:t>MIRROR</w:t>
      </w:r>
      <w:r w:rsidR="0079122D" w:rsidRPr="0079122D">
        <w:t>)</w:t>
      </w:r>
      <w:r w:rsidR="00750A8B">
        <w:t xml:space="preserve"> полученной от клиента строки</w:t>
      </w:r>
      <w:r w:rsidR="00B12A89">
        <w:t xml:space="preserve"> (</w:t>
      </w:r>
      <w:proofErr w:type="spellStart"/>
      <w:r w:rsidR="0079122D" w:rsidRPr="00E27BA9">
        <w:rPr>
          <w:b/>
        </w:rPr>
        <w:t>sClientString</w:t>
      </w:r>
      <w:proofErr w:type="spellEnd"/>
      <w:r w:rsidR="00B12A89" w:rsidRPr="00B12A89">
        <w:t>)</w:t>
      </w:r>
      <w:r w:rsidR="00750A8B">
        <w:t xml:space="preserve"> с записью результат</w:t>
      </w:r>
      <w:r w:rsidR="00B12A89">
        <w:t>а</w:t>
      </w:r>
      <w:r w:rsidR="00750A8B">
        <w:t xml:space="preserve"> в переменную</w:t>
      </w:r>
      <w:r w:rsidR="00B12A89" w:rsidRPr="00B12A89">
        <w:t xml:space="preserve"> </w:t>
      </w:r>
      <w:proofErr w:type="spellStart"/>
      <w:r w:rsidR="00B12A89" w:rsidRPr="00E27BA9">
        <w:rPr>
          <w:b/>
        </w:rPr>
        <w:t>sInverseString</w:t>
      </w:r>
      <w:proofErr w:type="spellEnd"/>
      <w:r w:rsidR="00B12A89" w:rsidRPr="00B12A89">
        <w:t>;</w:t>
      </w:r>
    </w:p>
    <w:p w:rsidR="001E24BB" w:rsidRPr="00EF6E21" w:rsidRDefault="00A3681F" w:rsidP="000E5D1D">
      <w:pPr>
        <w:pStyle w:val="ad"/>
        <w:numPr>
          <w:ilvl w:val="0"/>
          <w:numId w:val="3"/>
        </w:numPr>
        <w:ind w:left="714" w:hanging="357"/>
      </w:pPr>
      <w:r>
        <w:t>п</w:t>
      </w:r>
      <w:r w:rsidR="00B12A89">
        <w:t xml:space="preserve">ереход на шаг </w:t>
      </w:r>
      <w:r w:rsidR="00B12A89" w:rsidRPr="00E27BA9">
        <w:rPr>
          <w:b/>
        </w:rPr>
        <w:t>SEND</w:t>
      </w:r>
      <w:r w:rsidR="00B12A89" w:rsidRPr="00EF6E21">
        <w:t>.</w:t>
      </w:r>
    </w:p>
    <w:p w:rsidR="001E24BB" w:rsidRPr="00B12A89" w:rsidRDefault="00B12A89" w:rsidP="002B4949">
      <w:r>
        <w:t xml:space="preserve">На шаге </w:t>
      </w:r>
      <w:r w:rsidRPr="00B12A89">
        <w:rPr>
          <w:b/>
          <w:lang w:val="en-US"/>
        </w:rPr>
        <w:t>SEND</w:t>
      </w:r>
      <w:r w:rsidRPr="00B12A89">
        <w:t xml:space="preserve"> </w:t>
      </w:r>
      <w:r>
        <w:t xml:space="preserve">с помощью экземпляра ФБ </w:t>
      </w:r>
      <w:hyperlink w:anchor="_3.3.3._ФБ_NBS.UDP_Send" w:history="1">
        <w:r w:rsidRPr="00B12A89">
          <w:rPr>
            <w:rStyle w:val="a4"/>
            <w:lang w:val="en-US"/>
          </w:rPr>
          <w:t>NBS</w:t>
        </w:r>
        <w:r w:rsidRPr="00B12A89">
          <w:rPr>
            <w:rStyle w:val="a4"/>
          </w:rPr>
          <w:t>.</w:t>
        </w:r>
        <w:r w:rsidRPr="00B12A89">
          <w:rPr>
            <w:rStyle w:val="a4"/>
            <w:lang w:val="en-US"/>
          </w:rPr>
          <w:t>UDP</w:t>
        </w:r>
        <w:r w:rsidRPr="00B12A89">
          <w:rPr>
            <w:rStyle w:val="a4"/>
          </w:rPr>
          <w:t>_</w:t>
        </w:r>
        <w:r w:rsidRPr="00B12A89">
          <w:rPr>
            <w:rStyle w:val="a4"/>
            <w:lang w:val="en-US"/>
          </w:rPr>
          <w:t>Send</w:t>
        </w:r>
      </w:hyperlink>
      <w:r>
        <w:t xml:space="preserve"> происходит отправление ответа клиенту на заданный </w:t>
      </w:r>
      <w:r>
        <w:rPr>
          <w:lang w:val="en-US"/>
        </w:rPr>
        <w:t>IP</w:t>
      </w:r>
      <w:r>
        <w:t>-адрес (</w:t>
      </w:r>
      <w:proofErr w:type="spellStart"/>
      <w:r w:rsidRPr="00B12A89">
        <w:rPr>
          <w:b/>
          <w:lang w:val="en-US"/>
        </w:rPr>
        <w:t>stIpClient</w:t>
      </w:r>
      <w:proofErr w:type="spellEnd"/>
      <w:r w:rsidRPr="00B12A89">
        <w:t>)</w:t>
      </w:r>
      <w:r>
        <w:t xml:space="preserve"> и порт (</w:t>
      </w:r>
      <w:proofErr w:type="spellStart"/>
      <w:r w:rsidRPr="00B12A89">
        <w:rPr>
          <w:b/>
          <w:lang w:val="en-US"/>
        </w:rPr>
        <w:t>uiPortClient</w:t>
      </w:r>
      <w:proofErr w:type="spellEnd"/>
      <w:r w:rsidRPr="00B12A89">
        <w:t xml:space="preserve">). </w:t>
      </w:r>
      <w:r>
        <w:t xml:space="preserve">Ответ представляет собой строку </w:t>
      </w:r>
      <w:proofErr w:type="spellStart"/>
      <w:r w:rsidRPr="00B12A89">
        <w:rPr>
          <w:b/>
          <w:lang w:val="en-US"/>
        </w:rPr>
        <w:t>sInverseString</w:t>
      </w:r>
      <w:proofErr w:type="spellEnd"/>
      <w:r w:rsidRPr="00B12A89">
        <w:t>.</w:t>
      </w:r>
      <w:r>
        <w:t xml:space="preserve"> После завершения операции (</w:t>
      </w:r>
      <w:proofErr w:type="spellStart"/>
      <w:r w:rsidRPr="00B12A89">
        <w:rPr>
          <w:b/>
          <w:lang w:val="en-US"/>
        </w:rPr>
        <w:t>xDone</w:t>
      </w:r>
      <w:proofErr w:type="spellEnd"/>
      <w:r w:rsidRPr="00B12A89">
        <w:rPr>
          <w:b/>
        </w:rPr>
        <w:t>=</w:t>
      </w:r>
      <w:r w:rsidRPr="00B12A89">
        <w:rPr>
          <w:b/>
          <w:lang w:val="en-US"/>
        </w:rPr>
        <w:t>TRUE</w:t>
      </w:r>
      <w:r w:rsidRPr="00B12A89">
        <w:t>)</w:t>
      </w:r>
      <w:r>
        <w:t xml:space="preserve"> происходит переход на шаг </w:t>
      </w:r>
      <w:r w:rsidR="00CB07F2">
        <w:rPr>
          <w:b/>
          <w:lang w:val="en-US"/>
        </w:rPr>
        <w:t>LISTEN</w:t>
      </w:r>
      <w:r>
        <w:t xml:space="preserve"> для ожидания следующего запроса.</w:t>
      </w:r>
    </w:p>
    <w:p w:rsidR="001E24BB" w:rsidRDefault="001E24BB" w:rsidP="002B4949"/>
    <w:p w:rsidR="00275573" w:rsidRDefault="00275573" w:rsidP="002B4949"/>
    <w:p w:rsidR="00190434" w:rsidRDefault="00190434">
      <w:pPr>
        <w:spacing w:before="0" w:after="200"/>
        <w:jc w:val="left"/>
      </w:pPr>
      <w:r>
        <w:br w:type="page"/>
      </w:r>
    </w:p>
    <w:p w:rsidR="00F760DE" w:rsidRPr="00F760DE" w:rsidRDefault="00F760DE" w:rsidP="002B4949">
      <w:pPr>
        <w:pStyle w:val="3"/>
      </w:pPr>
      <w:bookmarkStart w:id="73" w:name="_Реализация_UDP-клиента"/>
      <w:bookmarkStart w:id="74" w:name="_Toc33001188"/>
      <w:bookmarkEnd w:id="73"/>
      <w:r>
        <w:lastRenderedPageBreak/>
        <w:t xml:space="preserve">Реализация </w:t>
      </w:r>
      <w:r>
        <w:rPr>
          <w:lang w:val="en-US"/>
        </w:rPr>
        <w:t>UDP</w:t>
      </w:r>
      <w:r w:rsidRPr="00275573">
        <w:t>-</w:t>
      </w:r>
      <w:r>
        <w:t>клиента</w:t>
      </w:r>
      <w:bookmarkEnd w:id="74"/>
    </w:p>
    <w:p w:rsidR="00F760DE" w:rsidRPr="00F760DE" w:rsidRDefault="00A3681F" w:rsidP="002B4949">
      <w:r>
        <w:t>З</w:t>
      </w:r>
      <w:r w:rsidR="00F760DE">
        <w:t>адача</w:t>
      </w:r>
      <w:r>
        <w:t xml:space="preserve"> </w:t>
      </w:r>
      <w:r>
        <w:rPr>
          <w:lang w:val="en-US"/>
        </w:rPr>
        <w:t>UDP</w:t>
      </w:r>
      <w:r>
        <w:t xml:space="preserve">-клиента. </w:t>
      </w:r>
      <w:r w:rsidR="00F760DE">
        <w:t xml:space="preserve"> – отправить запрос на сервер и получить ответ.</w:t>
      </w:r>
    </w:p>
    <w:p w:rsidR="00F760DE" w:rsidRDefault="00537E1C" w:rsidP="002B4949">
      <w:r>
        <w:t>Как и в случае с сервером, а</w:t>
      </w:r>
      <w:r w:rsidR="00F760DE">
        <w:t xml:space="preserve">лгоритм работы клиента </w:t>
      </w:r>
      <w:r w:rsidR="00A3681F">
        <w:t>представляется</w:t>
      </w:r>
      <w:r w:rsidR="00F760DE">
        <w:t xml:space="preserve"> в виде последовательности шагов, выполняемых с помощью оператора </w:t>
      </w:r>
      <w:r w:rsidR="00F760DE" w:rsidRPr="005269CD">
        <w:rPr>
          <w:b/>
          <w:lang w:val="en-US"/>
        </w:rPr>
        <w:t>CASE</w:t>
      </w:r>
      <w:r w:rsidR="00F760DE" w:rsidRPr="007D06F8">
        <w:t xml:space="preserve">. </w:t>
      </w:r>
      <w:r>
        <w:t>Для использования</w:t>
      </w:r>
      <w:r w:rsidR="00F760DE">
        <w:t xml:space="preserve"> </w:t>
      </w:r>
      <w:r>
        <w:t xml:space="preserve">символьных имен в </w:t>
      </w:r>
      <w:r w:rsidR="00F760DE">
        <w:t xml:space="preserve">качестве меток оператора </w:t>
      </w:r>
      <w:r w:rsidR="00F760DE" w:rsidRPr="0015764B">
        <w:rPr>
          <w:b/>
          <w:lang w:val="en-US"/>
        </w:rPr>
        <w:t>CASE</w:t>
      </w:r>
      <w:r w:rsidR="00A3681F">
        <w:t xml:space="preserve"> следует объявить</w:t>
      </w:r>
      <w:r w:rsidR="00F760DE">
        <w:t xml:space="preserve"> перечисление </w:t>
      </w:r>
      <w:r w:rsidR="00F760DE">
        <w:rPr>
          <w:b/>
          <w:lang w:val="en-US"/>
        </w:rPr>
        <w:t>CLIENT</w:t>
      </w:r>
      <w:r w:rsidR="00F760DE" w:rsidRPr="00890E77">
        <w:rPr>
          <w:b/>
        </w:rPr>
        <w:t>_STATE</w:t>
      </w:r>
      <w:r w:rsidR="00F760DE">
        <w:t xml:space="preserve"> </w:t>
      </w:r>
      <w:r w:rsidR="00F760DE" w:rsidRPr="00AB4370">
        <w:t>(</w:t>
      </w:r>
      <w:r w:rsidR="00F760DE" w:rsidRPr="0059633A">
        <w:rPr>
          <w:b/>
          <w:lang w:val="en-US"/>
        </w:rPr>
        <w:t>Application</w:t>
      </w:r>
      <w:r w:rsidR="00F760DE" w:rsidRPr="0059633A">
        <w:rPr>
          <w:b/>
        </w:rPr>
        <w:t xml:space="preserve"> – Добавление объекта – </w:t>
      </w:r>
      <w:r w:rsidR="00F760DE" w:rsidRPr="0059633A">
        <w:rPr>
          <w:b/>
          <w:lang w:val="en-US"/>
        </w:rPr>
        <w:t>DUT</w:t>
      </w:r>
      <w:r w:rsidR="00F760DE">
        <w:rPr>
          <w:b/>
        </w:rPr>
        <w:t xml:space="preserve"> </w:t>
      </w:r>
      <w:r w:rsidR="00F760DE" w:rsidRPr="0059633A">
        <w:rPr>
          <w:b/>
        </w:rPr>
        <w:t>– Перечисление</w:t>
      </w:r>
      <w:r w:rsidR="00A3681F">
        <w:t xml:space="preserve">), в котором </w:t>
      </w:r>
      <w:r w:rsidR="00F760DE">
        <w:t>номера шагов</w:t>
      </w:r>
      <w:r w:rsidR="00A3681F">
        <w:t xml:space="preserve"> связываются</w:t>
      </w:r>
      <w:r w:rsidR="00F760DE">
        <w:t xml:space="preserve"> с символьными именами.</w:t>
      </w:r>
    </w:p>
    <w:p w:rsidR="00275573" w:rsidRDefault="00275573" w:rsidP="002B4949"/>
    <w:p w:rsidR="00275573" w:rsidRDefault="00537E1C" w:rsidP="00190434">
      <w:pPr>
        <w:pStyle w:val="afa"/>
      </w:pPr>
      <w:r>
        <w:drawing>
          <wp:inline distT="0" distB="0" distL="0" distR="0" wp14:anchorId="1758BD24" wp14:editId="425CC1B4">
            <wp:extent cx="2361905" cy="1809524"/>
            <wp:effectExtent l="19050" t="19050" r="19685" b="196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361905" cy="180952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75573" w:rsidRPr="00A3681F" w:rsidRDefault="00A3681F" w:rsidP="00190434">
      <w:pPr>
        <w:pStyle w:val="afa"/>
      </w:pPr>
      <w:r>
        <w:t>Рисунок</w:t>
      </w:r>
      <w:r w:rsidR="00537E1C">
        <w:t xml:space="preserve"> 4</w:t>
      </w:r>
      <w:r w:rsidR="00537E1C" w:rsidRPr="0037224C">
        <w:t>.</w:t>
      </w:r>
      <w:r w:rsidR="00537E1C" w:rsidRPr="00890E77">
        <w:t>2</w:t>
      </w:r>
      <w:r w:rsidR="00537E1C" w:rsidRPr="0037224C">
        <w:t>.</w:t>
      </w:r>
      <w:r w:rsidR="00537E1C">
        <w:t>5</w:t>
      </w:r>
      <w:r>
        <w:t xml:space="preserve"> –</w:t>
      </w:r>
      <w:r w:rsidR="00537E1C" w:rsidRPr="0037224C">
        <w:t xml:space="preserve"> </w:t>
      </w:r>
      <w:r w:rsidR="00537E1C">
        <w:t>Объявление перечисления С</w:t>
      </w:r>
      <w:r w:rsidR="00537E1C">
        <w:rPr>
          <w:lang w:val="en-US"/>
        </w:rPr>
        <w:t>LIENT</w:t>
      </w:r>
      <w:r w:rsidR="00537E1C" w:rsidRPr="00890E77">
        <w:t>_</w:t>
      </w:r>
      <w:r w:rsidR="00537E1C">
        <w:rPr>
          <w:lang w:val="en-US"/>
        </w:rPr>
        <w:t>STATE</w:t>
      </w:r>
    </w:p>
    <w:p w:rsidR="00190434" w:rsidRDefault="00190434">
      <w:pPr>
        <w:spacing w:before="0" w:after="200"/>
        <w:jc w:val="left"/>
      </w:pPr>
    </w:p>
    <w:p w:rsidR="00A3681F" w:rsidRPr="00890E77" w:rsidRDefault="00A3681F" w:rsidP="002B4949">
      <w:r>
        <w:t xml:space="preserve">Затем следует объявить в программе </w:t>
      </w:r>
      <w:r w:rsidRPr="00E94320">
        <w:rPr>
          <w:b/>
          <w:lang w:val="en-US"/>
        </w:rPr>
        <w:t>PLC</w:t>
      </w:r>
      <w:r w:rsidRPr="00E94320">
        <w:rPr>
          <w:b/>
        </w:rPr>
        <w:t>_</w:t>
      </w:r>
      <w:r w:rsidRPr="00E94320">
        <w:rPr>
          <w:b/>
          <w:lang w:val="en-US"/>
        </w:rPr>
        <w:t>PRG</w:t>
      </w:r>
      <w:r>
        <w:t xml:space="preserve"> следующие переменные</w:t>
      </w:r>
      <w:r w:rsidRPr="00890E77">
        <w:t>:</w:t>
      </w:r>
    </w:p>
    <w:p w:rsidR="00275573" w:rsidRDefault="0088596C" w:rsidP="00190434">
      <w:pPr>
        <w:pStyle w:val="afa"/>
      </w:pPr>
      <w:r>
        <w:drawing>
          <wp:inline distT="0" distB="0" distL="0" distR="0" wp14:anchorId="7B7FF5FF" wp14:editId="770D2F25">
            <wp:extent cx="5438775" cy="2126899"/>
            <wp:effectExtent l="19050" t="19050" r="9525" b="2603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5436376" cy="212596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37E1C" w:rsidRPr="00A3681F" w:rsidRDefault="00A3681F" w:rsidP="00190434">
      <w:pPr>
        <w:pStyle w:val="afa"/>
      </w:pPr>
      <w:r>
        <w:t>Рисунок</w:t>
      </w:r>
      <w:r w:rsidR="00537E1C">
        <w:t xml:space="preserve"> 4</w:t>
      </w:r>
      <w:r w:rsidR="00537E1C" w:rsidRPr="0037224C">
        <w:t>.</w:t>
      </w:r>
      <w:r w:rsidR="00537E1C" w:rsidRPr="00890E77">
        <w:t>2</w:t>
      </w:r>
      <w:r w:rsidR="00537E1C" w:rsidRPr="0037224C">
        <w:t>.</w:t>
      </w:r>
      <w:r w:rsidR="00537E1C" w:rsidRPr="00537E1C">
        <w:t>6</w:t>
      </w:r>
      <w:r>
        <w:t xml:space="preserve"> –</w:t>
      </w:r>
      <w:r w:rsidR="00537E1C" w:rsidRPr="0037224C">
        <w:t xml:space="preserve"> </w:t>
      </w:r>
      <w:r w:rsidR="0058576B">
        <w:t xml:space="preserve">Объявление переменных программы </w:t>
      </w:r>
      <w:r w:rsidR="0058576B">
        <w:rPr>
          <w:lang w:val="en-US"/>
        </w:rPr>
        <w:t>PLC</w:t>
      </w:r>
      <w:r w:rsidR="0058576B" w:rsidRPr="00750A8B">
        <w:t>_</w:t>
      </w:r>
      <w:r w:rsidR="0058576B">
        <w:rPr>
          <w:lang w:val="en-US"/>
        </w:rPr>
        <w:t>PRG</w:t>
      </w:r>
    </w:p>
    <w:p w:rsidR="00275573" w:rsidRDefault="00275573" w:rsidP="002B4949"/>
    <w:p w:rsidR="00275573" w:rsidRPr="000D24CD" w:rsidRDefault="00A3681F" w:rsidP="002B4949">
      <w:r>
        <w:t>Переменные программы, определяющие настройки сервера и клиента</w:t>
      </w:r>
      <w:r w:rsidR="000D24CD" w:rsidRPr="000D24CD">
        <w:t>:</w:t>
      </w:r>
    </w:p>
    <w:p w:rsidR="00275573" w:rsidRPr="000D24CD" w:rsidRDefault="000D24CD" w:rsidP="000E5D1D">
      <w:pPr>
        <w:pStyle w:val="ad"/>
        <w:numPr>
          <w:ilvl w:val="0"/>
          <w:numId w:val="4"/>
        </w:numPr>
      </w:pPr>
      <w:proofErr w:type="spellStart"/>
      <w:r w:rsidRPr="009439D7">
        <w:rPr>
          <w:b/>
          <w:lang w:val="en-US"/>
        </w:rPr>
        <w:t>stIpServer</w:t>
      </w:r>
      <w:proofErr w:type="spellEnd"/>
      <w:r w:rsidRPr="000D24CD">
        <w:t xml:space="preserve"> – </w:t>
      </w:r>
      <w:r>
        <w:t xml:space="preserve">содержит </w:t>
      </w:r>
      <w:r w:rsidRPr="000D24CD">
        <w:rPr>
          <w:lang w:val="en-US"/>
        </w:rPr>
        <w:t>IP</w:t>
      </w:r>
      <w:r>
        <w:t>-адрес сервера, с которым работает клиент</w:t>
      </w:r>
      <w:r w:rsidRPr="000D24CD">
        <w:t>;</w:t>
      </w:r>
    </w:p>
    <w:p w:rsidR="00275573" w:rsidRPr="00E0454C" w:rsidRDefault="000D24CD" w:rsidP="000E5D1D">
      <w:pPr>
        <w:pStyle w:val="ad"/>
        <w:numPr>
          <w:ilvl w:val="0"/>
          <w:numId w:val="4"/>
        </w:numPr>
        <w:rPr>
          <w:b/>
        </w:rPr>
      </w:pPr>
      <w:proofErr w:type="spellStart"/>
      <w:r w:rsidRPr="009439D7">
        <w:rPr>
          <w:b/>
          <w:lang w:val="en-US"/>
        </w:rPr>
        <w:t>uiPortServer</w:t>
      </w:r>
      <w:proofErr w:type="spellEnd"/>
      <w:r w:rsidRPr="00E0454C">
        <w:rPr>
          <w:b/>
        </w:rPr>
        <w:t xml:space="preserve"> – содержит номер </w:t>
      </w:r>
      <w:r w:rsidR="00042DEA" w:rsidRPr="00E0454C">
        <w:rPr>
          <w:b/>
        </w:rPr>
        <w:t xml:space="preserve">порта </w:t>
      </w:r>
      <w:r w:rsidRPr="00E0454C">
        <w:rPr>
          <w:b/>
        </w:rPr>
        <w:t>сервера, с которым работает клиент;</w:t>
      </w:r>
    </w:p>
    <w:p w:rsidR="00275573" w:rsidRPr="00E0454C" w:rsidRDefault="000D24CD" w:rsidP="000E5D1D">
      <w:pPr>
        <w:pStyle w:val="ad"/>
        <w:numPr>
          <w:ilvl w:val="0"/>
          <w:numId w:val="4"/>
        </w:numPr>
        <w:rPr>
          <w:b/>
        </w:rPr>
      </w:pPr>
      <w:proofErr w:type="spellStart"/>
      <w:proofErr w:type="gramStart"/>
      <w:r w:rsidRPr="009439D7">
        <w:rPr>
          <w:b/>
          <w:lang w:val="en-US"/>
        </w:rPr>
        <w:t>uiPortClient</w:t>
      </w:r>
      <w:proofErr w:type="spellEnd"/>
      <w:proofErr w:type="gramEnd"/>
      <w:r w:rsidRPr="00E0454C">
        <w:rPr>
          <w:b/>
        </w:rPr>
        <w:t xml:space="preserve"> – содержит номер порта клиента.</w:t>
      </w:r>
    </w:p>
    <w:p w:rsidR="00190434" w:rsidRDefault="00190434">
      <w:pPr>
        <w:spacing w:before="0" w:after="200"/>
        <w:jc w:val="left"/>
      </w:pPr>
      <w:r>
        <w:br w:type="page"/>
      </w:r>
    </w:p>
    <w:p w:rsidR="00537E1C" w:rsidRPr="0058576B" w:rsidRDefault="0058576B" w:rsidP="002B4949">
      <w:r>
        <w:lastRenderedPageBreak/>
        <w:t>Код программы будет выглядеть следующим образом</w:t>
      </w:r>
      <w:r w:rsidRPr="0058576B">
        <w:t>:</w:t>
      </w:r>
    </w:p>
    <w:p w:rsidR="0058576B" w:rsidRPr="0058576B" w:rsidRDefault="0088596C" w:rsidP="00190434">
      <w:pPr>
        <w:pStyle w:val="afa"/>
      </w:pPr>
      <w:r>
        <w:drawing>
          <wp:inline distT="0" distB="0" distL="0" distR="0" wp14:anchorId="4FD693DA" wp14:editId="75F3044F">
            <wp:extent cx="3902503" cy="8477250"/>
            <wp:effectExtent l="19050" t="19050" r="22225" b="190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106" cy="84829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37E1C" w:rsidRDefault="00A3681F" w:rsidP="00190434">
      <w:pPr>
        <w:pStyle w:val="afa"/>
      </w:pPr>
      <w:r>
        <w:t>Рисунок 4.2.7 –</w:t>
      </w:r>
      <w:r w:rsidR="0079122D">
        <w:t xml:space="preserve"> Код программы </w:t>
      </w:r>
      <w:r w:rsidR="0079122D" w:rsidRPr="0079122D">
        <w:rPr>
          <w:lang w:val="en-US"/>
        </w:rPr>
        <w:t>PLC</w:t>
      </w:r>
      <w:r w:rsidR="0079122D" w:rsidRPr="0079122D">
        <w:t>_</w:t>
      </w:r>
      <w:r w:rsidR="0079122D" w:rsidRPr="0079122D">
        <w:rPr>
          <w:lang w:val="en-US"/>
        </w:rPr>
        <w:t>PRG</w:t>
      </w:r>
    </w:p>
    <w:p w:rsidR="00190434" w:rsidRDefault="00190434">
      <w:pPr>
        <w:spacing w:before="0" w:after="200"/>
        <w:jc w:val="left"/>
        <w:rPr>
          <w:lang w:eastAsia="ru-RU"/>
        </w:rPr>
      </w:pPr>
      <w:r>
        <w:rPr>
          <w:lang w:eastAsia="ru-RU"/>
        </w:rPr>
        <w:br w:type="page"/>
      </w:r>
    </w:p>
    <w:p w:rsidR="0079122D" w:rsidRPr="0079122D" w:rsidRDefault="0079122D" w:rsidP="002B4949">
      <w:r>
        <w:lastRenderedPageBreak/>
        <w:t xml:space="preserve">На шаге </w:t>
      </w:r>
      <w:r w:rsidRPr="00B12A89">
        <w:rPr>
          <w:b/>
          <w:lang w:val="en-US"/>
        </w:rPr>
        <w:t>CREATE</w:t>
      </w:r>
      <w:r w:rsidRPr="00750A8B">
        <w:t xml:space="preserve"> </w:t>
      </w:r>
      <w:r>
        <w:t xml:space="preserve">с помощью экземпляра ФБ </w:t>
      </w:r>
      <w:hyperlink w:anchor="_3.4.1._ФБ_FILE.DirCreate" w:history="1">
        <w:r w:rsidRPr="00B12A89">
          <w:rPr>
            <w:rStyle w:val="a4"/>
            <w:lang w:val="en-US"/>
          </w:rPr>
          <w:t>NBS</w:t>
        </w:r>
        <w:r w:rsidRPr="00B12A89">
          <w:rPr>
            <w:rStyle w:val="a4"/>
          </w:rPr>
          <w:t>.</w:t>
        </w:r>
        <w:r w:rsidRPr="00B12A89">
          <w:rPr>
            <w:rStyle w:val="a4"/>
            <w:lang w:val="en-US"/>
          </w:rPr>
          <w:t>UDP</w:t>
        </w:r>
        <w:r w:rsidRPr="00B12A89">
          <w:rPr>
            <w:rStyle w:val="a4"/>
          </w:rPr>
          <w:t>_</w:t>
        </w:r>
        <w:r w:rsidRPr="00B12A89">
          <w:rPr>
            <w:rStyle w:val="a4"/>
            <w:lang w:val="en-US"/>
          </w:rPr>
          <w:t>Peer</w:t>
        </w:r>
      </w:hyperlink>
      <w:r w:rsidRPr="00750A8B">
        <w:t xml:space="preserve"> </w:t>
      </w:r>
      <w:r>
        <w:t xml:space="preserve">происходит создание клиентского </w:t>
      </w:r>
      <w:r>
        <w:rPr>
          <w:lang w:val="en-US"/>
        </w:rPr>
        <w:t>UDP</w:t>
      </w:r>
      <w:r>
        <w:t>-сокета на порту, номер которого определяется значением переменной</w:t>
      </w:r>
      <w:r w:rsidRPr="00B12A89">
        <w:rPr>
          <w:b/>
        </w:rPr>
        <w:t xml:space="preserve"> </w:t>
      </w:r>
      <w:proofErr w:type="spellStart"/>
      <w:r>
        <w:rPr>
          <w:b/>
          <w:lang w:val="en-US"/>
        </w:rPr>
        <w:t>uiPort</w:t>
      </w:r>
      <w:proofErr w:type="spellEnd"/>
      <w:r>
        <w:rPr>
          <w:b/>
        </w:rPr>
        <w:t>С</w:t>
      </w:r>
      <w:proofErr w:type="spellStart"/>
      <w:r>
        <w:rPr>
          <w:b/>
          <w:lang w:val="en-US"/>
        </w:rPr>
        <w:t>lient</w:t>
      </w:r>
      <w:proofErr w:type="spellEnd"/>
      <w:r w:rsidRPr="00750A8B">
        <w:t xml:space="preserve">. </w:t>
      </w:r>
      <w:r>
        <w:t>В данном примере используется порт</w:t>
      </w:r>
      <w:r w:rsidRPr="00B12A89">
        <w:rPr>
          <w:b/>
        </w:rPr>
        <w:t xml:space="preserve"> </w:t>
      </w:r>
      <w:r w:rsidRPr="0079122D">
        <w:rPr>
          <w:b/>
        </w:rPr>
        <w:t>3000</w:t>
      </w:r>
      <w:r>
        <w:t xml:space="preserve"> – он был выбран произвольным образом. Результатом успешного создания сокета является получение его дескриптора (</w:t>
      </w:r>
      <w:proofErr w:type="spellStart"/>
      <w:r w:rsidRPr="00B12A89">
        <w:rPr>
          <w:b/>
          <w:lang w:val="en-US"/>
        </w:rPr>
        <w:t>hPeer</w:t>
      </w:r>
      <w:proofErr w:type="spellEnd"/>
      <w:r w:rsidRPr="00750A8B">
        <w:t>)</w:t>
      </w:r>
      <w:r>
        <w:t xml:space="preserve">,  который будет использоваться для </w:t>
      </w:r>
      <w:r w:rsidR="009439D7">
        <w:t xml:space="preserve">приема </w:t>
      </w:r>
      <w:r>
        <w:t>и передачи данных на следующих шагах. Если сокет успешно создан (</w:t>
      </w:r>
      <w:proofErr w:type="spellStart"/>
      <w:r w:rsidRPr="00B12A89">
        <w:rPr>
          <w:b/>
          <w:lang w:val="en-US"/>
        </w:rPr>
        <w:t>xActive</w:t>
      </w:r>
      <w:proofErr w:type="spellEnd"/>
      <w:r w:rsidRPr="00B12A89">
        <w:rPr>
          <w:b/>
        </w:rPr>
        <w:t>=</w:t>
      </w:r>
      <w:r w:rsidRPr="00B12A89">
        <w:rPr>
          <w:b/>
          <w:lang w:val="en-US"/>
        </w:rPr>
        <w:t>TRUE</w:t>
      </w:r>
      <w:r>
        <w:t xml:space="preserve">), то происходит переход на шаг </w:t>
      </w:r>
      <w:r>
        <w:rPr>
          <w:b/>
          <w:lang w:val="en-US"/>
        </w:rPr>
        <w:t>WAITING</w:t>
      </w:r>
      <w:r w:rsidRPr="00750A8B">
        <w:t>.</w:t>
      </w:r>
      <w:r>
        <w:t xml:space="preserve"> </w:t>
      </w:r>
    </w:p>
    <w:p w:rsidR="0079122D" w:rsidRPr="00042DEA" w:rsidRDefault="0079122D" w:rsidP="002B4949">
      <w:r>
        <w:t xml:space="preserve">На шаге </w:t>
      </w:r>
      <w:r w:rsidRPr="0079122D">
        <w:rPr>
          <w:b/>
          <w:lang w:val="en-US"/>
        </w:rPr>
        <w:t>WAITING</w:t>
      </w:r>
      <w:r w:rsidRPr="0079122D">
        <w:t xml:space="preserve"> </w:t>
      </w:r>
      <w:r>
        <w:t>происходит ожидание команды отправления запрос</w:t>
      </w:r>
      <w:r w:rsidR="009439D7">
        <w:t>а</w:t>
      </w:r>
      <w:r>
        <w:t xml:space="preserve"> на сервер.</w:t>
      </w:r>
      <w:r w:rsidR="0088596C">
        <w:t xml:space="preserve"> Команда обрабатывается через триггер, чтобы предотвратить циклическую отправку запросов на сервер (запрос будет отправляться однократно по переднему фронту команды).</w:t>
      </w:r>
      <w:r>
        <w:t xml:space="preserve"> После получения команды (</w:t>
      </w:r>
      <w:proofErr w:type="spellStart"/>
      <w:r w:rsidRPr="009439D7">
        <w:rPr>
          <w:b/>
          <w:lang w:val="en-US"/>
        </w:rPr>
        <w:t>xSend</w:t>
      </w:r>
      <w:proofErr w:type="spellEnd"/>
      <w:r w:rsidRPr="009439D7">
        <w:rPr>
          <w:b/>
        </w:rPr>
        <w:t>=</w:t>
      </w:r>
      <w:r w:rsidRPr="009439D7">
        <w:rPr>
          <w:b/>
          <w:lang w:val="en-US"/>
        </w:rPr>
        <w:t>TRUE</w:t>
      </w:r>
      <w:r w:rsidRPr="0079122D">
        <w:t>)</w:t>
      </w:r>
      <w:r>
        <w:t xml:space="preserve"> следует переход на шаг </w:t>
      </w:r>
      <w:r w:rsidRPr="009439D7">
        <w:rPr>
          <w:b/>
          <w:lang w:val="en-US"/>
        </w:rPr>
        <w:t>SEND</w:t>
      </w:r>
      <w:r w:rsidRPr="009439D7">
        <w:rPr>
          <w:b/>
        </w:rPr>
        <w:t>.</w:t>
      </w:r>
    </w:p>
    <w:p w:rsidR="0079122D" w:rsidRPr="0079122D" w:rsidRDefault="0079122D" w:rsidP="002B4949">
      <w:r>
        <w:t xml:space="preserve">На шаге </w:t>
      </w:r>
      <w:r w:rsidRPr="00B12A89">
        <w:rPr>
          <w:b/>
          <w:lang w:val="en-US"/>
        </w:rPr>
        <w:t>SEND</w:t>
      </w:r>
      <w:r w:rsidRPr="00B12A89">
        <w:t xml:space="preserve"> </w:t>
      </w:r>
      <w:r>
        <w:t xml:space="preserve">с помощью экземпляра ФБ </w:t>
      </w:r>
      <w:hyperlink w:anchor="_3.3.3._ФБ_NBS.UDP_Send" w:history="1">
        <w:r w:rsidRPr="00B12A89">
          <w:rPr>
            <w:rStyle w:val="a4"/>
            <w:lang w:val="en-US"/>
          </w:rPr>
          <w:t>NBS</w:t>
        </w:r>
        <w:r w:rsidRPr="00B12A89">
          <w:rPr>
            <w:rStyle w:val="a4"/>
          </w:rPr>
          <w:t>.</w:t>
        </w:r>
        <w:r w:rsidRPr="00B12A89">
          <w:rPr>
            <w:rStyle w:val="a4"/>
            <w:lang w:val="en-US"/>
          </w:rPr>
          <w:t>UDP</w:t>
        </w:r>
        <w:r w:rsidRPr="00B12A89">
          <w:rPr>
            <w:rStyle w:val="a4"/>
          </w:rPr>
          <w:t>_</w:t>
        </w:r>
        <w:r w:rsidRPr="00B12A89">
          <w:rPr>
            <w:rStyle w:val="a4"/>
            <w:lang w:val="en-US"/>
          </w:rPr>
          <w:t>Send</w:t>
        </w:r>
      </w:hyperlink>
      <w:r>
        <w:t xml:space="preserve"> происходит отправление запроса на заданный </w:t>
      </w:r>
      <w:r>
        <w:rPr>
          <w:lang w:val="en-US"/>
        </w:rPr>
        <w:t>IP</w:t>
      </w:r>
      <w:r>
        <w:t>-адрес (</w:t>
      </w:r>
      <w:proofErr w:type="spellStart"/>
      <w:r w:rsidRPr="00B12A89">
        <w:rPr>
          <w:b/>
          <w:lang w:val="en-US"/>
        </w:rPr>
        <w:t>stIp</w:t>
      </w:r>
      <w:r>
        <w:rPr>
          <w:b/>
          <w:lang w:val="en-US"/>
        </w:rPr>
        <w:t>Server</w:t>
      </w:r>
      <w:proofErr w:type="spellEnd"/>
      <w:r w:rsidRPr="00B12A89">
        <w:t>)</w:t>
      </w:r>
      <w:r>
        <w:t xml:space="preserve"> и порт (</w:t>
      </w:r>
      <w:proofErr w:type="spellStart"/>
      <w:r w:rsidRPr="00B12A89">
        <w:rPr>
          <w:b/>
          <w:lang w:val="en-US"/>
        </w:rPr>
        <w:t>uiPort</w:t>
      </w:r>
      <w:r>
        <w:rPr>
          <w:b/>
          <w:lang w:val="en-US"/>
        </w:rPr>
        <w:t>Server</w:t>
      </w:r>
      <w:proofErr w:type="spellEnd"/>
      <w:r w:rsidRPr="00B12A89">
        <w:t xml:space="preserve">). </w:t>
      </w:r>
      <w:r>
        <w:t xml:space="preserve">В рамках </w:t>
      </w:r>
      <w:r w:rsidR="009439D7">
        <w:t>рассматриваемого</w:t>
      </w:r>
      <w:r>
        <w:t xml:space="preserve"> примера </w:t>
      </w:r>
      <w:r>
        <w:rPr>
          <w:lang w:val="en-US"/>
        </w:rPr>
        <w:t>UDP</w:t>
      </w:r>
      <w:r w:rsidRPr="0079122D">
        <w:t>-</w:t>
      </w:r>
      <w:r>
        <w:t xml:space="preserve">сервер имеет </w:t>
      </w:r>
      <w:r>
        <w:rPr>
          <w:lang w:val="en-US"/>
        </w:rPr>
        <w:t>IP</w:t>
      </w:r>
      <w:r w:rsidRPr="0079122D">
        <w:t>-</w:t>
      </w:r>
      <w:r>
        <w:t xml:space="preserve">адрес </w:t>
      </w:r>
      <w:r w:rsidRPr="009439D7">
        <w:rPr>
          <w:b/>
        </w:rPr>
        <w:t>10.2.5.229</w:t>
      </w:r>
      <w:r>
        <w:t xml:space="preserve"> и порт </w:t>
      </w:r>
      <w:r w:rsidRPr="009439D7">
        <w:rPr>
          <w:b/>
        </w:rPr>
        <w:t>4711</w:t>
      </w:r>
      <w:r>
        <w:t>. Номер порта соответствует порту, указанному при созд</w:t>
      </w:r>
      <w:r w:rsidR="00A3681F">
        <w:t>ании сокета на сервере (см. рисунок</w:t>
      </w:r>
      <w:r>
        <w:t xml:space="preserve"> 4.2.3). Запрос представляет собой строку </w:t>
      </w:r>
      <w:proofErr w:type="spellStart"/>
      <w:r w:rsidRPr="009439D7">
        <w:rPr>
          <w:b/>
          <w:lang w:val="en-US"/>
        </w:rPr>
        <w:t>sClientString</w:t>
      </w:r>
      <w:proofErr w:type="spellEnd"/>
      <w:r w:rsidRPr="0079122D">
        <w:t xml:space="preserve">. </w:t>
      </w:r>
      <w:r>
        <w:t>Если запрос успешно отправлен</w:t>
      </w:r>
      <w:r w:rsidRPr="0079122D">
        <w:t xml:space="preserve"> (</w:t>
      </w:r>
      <w:proofErr w:type="spellStart"/>
      <w:r w:rsidRPr="009439D7">
        <w:rPr>
          <w:b/>
          <w:lang w:val="en-US"/>
        </w:rPr>
        <w:t>xDone</w:t>
      </w:r>
      <w:proofErr w:type="spellEnd"/>
      <w:r w:rsidRPr="009439D7">
        <w:rPr>
          <w:b/>
        </w:rPr>
        <w:t>=</w:t>
      </w:r>
      <w:r w:rsidRPr="009439D7">
        <w:rPr>
          <w:b/>
          <w:lang w:val="en-US"/>
        </w:rPr>
        <w:t>TRUE</w:t>
      </w:r>
      <w:r w:rsidRPr="0079122D">
        <w:t>)</w:t>
      </w:r>
      <w:r>
        <w:t>, то происходит</w:t>
      </w:r>
      <w:r w:rsidR="0088596C">
        <w:t xml:space="preserve"> сброс таймера ожидания ответа и </w:t>
      </w:r>
      <w:r>
        <w:t>переход на шаг</w:t>
      </w:r>
      <w:r w:rsidRPr="0079122D">
        <w:t xml:space="preserve"> </w:t>
      </w:r>
      <w:r w:rsidRPr="009439D7">
        <w:rPr>
          <w:b/>
          <w:lang w:val="en-US"/>
        </w:rPr>
        <w:t>RECEIVE</w:t>
      </w:r>
      <w:r w:rsidR="0088596C">
        <w:t>.</w:t>
      </w:r>
    </w:p>
    <w:p w:rsidR="0079122D" w:rsidRPr="0079122D" w:rsidRDefault="0079122D" w:rsidP="002B4949">
      <w:r>
        <w:t xml:space="preserve">На шаге </w:t>
      </w:r>
      <w:r w:rsidR="009439D7">
        <w:rPr>
          <w:b/>
          <w:lang w:val="en-US"/>
        </w:rPr>
        <w:t>RECEI</w:t>
      </w:r>
      <w:r>
        <w:rPr>
          <w:b/>
          <w:lang w:val="en-US"/>
        </w:rPr>
        <w:t>VE</w:t>
      </w:r>
      <w:r w:rsidRPr="0079122D">
        <w:rPr>
          <w:b/>
        </w:rPr>
        <w:t xml:space="preserve"> </w:t>
      </w:r>
      <w:r>
        <w:t xml:space="preserve">с помощью экземпляра ФБ </w:t>
      </w:r>
      <w:hyperlink w:anchor="_3.3.2._ФБ_NBS.UDP_Receive" w:history="1">
        <w:r w:rsidRPr="00B12A89">
          <w:rPr>
            <w:rStyle w:val="a4"/>
            <w:lang w:val="en-US"/>
          </w:rPr>
          <w:t>NBS</w:t>
        </w:r>
        <w:r w:rsidRPr="00B12A89">
          <w:rPr>
            <w:rStyle w:val="a4"/>
          </w:rPr>
          <w:t>.</w:t>
        </w:r>
        <w:r w:rsidRPr="00B12A89">
          <w:rPr>
            <w:rStyle w:val="a4"/>
            <w:lang w:val="en-US"/>
          </w:rPr>
          <w:t>UDP</w:t>
        </w:r>
        <w:r w:rsidRPr="00B12A89">
          <w:rPr>
            <w:rStyle w:val="a4"/>
          </w:rPr>
          <w:t>_</w:t>
        </w:r>
        <w:r w:rsidRPr="00B12A89">
          <w:rPr>
            <w:rStyle w:val="a4"/>
            <w:lang w:val="en-US"/>
          </w:rPr>
          <w:t>Receive</w:t>
        </w:r>
      </w:hyperlink>
      <w:r w:rsidRPr="00750A8B">
        <w:t xml:space="preserve"> </w:t>
      </w:r>
      <w:r>
        <w:t xml:space="preserve">происходит получение ответа от сервера и запись его в строку </w:t>
      </w:r>
      <w:proofErr w:type="spellStart"/>
      <w:r w:rsidRPr="0079122D">
        <w:rPr>
          <w:b/>
          <w:lang w:val="en-US"/>
        </w:rPr>
        <w:t>sInverseString</w:t>
      </w:r>
      <w:proofErr w:type="spellEnd"/>
      <w:r w:rsidRPr="0079122D">
        <w:t xml:space="preserve">. </w:t>
      </w:r>
      <w:r w:rsidR="00067697">
        <w:t xml:space="preserve">Если </w:t>
      </w:r>
      <w:r>
        <w:t>ответ</w:t>
      </w:r>
      <w:r w:rsidR="00067697">
        <w:t xml:space="preserve"> получен</w:t>
      </w:r>
      <w:r>
        <w:t xml:space="preserve"> (</w:t>
      </w:r>
      <w:proofErr w:type="spellStart"/>
      <w:r w:rsidRPr="00B12A89">
        <w:rPr>
          <w:b/>
          <w:lang w:val="en-US"/>
        </w:rPr>
        <w:t>xReady</w:t>
      </w:r>
      <w:proofErr w:type="spellEnd"/>
      <w:r w:rsidRPr="00B12A89">
        <w:rPr>
          <w:b/>
        </w:rPr>
        <w:t>=</w:t>
      </w:r>
      <w:r w:rsidRPr="00B12A89">
        <w:rPr>
          <w:b/>
          <w:lang w:val="en-US"/>
        </w:rPr>
        <w:t>TRUE</w:t>
      </w:r>
      <w:r w:rsidRPr="00750A8B">
        <w:t>)</w:t>
      </w:r>
      <w:r w:rsidR="0088596C">
        <w:t xml:space="preserve"> или время ожидания истекло (</w:t>
      </w:r>
      <w:proofErr w:type="spellStart"/>
      <w:r w:rsidR="0088596C" w:rsidRPr="0088596C">
        <w:rPr>
          <w:b/>
          <w:lang w:val="en-US"/>
        </w:rPr>
        <w:t>fbResponseTimeout</w:t>
      </w:r>
      <w:proofErr w:type="spellEnd"/>
      <w:r w:rsidR="0088596C" w:rsidRPr="0088596C">
        <w:rPr>
          <w:b/>
        </w:rPr>
        <w:t>.</w:t>
      </w:r>
      <w:r w:rsidR="0088596C" w:rsidRPr="0088596C">
        <w:rPr>
          <w:b/>
          <w:lang w:val="en-US"/>
        </w:rPr>
        <w:t>Q</w:t>
      </w:r>
      <w:r w:rsidR="0088596C" w:rsidRPr="0088596C">
        <w:rPr>
          <w:b/>
        </w:rPr>
        <w:t>=</w:t>
      </w:r>
      <w:r w:rsidR="0088596C" w:rsidRPr="0088596C">
        <w:rPr>
          <w:b/>
          <w:lang w:val="en-US"/>
        </w:rPr>
        <w:t>TRUE</w:t>
      </w:r>
      <w:r w:rsidR="0088596C" w:rsidRPr="0088596C">
        <w:t>)</w:t>
      </w:r>
      <w:r>
        <w:t xml:space="preserve">, то выполняется переход на шаг </w:t>
      </w:r>
      <w:r w:rsidRPr="009439D7">
        <w:rPr>
          <w:b/>
          <w:lang w:val="en-US"/>
        </w:rPr>
        <w:t>WAITING</w:t>
      </w:r>
      <w:r w:rsidR="009439D7" w:rsidRPr="009439D7">
        <w:t xml:space="preserve"> </w:t>
      </w:r>
      <w:r w:rsidR="009439D7">
        <w:t>для ожидания команды отправки следующего запроса.</w:t>
      </w:r>
    </w:p>
    <w:p w:rsidR="0079122D" w:rsidRPr="0079122D" w:rsidRDefault="003B5F3A" w:rsidP="002B4949">
      <w:r>
        <w:t>Пример простой визуализации проекта</w:t>
      </w:r>
      <w:r w:rsidR="0079122D" w:rsidRPr="0079122D">
        <w:t>:</w:t>
      </w:r>
    </w:p>
    <w:p w:rsidR="00537E1C" w:rsidRDefault="0079122D" w:rsidP="00190434">
      <w:pPr>
        <w:pStyle w:val="afa"/>
        <w:rPr>
          <w:lang w:val="en-US"/>
        </w:rPr>
      </w:pPr>
      <w:r>
        <w:drawing>
          <wp:inline distT="0" distB="0" distL="0" distR="0" wp14:anchorId="06F93D0B" wp14:editId="22A78984">
            <wp:extent cx="3152381" cy="1819048"/>
            <wp:effectExtent l="19050" t="19050" r="10160" b="1016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152381" cy="181904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9122D" w:rsidRPr="00AF38A3" w:rsidRDefault="003B5F3A" w:rsidP="00190434">
      <w:pPr>
        <w:pStyle w:val="afa"/>
      </w:pPr>
      <w:r>
        <w:t>Рисунок 4.2.8 –</w:t>
      </w:r>
      <w:r w:rsidR="0079122D">
        <w:t xml:space="preserve"> Внешний вид визуализации клиента</w:t>
      </w:r>
    </w:p>
    <w:p w:rsidR="009439D7" w:rsidRPr="00AF38A3" w:rsidRDefault="009439D7" w:rsidP="002B4949"/>
    <w:p w:rsidR="00061250" w:rsidRPr="00061250" w:rsidRDefault="00061250" w:rsidP="002B4949">
      <w:r>
        <w:t xml:space="preserve">К элементу </w:t>
      </w:r>
      <w:r w:rsidRPr="009439D7">
        <w:rPr>
          <w:b/>
        </w:rPr>
        <w:t>Данные для отправки на сервер</w:t>
      </w:r>
      <w:r>
        <w:t xml:space="preserve"> привязана переменная </w:t>
      </w:r>
      <w:proofErr w:type="spellStart"/>
      <w:r w:rsidRPr="009439D7">
        <w:rPr>
          <w:b/>
          <w:lang w:val="en-US"/>
        </w:rPr>
        <w:t>sClientString</w:t>
      </w:r>
      <w:proofErr w:type="spellEnd"/>
      <w:r w:rsidRPr="009439D7">
        <w:rPr>
          <w:b/>
        </w:rPr>
        <w:t xml:space="preserve"> </w:t>
      </w:r>
      <w:r>
        <w:t xml:space="preserve">и настроена возможность ее изменения (вкладка </w:t>
      </w:r>
      <w:proofErr w:type="spellStart"/>
      <w:proofErr w:type="gramStart"/>
      <w:r w:rsidRPr="009439D7">
        <w:rPr>
          <w:b/>
          <w:lang w:val="en-US"/>
        </w:rPr>
        <w:t>InputConfiguration</w:t>
      </w:r>
      <w:proofErr w:type="spellEnd"/>
      <w:r w:rsidRPr="00061250">
        <w:t xml:space="preserve">  -</w:t>
      </w:r>
      <w:proofErr w:type="gramEnd"/>
      <w:r w:rsidRPr="00061250">
        <w:t xml:space="preserve"> </w:t>
      </w:r>
      <w:proofErr w:type="spellStart"/>
      <w:r w:rsidRPr="009439D7">
        <w:rPr>
          <w:b/>
          <w:lang w:val="en-US"/>
        </w:rPr>
        <w:t>OnMouseClick</w:t>
      </w:r>
      <w:proofErr w:type="spellEnd"/>
      <w:r w:rsidRPr="00061250">
        <w:t xml:space="preserve"> </w:t>
      </w:r>
      <w:r>
        <w:t>–</w:t>
      </w:r>
      <w:r w:rsidRPr="00061250">
        <w:t xml:space="preserve"> </w:t>
      </w:r>
      <w:r>
        <w:t xml:space="preserve">действие </w:t>
      </w:r>
      <w:r w:rsidRPr="009439D7">
        <w:rPr>
          <w:b/>
        </w:rPr>
        <w:t>Записать переменную</w:t>
      </w:r>
      <w:r>
        <w:t xml:space="preserve">). К элементу </w:t>
      </w:r>
      <w:r w:rsidRPr="009439D7">
        <w:rPr>
          <w:b/>
        </w:rPr>
        <w:t>Ответ сервера</w:t>
      </w:r>
      <w:r>
        <w:t xml:space="preserve"> привязана переменная </w:t>
      </w:r>
      <w:proofErr w:type="spellStart"/>
      <w:r w:rsidRPr="009439D7">
        <w:rPr>
          <w:b/>
          <w:lang w:val="en-US"/>
        </w:rPr>
        <w:t>sInverseString</w:t>
      </w:r>
      <w:proofErr w:type="spellEnd"/>
      <w:r w:rsidRPr="00061250">
        <w:t xml:space="preserve">. </w:t>
      </w:r>
      <w:r>
        <w:t xml:space="preserve">К переключателю (тип действия </w:t>
      </w:r>
      <w:r w:rsidRPr="009439D7">
        <w:rPr>
          <w:b/>
        </w:rPr>
        <w:t>Клавиша изображения</w:t>
      </w:r>
      <w:r>
        <w:t xml:space="preserve">) привязана переменная </w:t>
      </w:r>
      <w:proofErr w:type="spellStart"/>
      <w:r w:rsidRPr="009439D7">
        <w:rPr>
          <w:b/>
          <w:lang w:val="en-US"/>
        </w:rPr>
        <w:t>xSend</w:t>
      </w:r>
      <w:proofErr w:type="spellEnd"/>
      <w:r w:rsidRPr="00061250">
        <w:t xml:space="preserve"> – </w:t>
      </w:r>
      <w:r>
        <w:t xml:space="preserve">она принимает значение </w:t>
      </w:r>
      <w:r w:rsidRPr="009439D7">
        <w:rPr>
          <w:b/>
          <w:lang w:val="en-US"/>
        </w:rPr>
        <w:t>TRUE</w:t>
      </w:r>
      <w:r w:rsidRPr="00061250">
        <w:t xml:space="preserve"> </w:t>
      </w:r>
      <w:r>
        <w:t>при нажатии на элемент и</w:t>
      </w:r>
      <w:r w:rsidRPr="009439D7">
        <w:rPr>
          <w:b/>
        </w:rPr>
        <w:t xml:space="preserve"> </w:t>
      </w:r>
      <w:r w:rsidRPr="009439D7">
        <w:rPr>
          <w:b/>
          <w:lang w:val="en-US"/>
        </w:rPr>
        <w:t>FALSE</w:t>
      </w:r>
      <w:r w:rsidRPr="00061250">
        <w:t xml:space="preserve"> </w:t>
      </w:r>
      <w:r>
        <w:t>–</w:t>
      </w:r>
      <w:r w:rsidRPr="00061250">
        <w:t xml:space="preserve"> </w:t>
      </w:r>
      <w:r>
        <w:t>при его отпускании.</w:t>
      </w:r>
    </w:p>
    <w:p w:rsidR="00190434" w:rsidRDefault="00190434">
      <w:pPr>
        <w:spacing w:before="0" w:after="200"/>
        <w:jc w:val="left"/>
      </w:pPr>
      <w:r>
        <w:br w:type="page"/>
      </w:r>
    </w:p>
    <w:p w:rsidR="00061250" w:rsidRPr="00275573" w:rsidRDefault="00061250" w:rsidP="002B4949">
      <w:pPr>
        <w:pStyle w:val="2"/>
      </w:pPr>
      <w:bookmarkStart w:id="75" w:name="_4.3._Реализация_TCP-сервера"/>
      <w:bookmarkStart w:id="76" w:name="_Toc33001189"/>
      <w:bookmarkEnd w:id="75"/>
      <w:r>
        <w:lastRenderedPageBreak/>
        <w:t xml:space="preserve">Реализация </w:t>
      </w:r>
      <w:r>
        <w:rPr>
          <w:lang w:val="en-US"/>
        </w:rPr>
        <w:t>TCP</w:t>
      </w:r>
      <w:r w:rsidRPr="00275573">
        <w:t>-</w:t>
      </w:r>
      <w:r>
        <w:t>сервера и</w:t>
      </w:r>
      <w:r w:rsidRPr="00061250">
        <w:t xml:space="preserve"> </w:t>
      </w:r>
      <w:r>
        <w:rPr>
          <w:lang w:val="en-US"/>
        </w:rPr>
        <w:t>TCP</w:t>
      </w:r>
      <w:r>
        <w:t>-клиента</w:t>
      </w:r>
      <w:bookmarkEnd w:id="76"/>
    </w:p>
    <w:p w:rsidR="00061250" w:rsidRPr="00275573" w:rsidRDefault="00061250" w:rsidP="002B4949">
      <w:pPr>
        <w:pStyle w:val="3"/>
      </w:pPr>
      <w:bookmarkStart w:id="77" w:name="_Toc33001190"/>
      <w:r>
        <w:t>Основная информация</w:t>
      </w:r>
      <w:bookmarkEnd w:id="77"/>
    </w:p>
    <w:p w:rsidR="00061250" w:rsidRDefault="00061250" w:rsidP="002B4949">
      <w:r>
        <w:tab/>
        <w:t xml:space="preserve">В данном примере рассматривается реализация </w:t>
      </w:r>
      <w:r>
        <w:rPr>
          <w:lang w:val="en-US"/>
        </w:rPr>
        <w:t>TCP</w:t>
      </w:r>
      <w:r>
        <w:t xml:space="preserve">-сервера и  </w:t>
      </w:r>
      <w:r>
        <w:rPr>
          <w:lang w:val="en-US"/>
        </w:rPr>
        <w:t>TCP</w:t>
      </w:r>
      <w:r>
        <w:t xml:space="preserve">-клиента. </w:t>
      </w:r>
    </w:p>
    <w:p w:rsidR="00061250" w:rsidRPr="00750A8B" w:rsidRDefault="00061250" w:rsidP="002B4949">
      <w:r>
        <w:tab/>
        <w:t xml:space="preserve">Решаемая задача описана в </w:t>
      </w:r>
      <w:hyperlink w:anchor="_4.1._Краткое_описание" w:history="1">
        <w:r w:rsidRPr="00AF38A3">
          <w:rPr>
            <w:rStyle w:val="a4"/>
          </w:rPr>
          <w:t>п. 4.1</w:t>
        </w:r>
      </w:hyperlink>
      <w:r>
        <w:t>.</w:t>
      </w:r>
    </w:p>
    <w:p w:rsidR="00061250" w:rsidRPr="00275573" w:rsidRDefault="00061250" w:rsidP="002B4949">
      <w:r>
        <w:tab/>
        <w:t>Листи</w:t>
      </w:r>
      <w:r w:rsidR="00AF38A3">
        <w:t>нг примера приведен в приложениях</w:t>
      </w:r>
      <w:r>
        <w:t xml:space="preserve"> </w:t>
      </w:r>
      <w:hyperlink w:anchor="_Б1._TCP-сервер" w:history="1">
        <w:r w:rsidRPr="00AF38A3">
          <w:rPr>
            <w:rStyle w:val="a4"/>
          </w:rPr>
          <w:t>Б</w:t>
        </w:r>
        <w:r w:rsidR="00AF38A3" w:rsidRPr="00AF38A3">
          <w:rPr>
            <w:rStyle w:val="a4"/>
          </w:rPr>
          <w:t>1</w:t>
        </w:r>
      </w:hyperlink>
      <w:r w:rsidR="00AF38A3" w:rsidRPr="00AF38A3">
        <w:t xml:space="preserve"> </w:t>
      </w:r>
      <w:r w:rsidR="00AF38A3">
        <w:t xml:space="preserve">(сервер) и </w:t>
      </w:r>
      <w:hyperlink w:anchor="_Б2._UDP-клиент" w:history="1">
        <w:r w:rsidR="00AF38A3" w:rsidRPr="00AF38A3">
          <w:rPr>
            <w:rStyle w:val="a4"/>
          </w:rPr>
          <w:t>Б2</w:t>
        </w:r>
      </w:hyperlink>
      <w:r w:rsidR="00AF38A3">
        <w:t xml:space="preserve"> (клиент)</w:t>
      </w:r>
      <w:r>
        <w:t>.</w:t>
      </w:r>
    </w:p>
    <w:p w:rsidR="00061250" w:rsidRPr="00AF38A3" w:rsidRDefault="00061250" w:rsidP="002B4949">
      <w:r>
        <w:tab/>
        <w:t>Пример доступен для скачивания</w:t>
      </w:r>
      <w:r w:rsidRPr="00275573">
        <w:t>:</w:t>
      </w:r>
      <w:r w:rsidR="003B5F3A" w:rsidRPr="003B5F3A">
        <w:t xml:space="preserve"> </w:t>
      </w:r>
      <w:hyperlink r:id="rId90" w:history="1">
        <w:r w:rsidR="00E27BA9" w:rsidRPr="00767E08">
          <w:rPr>
            <w:rStyle w:val="a4"/>
            <w:lang w:val="en-US"/>
          </w:rPr>
          <w:t>Example</w:t>
        </w:r>
        <w:r w:rsidR="00E27BA9" w:rsidRPr="00767E08">
          <w:rPr>
            <w:rStyle w:val="a4"/>
          </w:rPr>
          <w:t>_</w:t>
        </w:r>
        <w:r w:rsidR="00E27BA9" w:rsidRPr="00767E08">
          <w:rPr>
            <w:rStyle w:val="a4"/>
            <w:lang w:val="en-US"/>
          </w:rPr>
          <w:t>TCP</w:t>
        </w:r>
        <w:r w:rsidR="00E27BA9" w:rsidRPr="00767E08">
          <w:rPr>
            <w:rStyle w:val="a4"/>
          </w:rPr>
          <w:t>.</w:t>
        </w:r>
        <w:proofErr w:type="spellStart"/>
        <w:r w:rsidR="00E27BA9" w:rsidRPr="00767E08">
          <w:rPr>
            <w:rStyle w:val="a4"/>
            <w:lang w:val="en-US"/>
          </w:rPr>
          <w:t>projectarchive</w:t>
        </w:r>
        <w:proofErr w:type="spellEnd"/>
      </w:hyperlink>
    </w:p>
    <w:p w:rsidR="00061250" w:rsidRDefault="00061250" w:rsidP="002B4949"/>
    <w:p w:rsidR="00061250" w:rsidRPr="00275573" w:rsidRDefault="00061250" w:rsidP="002B4949">
      <w:pPr>
        <w:pStyle w:val="3"/>
      </w:pPr>
      <w:bookmarkStart w:id="78" w:name="_Toc33001191"/>
      <w:r>
        <w:t xml:space="preserve">Реализация </w:t>
      </w:r>
      <w:r>
        <w:rPr>
          <w:lang w:val="en-US"/>
        </w:rPr>
        <w:t>TCP</w:t>
      </w:r>
      <w:r w:rsidRPr="00275573">
        <w:t>-</w:t>
      </w:r>
      <w:r>
        <w:t>сервера</w:t>
      </w:r>
      <w:bookmarkEnd w:id="78"/>
    </w:p>
    <w:p w:rsidR="00061250" w:rsidRPr="00275573" w:rsidRDefault="007E468B" w:rsidP="002B4949">
      <w:r>
        <w:t>У</w:t>
      </w:r>
      <w:r w:rsidR="00061250">
        <w:t xml:space="preserve">словие решаемой задачи – необходимо реализовать </w:t>
      </w:r>
      <w:r w:rsidR="00061250">
        <w:rPr>
          <w:lang w:val="en-US"/>
        </w:rPr>
        <w:t>TCP</w:t>
      </w:r>
      <w:r w:rsidR="00061250">
        <w:t>-сервер, который будет получать от клиента строку данных, и возвращать ему инвертированную строку.</w:t>
      </w:r>
    </w:p>
    <w:p w:rsidR="00061250" w:rsidRDefault="007E468B" w:rsidP="002B4949">
      <w:r>
        <w:t>Сначала следует создать функцию</w:t>
      </w:r>
      <w:r w:rsidR="00061250">
        <w:t xml:space="preserve"> инверсии строки. Такая функция уже есть в свободно распространяемой библиотеке </w:t>
      </w:r>
      <w:r w:rsidR="00061250" w:rsidRPr="00E94320">
        <w:rPr>
          <w:b/>
        </w:rPr>
        <w:t>OSCAT</w:t>
      </w:r>
      <w:r w:rsidR="00061250">
        <w:t>. Библиотека доступна д</w:t>
      </w:r>
      <w:r w:rsidR="00E94320">
        <w:t xml:space="preserve">ля скачивания на сайте </w:t>
      </w:r>
      <w:hyperlink r:id="rId91" w:history="1">
        <w:r w:rsidR="00E94320" w:rsidRPr="00E94320">
          <w:rPr>
            <w:rStyle w:val="a4"/>
          </w:rPr>
          <w:t>oscat.de</w:t>
        </w:r>
      </w:hyperlink>
      <w:r w:rsidR="00061250">
        <w:t xml:space="preserve">, а также на сайте компании </w:t>
      </w:r>
      <w:r>
        <w:rPr>
          <w:b/>
        </w:rPr>
        <w:t>ОВЕН</w:t>
      </w:r>
      <w:r w:rsidR="00061250">
        <w:t xml:space="preserve"> в разделе </w:t>
      </w:r>
      <w:hyperlink r:id="rId92" w:history="1">
        <w:r w:rsidR="00061250" w:rsidRPr="00E94320">
          <w:rPr>
            <w:rStyle w:val="a4"/>
          </w:rPr>
          <w:t>CODESYS V3/Библиотеки</w:t>
        </w:r>
      </w:hyperlink>
      <w:r w:rsidR="00061250">
        <w:t xml:space="preserve">. Библиотека OSCAT имеет открытые исходные коды, поэтому во многих случаях </w:t>
      </w:r>
      <w:r>
        <w:t xml:space="preserve">рекомендуется </w:t>
      </w:r>
      <w:r w:rsidR="00061250">
        <w:t xml:space="preserve">копировать ее функции и ФБ в пользовательский проект (вместо добавления через </w:t>
      </w:r>
      <w:r w:rsidR="00061250" w:rsidRPr="00E94320">
        <w:rPr>
          <w:b/>
        </w:rPr>
        <w:t>Менеджер библиотек</w:t>
      </w:r>
      <w:r w:rsidR="00061250">
        <w:t xml:space="preserve">). </w:t>
      </w:r>
    </w:p>
    <w:p w:rsidR="007E468B" w:rsidRPr="00B7524F" w:rsidRDefault="007E468B" w:rsidP="002B4949">
      <w:r>
        <w:t xml:space="preserve">Функция инверсии строки называется </w:t>
      </w:r>
      <w:r w:rsidRPr="00E94320">
        <w:rPr>
          <w:b/>
          <w:lang w:val="en-US"/>
        </w:rPr>
        <w:t>MIRROR</w:t>
      </w:r>
      <w:r w:rsidRPr="00B7524F">
        <w:t>.</w:t>
      </w:r>
      <w:r>
        <w:t xml:space="preserve"> Функцию следует скопировать в свой проект и удалить</w:t>
      </w:r>
      <w:r w:rsidRPr="00B7524F">
        <w:t xml:space="preserve"> </w:t>
      </w:r>
      <w:r>
        <w:t xml:space="preserve">константы </w:t>
      </w:r>
      <w:r w:rsidRPr="00E94320">
        <w:rPr>
          <w:b/>
        </w:rPr>
        <w:t>STRING_LENGTH</w:t>
      </w:r>
      <w:r>
        <w:t xml:space="preserve">, определяющие максимальную длину строк (чтобы не копировать из библиотеки дополнительные </w:t>
      </w:r>
      <w:r>
        <w:rPr>
          <w:lang w:val="en-US"/>
        </w:rPr>
        <w:t>POU</w:t>
      </w:r>
      <w:r w:rsidRPr="00B7524F">
        <w:t>):</w:t>
      </w:r>
    </w:p>
    <w:p w:rsidR="00061250" w:rsidRDefault="00061250" w:rsidP="00190434">
      <w:pPr>
        <w:pStyle w:val="afa"/>
      </w:pPr>
      <w:r>
        <w:drawing>
          <wp:inline distT="0" distB="0" distL="0" distR="0" wp14:anchorId="1053617A" wp14:editId="69CF3499">
            <wp:extent cx="3695238" cy="3657143"/>
            <wp:effectExtent l="19050" t="19050" r="19685" b="196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3695238" cy="365714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61250" w:rsidRDefault="007E468B" w:rsidP="00190434">
      <w:pPr>
        <w:pStyle w:val="afa"/>
      </w:pPr>
      <w:r>
        <w:t>Рисунок</w:t>
      </w:r>
      <w:r w:rsidR="00061250">
        <w:t xml:space="preserve"> 4.</w:t>
      </w:r>
      <w:r w:rsidR="00061250" w:rsidRPr="00042DEA">
        <w:t>3</w:t>
      </w:r>
      <w:r w:rsidR="00061250">
        <w:t>.</w:t>
      </w:r>
      <w:r>
        <w:t>1 –</w:t>
      </w:r>
      <w:r w:rsidR="00061250">
        <w:t xml:space="preserve"> Код функции </w:t>
      </w:r>
      <w:r w:rsidR="00061250" w:rsidRPr="00AF38A3">
        <w:rPr>
          <w:lang w:val="en-US"/>
        </w:rPr>
        <w:t>MIRROR</w:t>
      </w:r>
    </w:p>
    <w:p w:rsidR="00745A51" w:rsidRPr="00745A51" w:rsidRDefault="00745A51" w:rsidP="00745A51">
      <w:pPr>
        <w:rPr>
          <w:lang w:eastAsia="ru-RU"/>
        </w:rPr>
      </w:pPr>
    </w:p>
    <w:p w:rsidR="00061250" w:rsidRPr="00890E77" w:rsidRDefault="00061250" w:rsidP="002B4949">
      <w:r>
        <w:t>Алгоритм работы сервера можно представить следующим образом</w:t>
      </w:r>
      <w:r w:rsidRPr="00890E77">
        <w:t>:</w:t>
      </w:r>
    </w:p>
    <w:p w:rsidR="00061250" w:rsidRPr="00042DEA" w:rsidRDefault="00061250" w:rsidP="000E5D1D">
      <w:pPr>
        <w:pStyle w:val="ad"/>
        <w:numPr>
          <w:ilvl w:val="0"/>
          <w:numId w:val="11"/>
        </w:numPr>
      </w:pPr>
      <w:r>
        <w:t>Создание сокета</w:t>
      </w:r>
      <w:r w:rsidR="007E468B">
        <w:t>.</w:t>
      </w:r>
    </w:p>
    <w:p w:rsidR="00061250" w:rsidRPr="00061250" w:rsidRDefault="00061250" w:rsidP="000E5D1D">
      <w:pPr>
        <w:pStyle w:val="ad"/>
        <w:numPr>
          <w:ilvl w:val="0"/>
          <w:numId w:val="11"/>
        </w:numPr>
        <w:ind w:left="714" w:hanging="357"/>
      </w:pPr>
      <w:r>
        <w:t>Создание обработчиков для клиентов</w:t>
      </w:r>
      <w:r w:rsidR="007E468B">
        <w:t>.</w:t>
      </w:r>
    </w:p>
    <w:p w:rsidR="00061250" w:rsidRDefault="00061250" w:rsidP="000E5D1D">
      <w:pPr>
        <w:pStyle w:val="ad"/>
        <w:numPr>
          <w:ilvl w:val="0"/>
          <w:numId w:val="11"/>
        </w:numPr>
        <w:ind w:left="714" w:hanging="357"/>
      </w:pPr>
      <w:r>
        <w:t>Ожидание запросов от клиентов и извлечение данных из</w:t>
      </w:r>
      <w:r w:rsidR="00AF38A3" w:rsidRPr="00AF38A3">
        <w:t xml:space="preserve"> </w:t>
      </w:r>
      <w:r w:rsidR="00AF38A3">
        <w:t>полученных</w:t>
      </w:r>
      <w:r>
        <w:t xml:space="preserve"> запросов</w:t>
      </w:r>
      <w:r w:rsidR="007E468B">
        <w:t>.</w:t>
      </w:r>
    </w:p>
    <w:p w:rsidR="00061250" w:rsidRPr="00750A8B" w:rsidRDefault="00061250" w:rsidP="000E5D1D">
      <w:pPr>
        <w:pStyle w:val="ad"/>
        <w:numPr>
          <w:ilvl w:val="0"/>
          <w:numId w:val="11"/>
        </w:numPr>
        <w:ind w:left="714" w:hanging="357"/>
      </w:pPr>
      <w:r>
        <w:t>Отправка ответов клиентам</w:t>
      </w:r>
      <w:r w:rsidR="007E468B">
        <w:t>.</w:t>
      </w:r>
    </w:p>
    <w:p w:rsidR="00061250" w:rsidRDefault="00061250" w:rsidP="000E5D1D">
      <w:pPr>
        <w:pStyle w:val="ad"/>
        <w:numPr>
          <w:ilvl w:val="0"/>
          <w:numId w:val="11"/>
        </w:numPr>
        <w:ind w:left="714" w:hanging="357"/>
      </w:pPr>
      <w:r>
        <w:t xml:space="preserve">Возвращение на шаг </w:t>
      </w:r>
      <w:r w:rsidRPr="00042DEA">
        <w:t>3</w:t>
      </w:r>
      <w:r>
        <w:t>.</w:t>
      </w:r>
    </w:p>
    <w:p w:rsidR="00061250" w:rsidRDefault="0090354F" w:rsidP="002B4949">
      <w:r>
        <w:t>Данный</w:t>
      </w:r>
      <w:r w:rsidR="00061250">
        <w:t xml:space="preserve"> алгоритм легко представить в виде последовательности шагов, выполняемых с помощью оператора </w:t>
      </w:r>
      <w:r w:rsidR="00061250" w:rsidRPr="005269CD">
        <w:rPr>
          <w:b/>
          <w:lang w:val="en-US"/>
        </w:rPr>
        <w:t>CASE</w:t>
      </w:r>
      <w:r w:rsidR="00061250" w:rsidRPr="007D06F8">
        <w:t xml:space="preserve">. </w:t>
      </w:r>
      <w:r w:rsidR="00061250">
        <w:t xml:space="preserve">В качестве меток оператора </w:t>
      </w:r>
      <w:r w:rsidR="00061250" w:rsidRPr="0015764B">
        <w:rPr>
          <w:b/>
          <w:lang w:val="en-US"/>
        </w:rPr>
        <w:t>CASE</w:t>
      </w:r>
      <w:r w:rsidR="00061250">
        <w:t xml:space="preserve"> можно использовать обычные числа (0, 1, 2 и т.</w:t>
      </w:r>
      <w:r>
        <w:t xml:space="preserve"> </w:t>
      </w:r>
      <w:r w:rsidR="00061250">
        <w:t xml:space="preserve">д.) – но это затруднит чтение программы. Поэтому </w:t>
      </w:r>
      <w:r>
        <w:t>следует объявить</w:t>
      </w:r>
      <w:r w:rsidR="00061250">
        <w:t xml:space="preserve"> перечисление </w:t>
      </w:r>
      <w:r w:rsidR="00061250" w:rsidRPr="00890E77">
        <w:rPr>
          <w:b/>
        </w:rPr>
        <w:t>SERVER_STATE</w:t>
      </w:r>
      <w:r w:rsidR="00061250">
        <w:t xml:space="preserve"> </w:t>
      </w:r>
      <w:r w:rsidR="00061250" w:rsidRPr="00AB4370">
        <w:lastRenderedPageBreak/>
        <w:t>(</w:t>
      </w:r>
      <w:r w:rsidR="00061250" w:rsidRPr="0059633A">
        <w:rPr>
          <w:b/>
          <w:lang w:val="en-US"/>
        </w:rPr>
        <w:t>Application</w:t>
      </w:r>
      <w:r w:rsidR="00061250" w:rsidRPr="0059633A">
        <w:rPr>
          <w:b/>
        </w:rPr>
        <w:t xml:space="preserve"> – Добавление объекта – </w:t>
      </w:r>
      <w:r w:rsidR="00061250" w:rsidRPr="0059633A">
        <w:rPr>
          <w:b/>
          <w:lang w:val="en-US"/>
        </w:rPr>
        <w:t>DUT</w:t>
      </w:r>
      <w:r w:rsidR="00061250">
        <w:rPr>
          <w:b/>
        </w:rPr>
        <w:t xml:space="preserve"> </w:t>
      </w:r>
      <w:r w:rsidR="00061250" w:rsidRPr="0059633A">
        <w:rPr>
          <w:b/>
        </w:rPr>
        <w:t>– Перечисление</w:t>
      </w:r>
      <w:r w:rsidR="00061250">
        <w:t>), в котором номера шагов</w:t>
      </w:r>
      <w:r>
        <w:t xml:space="preserve"> связываются</w:t>
      </w:r>
      <w:r w:rsidR="00061250">
        <w:t xml:space="preserve"> с символьными именами.</w:t>
      </w:r>
    </w:p>
    <w:p w:rsidR="00061250" w:rsidRDefault="00061250" w:rsidP="002B4949"/>
    <w:p w:rsidR="00061250" w:rsidRDefault="00061250" w:rsidP="00190434">
      <w:pPr>
        <w:pStyle w:val="afa"/>
      </w:pPr>
      <w:r>
        <w:drawing>
          <wp:inline distT="0" distB="0" distL="0" distR="0" wp14:anchorId="4D21C306" wp14:editId="2343972C">
            <wp:extent cx="2342857" cy="1819048"/>
            <wp:effectExtent l="19050" t="19050" r="19685" b="1016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342857" cy="181904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61250" w:rsidRPr="0090354F" w:rsidRDefault="0090354F" w:rsidP="00190434">
      <w:pPr>
        <w:pStyle w:val="afa"/>
      </w:pPr>
      <w:r>
        <w:t>Рисунок</w:t>
      </w:r>
      <w:r w:rsidR="00061250">
        <w:t xml:space="preserve"> 4</w:t>
      </w:r>
      <w:r w:rsidR="00061250" w:rsidRPr="0037224C">
        <w:t>.</w:t>
      </w:r>
      <w:r w:rsidR="000D24CD">
        <w:t>3</w:t>
      </w:r>
      <w:r w:rsidR="00061250" w:rsidRPr="0037224C">
        <w:t>.</w:t>
      </w:r>
      <w:r>
        <w:t>2 –</w:t>
      </w:r>
      <w:r w:rsidR="00061250" w:rsidRPr="0037224C">
        <w:t xml:space="preserve"> </w:t>
      </w:r>
      <w:r w:rsidR="00061250">
        <w:t xml:space="preserve">Объявление перечисления </w:t>
      </w:r>
      <w:r w:rsidR="00061250">
        <w:rPr>
          <w:lang w:val="en-US"/>
        </w:rPr>
        <w:t>SERVER</w:t>
      </w:r>
      <w:r w:rsidR="00061250" w:rsidRPr="00890E77">
        <w:t>_</w:t>
      </w:r>
      <w:r w:rsidR="00061250">
        <w:rPr>
          <w:lang w:val="en-US"/>
        </w:rPr>
        <w:t>STATE</w:t>
      </w:r>
    </w:p>
    <w:p w:rsidR="000D24CD" w:rsidRPr="000D24CD" w:rsidRDefault="000D24CD" w:rsidP="002B4949"/>
    <w:p w:rsidR="00061250" w:rsidRDefault="000D24CD" w:rsidP="002B4949">
      <w:r>
        <w:rPr>
          <w:lang w:val="en-US"/>
        </w:rPr>
        <w:t>TCP</w:t>
      </w:r>
      <w:r w:rsidRPr="000D24CD">
        <w:t>-</w:t>
      </w:r>
      <w:r>
        <w:t xml:space="preserve">сервер может одновременно обслуживать нескольких клиентов. </w:t>
      </w:r>
      <w:r w:rsidR="0090354F">
        <w:t xml:space="preserve">Следует создать </w:t>
      </w:r>
      <w:r>
        <w:t xml:space="preserve">структуру </w:t>
      </w:r>
      <w:r w:rsidRPr="00AF38A3">
        <w:rPr>
          <w:b/>
          <w:lang w:val="en-US"/>
        </w:rPr>
        <w:t>CONNECTION</w:t>
      </w:r>
      <w:r>
        <w:t>, которая содержит переменные и  ФБ, необходимые для этого.</w:t>
      </w:r>
    </w:p>
    <w:p w:rsidR="000D24CD" w:rsidRDefault="000D24CD" w:rsidP="00190434">
      <w:pPr>
        <w:pStyle w:val="afa"/>
      </w:pPr>
      <w:r>
        <w:drawing>
          <wp:inline distT="0" distB="0" distL="0" distR="0" wp14:anchorId="730B2C3A" wp14:editId="0EACA496">
            <wp:extent cx="5940425" cy="2165505"/>
            <wp:effectExtent l="19050" t="19050" r="22225" b="2540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6550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D24CD" w:rsidRDefault="0090354F" w:rsidP="00190434">
      <w:pPr>
        <w:pStyle w:val="afa"/>
      </w:pPr>
      <w:r>
        <w:t>Рисунок 4.3.3 –</w:t>
      </w:r>
      <w:r w:rsidR="000D24CD">
        <w:t xml:space="preserve"> Объявление структуры </w:t>
      </w:r>
      <w:r w:rsidR="000D24CD" w:rsidRPr="00AF38A3">
        <w:rPr>
          <w:lang w:val="en-US"/>
        </w:rPr>
        <w:t>CONNECTION</w:t>
      </w:r>
    </w:p>
    <w:p w:rsidR="00745A51" w:rsidRPr="00745A51" w:rsidRDefault="00745A51" w:rsidP="00745A51">
      <w:pPr>
        <w:rPr>
          <w:lang w:eastAsia="ru-RU"/>
        </w:rPr>
      </w:pPr>
    </w:p>
    <w:p w:rsidR="0090354F" w:rsidRPr="00890E77" w:rsidRDefault="0090354F" w:rsidP="002B4949">
      <w:r>
        <w:t xml:space="preserve">Затем следует объявить в программе </w:t>
      </w:r>
      <w:r w:rsidRPr="00E94320">
        <w:rPr>
          <w:b/>
          <w:lang w:val="en-US"/>
        </w:rPr>
        <w:t>PLC</w:t>
      </w:r>
      <w:r w:rsidRPr="00E94320">
        <w:rPr>
          <w:b/>
        </w:rPr>
        <w:t>_</w:t>
      </w:r>
      <w:r w:rsidRPr="00E94320">
        <w:rPr>
          <w:b/>
          <w:lang w:val="en-US"/>
        </w:rPr>
        <w:t>PRG</w:t>
      </w:r>
      <w:r>
        <w:t xml:space="preserve"> следующие переменные</w:t>
      </w:r>
      <w:r w:rsidRPr="00890E77">
        <w:t>:</w:t>
      </w:r>
    </w:p>
    <w:p w:rsidR="00061250" w:rsidRDefault="000D24CD" w:rsidP="00190434">
      <w:pPr>
        <w:pStyle w:val="afa"/>
      </w:pPr>
      <w:r>
        <w:drawing>
          <wp:inline distT="0" distB="0" distL="0" distR="0" wp14:anchorId="1032B72E" wp14:editId="04AA2B64">
            <wp:extent cx="5940425" cy="1694637"/>
            <wp:effectExtent l="19050" t="19050" r="22225" b="203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9463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61250" w:rsidRPr="0090354F" w:rsidRDefault="0090354F" w:rsidP="00190434">
      <w:pPr>
        <w:pStyle w:val="afa"/>
      </w:pPr>
      <w:r>
        <w:t>Рисунок</w:t>
      </w:r>
      <w:r w:rsidR="00061250">
        <w:t xml:space="preserve"> 4</w:t>
      </w:r>
      <w:r w:rsidR="00061250" w:rsidRPr="0037224C">
        <w:t>.</w:t>
      </w:r>
      <w:r w:rsidR="000D24CD">
        <w:t>3</w:t>
      </w:r>
      <w:r w:rsidR="00061250" w:rsidRPr="0037224C">
        <w:t>.</w:t>
      </w:r>
      <w:r w:rsidR="000D24CD">
        <w:t>4</w:t>
      </w:r>
      <w:r>
        <w:t xml:space="preserve"> –</w:t>
      </w:r>
      <w:r w:rsidR="00061250" w:rsidRPr="0037224C">
        <w:t xml:space="preserve"> </w:t>
      </w:r>
      <w:r w:rsidR="00061250">
        <w:t xml:space="preserve">Объявление переменных программы </w:t>
      </w:r>
      <w:r w:rsidR="00061250">
        <w:rPr>
          <w:lang w:val="en-US"/>
        </w:rPr>
        <w:t>PLC</w:t>
      </w:r>
      <w:r w:rsidR="00061250" w:rsidRPr="00750A8B">
        <w:t>_</w:t>
      </w:r>
      <w:r w:rsidR="00061250">
        <w:rPr>
          <w:lang w:val="en-US"/>
        </w:rPr>
        <w:t>PRG</w:t>
      </w:r>
    </w:p>
    <w:p w:rsidR="000D24CD" w:rsidRPr="000D24CD" w:rsidRDefault="000D24CD" w:rsidP="002B4949"/>
    <w:p w:rsidR="000D24CD" w:rsidRPr="000D24CD" w:rsidRDefault="000D24CD" w:rsidP="002B4949">
      <w:r w:rsidRPr="00AF38A3">
        <w:rPr>
          <w:b/>
          <w:i/>
        </w:rPr>
        <w:t xml:space="preserve"> </w:t>
      </w:r>
      <w:r w:rsidR="0090354F">
        <w:t>Переменные программы, определяющие настройки сервера</w:t>
      </w:r>
      <w:r w:rsidRPr="000D24CD">
        <w:t>:</w:t>
      </w:r>
    </w:p>
    <w:p w:rsidR="004E57D2" w:rsidRDefault="000D24CD" w:rsidP="000E5D1D">
      <w:pPr>
        <w:pStyle w:val="ad"/>
        <w:numPr>
          <w:ilvl w:val="2"/>
          <w:numId w:val="4"/>
        </w:numPr>
        <w:ind w:left="714" w:hanging="357"/>
      </w:pPr>
      <w:proofErr w:type="spellStart"/>
      <w:r w:rsidRPr="00AF38A3">
        <w:rPr>
          <w:b/>
          <w:lang w:val="en-US"/>
        </w:rPr>
        <w:t>uiPortServer</w:t>
      </w:r>
      <w:proofErr w:type="spellEnd"/>
      <w:r w:rsidRPr="00AF38A3">
        <w:rPr>
          <w:b/>
        </w:rPr>
        <w:t xml:space="preserve"> </w:t>
      </w:r>
      <w:r w:rsidRPr="000D24CD">
        <w:t xml:space="preserve">– </w:t>
      </w:r>
      <w:r>
        <w:t>содержит номер порта сервера</w:t>
      </w:r>
      <w:r w:rsidRPr="000D24CD">
        <w:t>;</w:t>
      </w:r>
    </w:p>
    <w:p w:rsidR="000D24CD" w:rsidRPr="000D24CD" w:rsidRDefault="000D24CD" w:rsidP="000E5D1D">
      <w:pPr>
        <w:pStyle w:val="ad"/>
        <w:numPr>
          <w:ilvl w:val="2"/>
          <w:numId w:val="4"/>
        </w:numPr>
        <w:ind w:left="714" w:hanging="357"/>
      </w:pPr>
      <w:proofErr w:type="spellStart"/>
      <w:proofErr w:type="gramStart"/>
      <w:r w:rsidRPr="004E57D2">
        <w:rPr>
          <w:b/>
          <w:lang w:val="en-US"/>
        </w:rPr>
        <w:t>usiMaxConnections</w:t>
      </w:r>
      <w:proofErr w:type="spellEnd"/>
      <w:proofErr w:type="gramEnd"/>
      <w:r w:rsidRPr="000D24CD">
        <w:t xml:space="preserve"> – </w:t>
      </w:r>
      <w:r>
        <w:t>определяет максимальное число клиентов, которые могут быть подключены к серверу.</w:t>
      </w:r>
    </w:p>
    <w:p w:rsidR="00190434" w:rsidRDefault="00190434">
      <w:pPr>
        <w:spacing w:before="0" w:after="200"/>
        <w:jc w:val="left"/>
      </w:pPr>
      <w:r>
        <w:br w:type="page"/>
      </w:r>
    </w:p>
    <w:p w:rsidR="00061250" w:rsidRPr="002D4D24" w:rsidRDefault="00061250" w:rsidP="002B4949">
      <w:r>
        <w:lastRenderedPageBreak/>
        <w:t>Код</w:t>
      </w:r>
      <w:r w:rsidRPr="002D4D24">
        <w:t xml:space="preserve"> </w:t>
      </w:r>
      <w:r>
        <w:t>программы выглядит следующим образом</w:t>
      </w:r>
      <w:r w:rsidRPr="002D4D24">
        <w:t>:</w:t>
      </w:r>
    </w:p>
    <w:p w:rsidR="00061250" w:rsidRDefault="00AF38A3" w:rsidP="004E57D2">
      <w:pPr>
        <w:pStyle w:val="afa"/>
      </w:pPr>
      <w:r>
        <w:drawing>
          <wp:inline distT="0" distB="0" distL="0" distR="0" wp14:anchorId="0F4F6057" wp14:editId="732FA83E">
            <wp:extent cx="4201202" cy="8191500"/>
            <wp:effectExtent l="19050" t="19050" r="27940" b="190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202" cy="8191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61250" w:rsidRDefault="0090354F" w:rsidP="004E57D2">
      <w:pPr>
        <w:pStyle w:val="afa"/>
      </w:pPr>
      <w:r>
        <w:t>Рисунок</w:t>
      </w:r>
      <w:r w:rsidR="00061250">
        <w:t xml:space="preserve"> 4.</w:t>
      </w:r>
      <w:r w:rsidR="000A7069">
        <w:t>3.5</w:t>
      </w:r>
      <w:r>
        <w:t xml:space="preserve"> –</w:t>
      </w:r>
      <w:r w:rsidR="00061250">
        <w:t xml:space="preserve"> Код программы </w:t>
      </w:r>
      <w:r w:rsidR="00061250" w:rsidRPr="00B12A89">
        <w:rPr>
          <w:lang w:val="en-US"/>
        </w:rPr>
        <w:t>PLC</w:t>
      </w:r>
      <w:r w:rsidR="00061250" w:rsidRPr="00B12A89">
        <w:t>_</w:t>
      </w:r>
      <w:r w:rsidR="00061250" w:rsidRPr="00B12A89">
        <w:rPr>
          <w:lang w:val="en-US"/>
        </w:rPr>
        <w:t>PRG</w:t>
      </w:r>
    </w:p>
    <w:p w:rsidR="00AC7589" w:rsidRDefault="00AC7589">
      <w:pPr>
        <w:spacing w:before="0" w:after="200"/>
        <w:jc w:val="left"/>
        <w:rPr>
          <w:lang w:eastAsia="ru-RU"/>
        </w:rPr>
      </w:pPr>
      <w:r>
        <w:rPr>
          <w:lang w:eastAsia="ru-RU"/>
        </w:rPr>
        <w:br w:type="page"/>
      </w:r>
    </w:p>
    <w:p w:rsidR="000A7069" w:rsidRDefault="000A7069" w:rsidP="002B4949">
      <w:r>
        <w:lastRenderedPageBreak/>
        <w:t xml:space="preserve">В первых строках программы с помощью экземпляра ФБ </w:t>
      </w:r>
      <w:hyperlink w:anchor="_3.5.1._ФБ_FILE.Open" w:history="1">
        <w:r w:rsidRPr="00067697">
          <w:rPr>
            <w:rStyle w:val="a4"/>
            <w:lang w:val="en-US"/>
          </w:rPr>
          <w:t>NBS</w:t>
        </w:r>
        <w:r w:rsidRPr="00067697">
          <w:rPr>
            <w:rStyle w:val="a4"/>
          </w:rPr>
          <w:t>.</w:t>
        </w:r>
        <w:r w:rsidRPr="00067697">
          <w:rPr>
            <w:rStyle w:val="a4"/>
            <w:lang w:val="en-US"/>
          </w:rPr>
          <w:t>TCP</w:t>
        </w:r>
        <w:r w:rsidRPr="00067697">
          <w:rPr>
            <w:rStyle w:val="a4"/>
          </w:rPr>
          <w:t>_</w:t>
        </w:r>
        <w:r w:rsidRPr="00067697">
          <w:rPr>
            <w:rStyle w:val="a4"/>
            <w:lang w:val="en-US"/>
          </w:rPr>
          <w:t>Server</w:t>
        </w:r>
      </w:hyperlink>
      <w:r w:rsidRPr="000A7069">
        <w:t xml:space="preserve"> </w:t>
      </w:r>
      <w:r>
        <w:t xml:space="preserve">происходит создание серверного </w:t>
      </w:r>
      <w:r>
        <w:rPr>
          <w:lang w:val="en-US"/>
        </w:rPr>
        <w:t>TCP</w:t>
      </w:r>
      <w:r>
        <w:t>-сокета на порту, номер которого определяется значением переменной</w:t>
      </w:r>
      <w:r w:rsidRPr="00B12A89">
        <w:rPr>
          <w:b/>
        </w:rPr>
        <w:t xml:space="preserve"> </w:t>
      </w:r>
      <w:proofErr w:type="spellStart"/>
      <w:r w:rsidRPr="00B12A89">
        <w:rPr>
          <w:b/>
          <w:lang w:val="en-US"/>
        </w:rPr>
        <w:t>uiPortServer</w:t>
      </w:r>
      <w:proofErr w:type="spellEnd"/>
      <w:r w:rsidRPr="00750A8B">
        <w:t xml:space="preserve">. </w:t>
      </w:r>
      <w:r>
        <w:t>В данном примере используется порт</w:t>
      </w:r>
      <w:r w:rsidRPr="00B12A89">
        <w:rPr>
          <w:b/>
        </w:rPr>
        <w:t xml:space="preserve"> 4711</w:t>
      </w:r>
      <w:r>
        <w:t xml:space="preserve"> – он был выбран произвольным образом. Результатом успешного создания сокета является получение его дескриптора (</w:t>
      </w:r>
      <w:proofErr w:type="spellStart"/>
      <w:r>
        <w:rPr>
          <w:b/>
          <w:lang w:val="en-US"/>
        </w:rPr>
        <w:t>hServer</w:t>
      </w:r>
      <w:proofErr w:type="spellEnd"/>
      <w:r w:rsidRPr="00750A8B">
        <w:t>)</w:t>
      </w:r>
      <w:r>
        <w:t>,  который будет использоваться обработчиками клиентов.</w:t>
      </w:r>
    </w:p>
    <w:p w:rsidR="000A7069" w:rsidRPr="00983887" w:rsidRDefault="000A7069" w:rsidP="002B4949">
      <w:r>
        <w:t xml:space="preserve">В цикле </w:t>
      </w:r>
      <w:r w:rsidRPr="00067697">
        <w:rPr>
          <w:b/>
          <w:lang w:val="en-US"/>
        </w:rPr>
        <w:t>FOR</w:t>
      </w:r>
      <w:r>
        <w:t xml:space="preserve"> происходит последовательная обработка клиентов, подключенных к серверу (максимальное число клиентов определяется значением переменной </w:t>
      </w:r>
      <w:proofErr w:type="spellStart"/>
      <w:r w:rsidRPr="00067697">
        <w:rPr>
          <w:b/>
          <w:lang w:val="en-US"/>
        </w:rPr>
        <w:t>usiMaxConnections</w:t>
      </w:r>
      <w:proofErr w:type="spellEnd"/>
      <w:r>
        <w:t>). В процессе обработки выполняются следующие операции</w:t>
      </w:r>
      <w:r w:rsidRPr="00983887">
        <w:t>:</w:t>
      </w:r>
    </w:p>
    <w:p w:rsidR="000A7069" w:rsidRPr="000A7069" w:rsidRDefault="000A7069" w:rsidP="000E5D1D">
      <w:pPr>
        <w:pStyle w:val="ad"/>
        <w:numPr>
          <w:ilvl w:val="0"/>
          <w:numId w:val="5"/>
        </w:numPr>
      </w:pPr>
      <w:r>
        <w:t>вызов</w:t>
      </w:r>
      <w:r w:rsidRPr="000A7069">
        <w:t xml:space="preserve"> </w:t>
      </w:r>
      <w:r>
        <w:t>экземпляров</w:t>
      </w:r>
      <w:r w:rsidRPr="000A7069">
        <w:t xml:space="preserve"> </w:t>
      </w:r>
      <w:r>
        <w:t>ФБ</w:t>
      </w:r>
      <w:r w:rsidRPr="000A7069">
        <w:t xml:space="preserve"> </w:t>
      </w:r>
      <w:hyperlink w:anchor="_3.4.2._ФБ_NBS.TCP_Connection" w:history="1">
        <w:r w:rsidRPr="00067697">
          <w:rPr>
            <w:rStyle w:val="a4"/>
            <w:lang w:val="en-US"/>
          </w:rPr>
          <w:t>NBS</w:t>
        </w:r>
        <w:r w:rsidRPr="00067697">
          <w:rPr>
            <w:rStyle w:val="a4"/>
          </w:rPr>
          <w:t>.</w:t>
        </w:r>
        <w:r w:rsidRPr="00067697">
          <w:rPr>
            <w:rStyle w:val="a4"/>
            <w:lang w:val="en-US"/>
          </w:rPr>
          <w:t>TCP</w:t>
        </w:r>
        <w:r w:rsidRPr="00067697">
          <w:rPr>
            <w:rStyle w:val="a4"/>
          </w:rPr>
          <w:t>_</w:t>
        </w:r>
        <w:r w:rsidRPr="00067697">
          <w:rPr>
            <w:rStyle w:val="a4"/>
            <w:lang w:val="en-US"/>
          </w:rPr>
          <w:t>Connection</w:t>
        </w:r>
      </w:hyperlink>
      <w:r w:rsidRPr="000A7069">
        <w:t xml:space="preserve"> </w:t>
      </w:r>
      <w:r>
        <w:t>для</w:t>
      </w:r>
      <w:r w:rsidRPr="000A7069">
        <w:t xml:space="preserve"> </w:t>
      </w:r>
      <w:r>
        <w:t>обработки</w:t>
      </w:r>
      <w:r w:rsidRPr="000A7069">
        <w:t xml:space="preserve"> </w:t>
      </w:r>
      <w:r>
        <w:t>клиентов</w:t>
      </w:r>
      <w:r w:rsidR="00CB07F2" w:rsidRPr="00CB07F2">
        <w:t xml:space="preserve">. </w:t>
      </w:r>
      <w:r w:rsidR="00983887">
        <w:t>В  случае подключения</w:t>
      </w:r>
      <w:r w:rsidR="00CB07F2">
        <w:t xml:space="preserve"> клиента создается дескриптор (</w:t>
      </w:r>
      <w:proofErr w:type="spellStart"/>
      <w:r w:rsidR="00CB07F2" w:rsidRPr="00067697">
        <w:rPr>
          <w:b/>
          <w:lang w:val="en-US"/>
        </w:rPr>
        <w:t>hConnection</w:t>
      </w:r>
      <w:proofErr w:type="spellEnd"/>
      <w:r w:rsidR="00CB07F2" w:rsidRPr="00CB07F2">
        <w:t>)</w:t>
      </w:r>
      <w:r w:rsidR="00CB07F2">
        <w:t xml:space="preserve">, который </w:t>
      </w:r>
      <w:r w:rsidR="00067697">
        <w:t>будут использовать</w:t>
      </w:r>
      <w:r w:rsidR="00CB07F2">
        <w:t xml:space="preserve"> ФБ получения</w:t>
      </w:r>
      <w:r w:rsidR="00067697">
        <w:t xml:space="preserve"> (</w:t>
      </w:r>
      <w:hyperlink w:anchor="_3.4.4._ФБ_NBS.TCP_Read" w:history="1">
        <w:r w:rsidR="00067697" w:rsidRPr="00067697">
          <w:rPr>
            <w:rStyle w:val="a4"/>
            <w:lang w:val="en-US"/>
          </w:rPr>
          <w:t>NBS</w:t>
        </w:r>
        <w:r w:rsidR="00067697" w:rsidRPr="00067697">
          <w:rPr>
            <w:rStyle w:val="a4"/>
          </w:rPr>
          <w:t>.</w:t>
        </w:r>
        <w:r w:rsidR="00067697" w:rsidRPr="00067697">
          <w:rPr>
            <w:rStyle w:val="a4"/>
            <w:lang w:val="en-US"/>
          </w:rPr>
          <w:t>TCP</w:t>
        </w:r>
        <w:r w:rsidR="00067697" w:rsidRPr="00067697">
          <w:rPr>
            <w:rStyle w:val="a4"/>
          </w:rPr>
          <w:t>_</w:t>
        </w:r>
        <w:r w:rsidR="00067697" w:rsidRPr="00067697">
          <w:rPr>
            <w:rStyle w:val="a4"/>
            <w:lang w:val="en-US"/>
          </w:rPr>
          <w:t>Read</w:t>
        </w:r>
      </w:hyperlink>
      <w:r w:rsidR="00067697" w:rsidRPr="00067697">
        <w:t>)</w:t>
      </w:r>
      <w:r w:rsidR="00CB07F2">
        <w:t xml:space="preserve"> и передачи данных</w:t>
      </w:r>
      <w:r w:rsidR="00067697" w:rsidRPr="00067697">
        <w:t xml:space="preserve"> (</w:t>
      </w:r>
      <w:hyperlink w:anchor="_3.4.5._ФБ_NBS.TCP_Write" w:history="1">
        <w:r w:rsidR="00067697" w:rsidRPr="00067697">
          <w:rPr>
            <w:rStyle w:val="a4"/>
            <w:lang w:val="en-US"/>
          </w:rPr>
          <w:t>NBS</w:t>
        </w:r>
        <w:r w:rsidR="00067697" w:rsidRPr="00067697">
          <w:rPr>
            <w:rStyle w:val="a4"/>
          </w:rPr>
          <w:t>.</w:t>
        </w:r>
        <w:r w:rsidR="00067697" w:rsidRPr="00067697">
          <w:rPr>
            <w:rStyle w:val="a4"/>
            <w:lang w:val="en-US"/>
          </w:rPr>
          <w:t>TCP</w:t>
        </w:r>
        <w:r w:rsidR="00067697" w:rsidRPr="00067697">
          <w:rPr>
            <w:rStyle w:val="a4"/>
          </w:rPr>
          <w:t>_</w:t>
        </w:r>
        <w:r w:rsidR="00067697" w:rsidRPr="00067697">
          <w:rPr>
            <w:rStyle w:val="a4"/>
            <w:lang w:val="en-US"/>
          </w:rPr>
          <w:t>Write</w:t>
        </w:r>
      </w:hyperlink>
      <w:r w:rsidR="00067697" w:rsidRPr="00067697">
        <w:t>)</w:t>
      </w:r>
      <w:r w:rsidRPr="000A7069">
        <w:t>;</w:t>
      </w:r>
    </w:p>
    <w:p w:rsidR="000A7069" w:rsidRPr="00CB07F2" w:rsidRDefault="000A7069" w:rsidP="000E5D1D">
      <w:pPr>
        <w:pStyle w:val="ad"/>
        <w:numPr>
          <w:ilvl w:val="0"/>
          <w:numId w:val="5"/>
        </w:numPr>
      </w:pPr>
      <w:r>
        <w:t>подсчет числа клиентов, подключенных к серверу (</w:t>
      </w:r>
      <w:r w:rsidR="00983887">
        <w:t>в случае подключения</w:t>
      </w:r>
      <w:r>
        <w:t xml:space="preserve"> клиента выход</w:t>
      </w:r>
      <w:r w:rsidRPr="000A7069">
        <w:t xml:space="preserve"> </w:t>
      </w:r>
      <w:proofErr w:type="spellStart"/>
      <w:r w:rsidRPr="00067697">
        <w:rPr>
          <w:b/>
          <w:lang w:val="en-US"/>
        </w:rPr>
        <w:t>xActive</w:t>
      </w:r>
      <w:proofErr w:type="spellEnd"/>
      <w:r w:rsidRPr="000A7069">
        <w:t xml:space="preserve"> </w:t>
      </w:r>
      <w:r>
        <w:t xml:space="preserve">принимает значение </w:t>
      </w:r>
      <w:r w:rsidRPr="00067697">
        <w:rPr>
          <w:b/>
          <w:lang w:val="en-US"/>
        </w:rPr>
        <w:t>TRUE</w:t>
      </w:r>
      <w:r w:rsidR="00983887">
        <w:t>, в случае отключения</w:t>
      </w:r>
      <w:r>
        <w:t xml:space="preserve"> – на выходе </w:t>
      </w:r>
      <w:proofErr w:type="spellStart"/>
      <w:r w:rsidRPr="00067697">
        <w:rPr>
          <w:b/>
          <w:lang w:val="en-US"/>
        </w:rPr>
        <w:t>xDone</w:t>
      </w:r>
      <w:proofErr w:type="spellEnd"/>
      <w:r w:rsidRPr="000A7069">
        <w:t xml:space="preserve"> </w:t>
      </w:r>
      <w:r>
        <w:t>генерируется единичный импульс)</w:t>
      </w:r>
      <w:r w:rsidRPr="000A7069">
        <w:t>;</w:t>
      </w:r>
    </w:p>
    <w:p w:rsidR="000A7069" w:rsidRDefault="00CB07F2" w:rsidP="000E5D1D">
      <w:pPr>
        <w:pStyle w:val="ad"/>
        <w:numPr>
          <w:ilvl w:val="0"/>
          <w:numId w:val="5"/>
        </w:numPr>
      </w:pPr>
      <w:r>
        <w:t xml:space="preserve">обмен данными, </w:t>
      </w:r>
      <w:r w:rsidR="00067697">
        <w:t xml:space="preserve">разбитый на отдельные шаги </w:t>
      </w:r>
      <w:proofErr w:type="gramStart"/>
      <w:r w:rsidR="00067697">
        <w:t>через</w:t>
      </w:r>
      <w:r>
        <w:t xml:space="preserve"> оператор</w:t>
      </w:r>
      <w:proofErr w:type="gramEnd"/>
      <w:r>
        <w:t xml:space="preserve"> </w:t>
      </w:r>
      <w:r w:rsidRPr="00067697">
        <w:rPr>
          <w:b/>
          <w:lang w:val="en-US"/>
        </w:rPr>
        <w:t>CASE</w:t>
      </w:r>
      <w:r w:rsidRPr="00CB07F2">
        <w:t>.</w:t>
      </w:r>
    </w:p>
    <w:p w:rsidR="00061250" w:rsidRPr="00042DEA" w:rsidRDefault="00CB07F2" w:rsidP="002B4949">
      <w:r>
        <w:t xml:space="preserve">На шаге </w:t>
      </w:r>
      <w:r w:rsidRPr="00067697">
        <w:rPr>
          <w:b/>
          <w:lang w:val="en-US"/>
        </w:rPr>
        <w:t>CREATE</w:t>
      </w:r>
      <w:r w:rsidRPr="00CB07F2">
        <w:t xml:space="preserve"> </w:t>
      </w:r>
      <w:r>
        <w:t>проверяется, подключен ли клиент к серверу. Если подключен (</w:t>
      </w:r>
      <w:proofErr w:type="spellStart"/>
      <w:r w:rsidRPr="00067697">
        <w:rPr>
          <w:b/>
          <w:lang w:val="en-US"/>
        </w:rPr>
        <w:t>xActive</w:t>
      </w:r>
      <w:proofErr w:type="spellEnd"/>
      <w:r w:rsidRPr="00067697">
        <w:rPr>
          <w:b/>
        </w:rPr>
        <w:t>=</w:t>
      </w:r>
      <w:r w:rsidRPr="00067697">
        <w:rPr>
          <w:b/>
          <w:lang w:val="en-US"/>
        </w:rPr>
        <w:t>TRUE</w:t>
      </w:r>
      <w:r w:rsidRPr="00CB07F2">
        <w:t>)</w:t>
      </w:r>
      <w:r>
        <w:t xml:space="preserve">, то следует переход на шаг </w:t>
      </w:r>
      <w:r w:rsidRPr="00067697">
        <w:rPr>
          <w:b/>
          <w:lang w:val="en-US"/>
        </w:rPr>
        <w:t>LISTEN</w:t>
      </w:r>
      <w:r w:rsidRPr="00CB07F2">
        <w:t>.</w:t>
      </w:r>
    </w:p>
    <w:p w:rsidR="00061250" w:rsidRPr="00750A8B" w:rsidRDefault="00061250" w:rsidP="002B4949">
      <w:r>
        <w:t xml:space="preserve">На шаге </w:t>
      </w:r>
      <w:r w:rsidRPr="00B12A89">
        <w:rPr>
          <w:b/>
          <w:lang w:val="en-US"/>
        </w:rPr>
        <w:t>LISTEN</w:t>
      </w:r>
      <w:r w:rsidRPr="00750A8B">
        <w:t xml:space="preserve"> </w:t>
      </w:r>
      <w:r>
        <w:t xml:space="preserve">с помощью экземпляра ФБ </w:t>
      </w:r>
      <w:hyperlink w:anchor="_3.4.4._ФБ_NBS.TCP_Read" w:history="1">
        <w:r w:rsidR="00067697" w:rsidRPr="00067697">
          <w:rPr>
            <w:rStyle w:val="a4"/>
            <w:lang w:val="en-US"/>
          </w:rPr>
          <w:t>NBS</w:t>
        </w:r>
        <w:r w:rsidR="00067697" w:rsidRPr="00067697">
          <w:rPr>
            <w:rStyle w:val="a4"/>
          </w:rPr>
          <w:t>.</w:t>
        </w:r>
        <w:r w:rsidR="00067697" w:rsidRPr="00067697">
          <w:rPr>
            <w:rStyle w:val="a4"/>
            <w:lang w:val="en-US"/>
          </w:rPr>
          <w:t>TCP</w:t>
        </w:r>
        <w:r w:rsidR="00067697" w:rsidRPr="00067697">
          <w:rPr>
            <w:rStyle w:val="a4"/>
          </w:rPr>
          <w:t>_</w:t>
        </w:r>
        <w:r w:rsidR="00067697" w:rsidRPr="00067697">
          <w:rPr>
            <w:rStyle w:val="a4"/>
            <w:lang w:val="en-US"/>
          </w:rPr>
          <w:t>Read</w:t>
        </w:r>
      </w:hyperlink>
      <w:r w:rsidR="00067697" w:rsidRPr="00067697">
        <w:t xml:space="preserve"> </w:t>
      </w:r>
      <w:r>
        <w:t>происходит прослушивание порта и ожидание запроса от клиента. Если получен запрос (</w:t>
      </w:r>
      <w:proofErr w:type="spellStart"/>
      <w:r w:rsidRPr="00B12A89">
        <w:rPr>
          <w:b/>
          <w:lang w:val="en-US"/>
        </w:rPr>
        <w:t>xReady</w:t>
      </w:r>
      <w:proofErr w:type="spellEnd"/>
      <w:r w:rsidRPr="00B12A89">
        <w:rPr>
          <w:b/>
        </w:rPr>
        <w:t>=</w:t>
      </w:r>
      <w:r w:rsidRPr="00B12A89">
        <w:rPr>
          <w:b/>
          <w:lang w:val="en-US"/>
        </w:rPr>
        <w:t>TRUE</w:t>
      </w:r>
      <w:r w:rsidRPr="00750A8B">
        <w:t>)</w:t>
      </w:r>
      <w:r>
        <w:t>, то выполняются следующие операции</w:t>
      </w:r>
      <w:r w:rsidRPr="00750A8B">
        <w:t>:</w:t>
      </w:r>
    </w:p>
    <w:p w:rsidR="00061250" w:rsidRPr="00B12A89" w:rsidRDefault="00983887" w:rsidP="000E5D1D">
      <w:pPr>
        <w:pStyle w:val="ad"/>
        <w:numPr>
          <w:ilvl w:val="0"/>
          <w:numId w:val="5"/>
        </w:numPr>
      </w:pPr>
      <w:r>
        <w:t>и</w:t>
      </w:r>
      <w:r w:rsidR="00061250">
        <w:t>нверсия</w:t>
      </w:r>
      <w:r w:rsidR="00061250" w:rsidRPr="0079122D">
        <w:t xml:space="preserve"> (</w:t>
      </w:r>
      <w:r w:rsidR="00061250">
        <w:t xml:space="preserve">см. функцию </w:t>
      </w:r>
      <w:r w:rsidR="00061250" w:rsidRPr="00E27BA9">
        <w:rPr>
          <w:b/>
        </w:rPr>
        <w:t>MIRROR</w:t>
      </w:r>
      <w:r w:rsidR="00061250" w:rsidRPr="0079122D">
        <w:t>)</w:t>
      </w:r>
      <w:r w:rsidR="00061250">
        <w:t xml:space="preserve"> полученной от клиента строки (</w:t>
      </w:r>
      <w:proofErr w:type="spellStart"/>
      <w:r w:rsidR="00061250" w:rsidRPr="00E27BA9">
        <w:rPr>
          <w:b/>
        </w:rPr>
        <w:t>sClientString</w:t>
      </w:r>
      <w:proofErr w:type="spellEnd"/>
      <w:r w:rsidR="00061250" w:rsidRPr="00B12A89">
        <w:t>)</w:t>
      </w:r>
      <w:r w:rsidR="00061250">
        <w:t xml:space="preserve"> с записью результата в переменную</w:t>
      </w:r>
      <w:r w:rsidR="00061250" w:rsidRPr="00B12A89">
        <w:t xml:space="preserve"> </w:t>
      </w:r>
      <w:proofErr w:type="spellStart"/>
      <w:r w:rsidR="00061250" w:rsidRPr="00E27BA9">
        <w:rPr>
          <w:b/>
        </w:rPr>
        <w:t>sInverseString</w:t>
      </w:r>
      <w:proofErr w:type="spellEnd"/>
      <w:r w:rsidR="00061250" w:rsidRPr="00B12A89">
        <w:t>;</w:t>
      </w:r>
    </w:p>
    <w:p w:rsidR="00061250" w:rsidRPr="004E57D2" w:rsidRDefault="00983887" w:rsidP="000E5D1D">
      <w:pPr>
        <w:pStyle w:val="ad"/>
        <w:numPr>
          <w:ilvl w:val="0"/>
          <w:numId w:val="5"/>
        </w:numPr>
      </w:pPr>
      <w:r>
        <w:t>п</w:t>
      </w:r>
      <w:r w:rsidR="00061250">
        <w:t xml:space="preserve">ереход на шаг </w:t>
      </w:r>
      <w:r w:rsidR="00061250" w:rsidRPr="00E27BA9">
        <w:rPr>
          <w:b/>
        </w:rPr>
        <w:t>SEND</w:t>
      </w:r>
      <w:r w:rsidR="00061250" w:rsidRPr="004E57D2">
        <w:t>.</w:t>
      </w:r>
    </w:p>
    <w:p w:rsidR="00061250" w:rsidRPr="00B12A89" w:rsidRDefault="00061250" w:rsidP="002B4949">
      <w:r>
        <w:t xml:space="preserve">На шаге </w:t>
      </w:r>
      <w:r w:rsidRPr="00B12A89">
        <w:rPr>
          <w:b/>
          <w:lang w:val="en-US"/>
        </w:rPr>
        <w:t>SEND</w:t>
      </w:r>
      <w:r w:rsidRPr="00B12A89">
        <w:t xml:space="preserve"> </w:t>
      </w:r>
      <w:r>
        <w:t xml:space="preserve">с помощью экземпляра ФБ </w:t>
      </w:r>
      <w:hyperlink w:anchor="_3.4.5._ФБ_NBS.TCP_Write" w:history="1">
        <w:r w:rsidR="00067697" w:rsidRPr="00067697">
          <w:rPr>
            <w:rStyle w:val="a4"/>
            <w:lang w:val="en-US"/>
          </w:rPr>
          <w:t>NBS</w:t>
        </w:r>
        <w:r w:rsidR="00067697" w:rsidRPr="00067697">
          <w:rPr>
            <w:rStyle w:val="a4"/>
          </w:rPr>
          <w:t>.</w:t>
        </w:r>
        <w:r w:rsidR="00067697" w:rsidRPr="00067697">
          <w:rPr>
            <w:rStyle w:val="a4"/>
            <w:lang w:val="en-US"/>
          </w:rPr>
          <w:t>TCP</w:t>
        </w:r>
        <w:r w:rsidR="00067697" w:rsidRPr="00067697">
          <w:rPr>
            <w:rStyle w:val="a4"/>
          </w:rPr>
          <w:t>_</w:t>
        </w:r>
        <w:r w:rsidR="00067697" w:rsidRPr="00067697">
          <w:rPr>
            <w:rStyle w:val="a4"/>
            <w:lang w:val="en-US"/>
          </w:rPr>
          <w:t>Write</w:t>
        </w:r>
      </w:hyperlink>
      <w:r w:rsidR="00067697" w:rsidRPr="00067697">
        <w:t xml:space="preserve"> </w:t>
      </w:r>
      <w:r>
        <w:t>происходит отправление ответа клиенту</w:t>
      </w:r>
      <w:r w:rsidR="00CB07F2" w:rsidRPr="00CB07F2">
        <w:t>.</w:t>
      </w:r>
      <w:r>
        <w:t xml:space="preserve"> Ответ представляет собой строку </w:t>
      </w:r>
      <w:proofErr w:type="spellStart"/>
      <w:r w:rsidRPr="00B12A89">
        <w:rPr>
          <w:b/>
          <w:lang w:val="en-US"/>
        </w:rPr>
        <w:t>sInverseString</w:t>
      </w:r>
      <w:proofErr w:type="spellEnd"/>
      <w:r w:rsidRPr="00B12A89">
        <w:t>.</w:t>
      </w:r>
      <w:r>
        <w:t xml:space="preserve"> После завершения операции (</w:t>
      </w:r>
      <w:proofErr w:type="spellStart"/>
      <w:r w:rsidRPr="00B12A89">
        <w:rPr>
          <w:b/>
          <w:lang w:val="en-US"/>
        </w:rPr>
        <w:t>xDone</w:t>
      </w:r>
      <w:proofErr w:type="spellEnd"/>
      <w:r w:rsidRPr="00B12A89">
        <w:rPr>
          <w:b/>
        </w:rPr>
        <w:t>=</w:t>
      </w:r>
      <w:r w:rsidRPr="00B12A89">
        <w:rPr>
          <w:b/>
          <w:lang w:val="en-US"/>
        </w:rPr>
        <w:t>TRUE</w:t>
      </w:r>
      <w:r w:rsidRPr="00B12A89">
        <w:t>)</w:t>
      </w:r>
      <w:r>
        <w:t xml:space="preserve"> происходит переход на шаг </w:t>
      </w:r>
      <w:r w:rsidR="00CB07F2">
        <w:rPr>
          <w:b/>
          <w:lang w:val="en-US"/>
        </w:rPr>
        <w:t>LISTEN</w:t>
      </w:r>
      <w:r>
        <w:t xml:space="preserve"> для ожидания следующего запроса.</w:t>
      </w:r>
    </w:p>
    <w:p w:rsidR="004E57D2" w:rsidRDefault="004E57D2" w:rsidP="002B4949"/>
    <w:p w:rsidR="004E57D2" w:rsidRDefault="004E57D2">
      <w:pPr>
        <w:spacing w:before="0" w:after="200"/>
        <w:jc w:val="left"/>
      </w:pPr>
      <w:r>
        <w:br w:type="page"/>
      </w:r>
    </w:p>
    <w:p w:rsidR="00061250" w:rsidRPr="00F760DE" w:rsidRDefault="00061250" w:rsidP="002B4949">
      <w:pPr>
        <w:pStyle w:val="3"/>
      </w:pPr>
      <w:bookmarkStart w:id="79" w:name="_Реализация_TCP-клиента"/>
      <w:bookmarkStart w:id="80" w:name="_Toc33001192"/>
      <w:bookmarkEnd w:id="79"/>
      <w:r>
        <w:lastRenderedPageBreak/>
        <w:t xml:space="preserve">Реализация </w:t>
      </w:r>
      <w:r>
        <w:rPr>
          <w:lang w:val="en-US"/>
        </w:rPr>
        <w:t>TCP</w:t>
      </w:r>
      <w:r w:rsidRPr="00275573">
        <w:t>-</w:t>
      </w:r>
      <w:r>
        <w:t>клиента</w:t>
      </w:r>
      <w:bookmarkEnd w:id="80"/>
    </w:p>
    <w:p w:rsidR="00061250" w:rsidRPr="00F760DE" w:rsidRDefault="00983887" w:rsidP="002B4949">
      <w:r>
        <w:t>З</w:t>
      </w:r>
      <w:r w:rsidR="00061250">
        <w:t>адача</w:t>
      </w:r>
      <w:r w:rsidRPr="00983887">
        <w:t xml:space="preserve"> </w:t>
      </w:r>
      <w:r>
        <w:rPr>
          <w:lang w:val="en-US"/>
        </w:rPr>
        <w:t>TCP</w:t>
      </w:r>
      <w:r>
        <w:t>-клиента</w:t>
      </w:r>
      <w:r w:rsidR="00061250">
        <w:t xml:space="preserve"> – отправить запрос на сервер и получить ответ.</w:t>
      </w:r>
    </w:p>
    <w:p w:rsidR="00061250" w:rsidRDefault="00061250" w:rsidP="002B4949">
      <w:r>
        <w:t xml:space="preserve">Как и в случае с сервером, алгоритм работы клиента </w:t>
      </w:r>
      <w:r w:rsidR="00983887">
        <w:t>можно представить</w:t>
      </w:r>
      <w:r>
        <w:t xml:space="preserve"> в виде последовательности шагов, выполняемых с помощью оператора </w:t>
      </w:r>
      <w:r w:rsidRPr="005269CD">
        <w:rPr>
          <w:b/>
          <w:lang w:val="en-US"/>
        </w:rPr>
        <w:t>CASE</w:t>
      </w:r>
      <w:r w:rsidRPr="007D06F8">
        <w:t xml:space="preserve">. </w:t>
      </w:r>
      <w:r>
        <w:t xml:space="preserve">Для использования символьных имен в качестве меток оператора </w:t>
      </w:r>
      <w:r w:rsidRPr="0015764B">
        <w:rPr>
          <w:b/>
          <w:lang w:val="en-US"/>
        </w:rPr>
        <w:t>CASE</w:t>
      </w:r>
      <w:r>
        <w:t xml:space="preserve"> </w:t>
      </w:r>
      <w:r w:rsidR="00983887">
        <w:t>следует объявить</w:t>
      </w:r>
      <w:r>
        <w:t xml:space="preserve"> перечисление </w:t>
      </w:r>
      <w:r>
        <w:rPr>
          <w:b/>
          <w:lang w:val="en-US"/>
        </w:rPr>
        <w:t>CLIENT</w:t>
      </w:r>
      <w:r w:rsidRPr="00890E77">
        <w:rPr>
          <w:b/>
        </w:rPr>
        <w:t>_STATE</w:t>
      </w:r>
      <w:r>
        <w:t xml:space="preserve"> </w:t>
      </w:r>
      <w:r w:rsidRPr="00AB4370">
        <w:t>(</w:t>
      </w:r>
      <w:r w:rsidRPr="0059633A">
        <w:rPr>
          <w:b/>
          <w:lang w:val="en-US"/>
        </w:rPr>
        <w:t>Application</w:t>
      </w:r>
      <w:r w:rsidRPr="0059633A">
        <w:rPr>
          <w:b/>
        </w:rPr>
        <w:t xml:space="preserve"> – Добавление объекта – </w:t>
      </w:r>
      <w:r w:rsidRPr="0059633A">
        <w:rPr>
          <w:b/>
          <w:lang w:val="en-US"/>
        </w:rPr>
        <w:t>DUT</w:t>
      </w:r>
      <w:r>
        <w:rPr>
          <w:b/>
        </w:rPr>
        <w:t xml:space="preserve"> </w:t>
      </w:r>
      <w:r w:rsidRPr="0059633A">
        <w:rPr>
          <w:b/>
        </w:rPr>
        <w:t>– Перечисление</w:t>
      </w:r>
      <w:r>
        <w:t>), в котором номера шагов</w:t>
      </w:r>
      <w:r w:rsidR="00983887">
        <w:t xml:space="preserve"> связываются</w:t>
      </w:r>
      <w:r>
        <w:t xml:space="preserve"> с символьными именами.</w:t>
      </w:r>
    </w:p>
    <w:p w:rsidR="00061250" w:rsidRDefault="00061250" w:rsidP="002B4949"/>
    <w:p w:rsidR="00061250" w:rsidRDefault="00061250" w:rsidP="004E57D2">
      <w:pPr>
        <w:pStyle w:val="afa"/>
      </w:pPr>
      <w:r>
        <w:drawing>
          <wp:inline distT="0" distB="0" distL="0" distR="0" wp14:anchorId="06564D09" wp14:editId="37D60526">
            <wp:extent cx="2361905" cy="1809524"/>
            <wp:effectExtent l="19050" t="19050" r="19685" b="1968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361905" cy="180952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61250" w:rsidRPr="00983887" w:rsidRDefault="00983887" w:rsidP="004E57D2">
      <w:pPr>
        <w:pStyle w:val="afa"/>
      </w:pPr>
      <w:r>
        <w:t>Рисунок</w:t>
      </w:r>
      <w:r w:rsidR="00061250">
        <w:t xml:space="preserve"> 4</w:t>
      </w:r>
      <w:r w:rsidR="00061250" w:rsidRPr="0037224C">
        <w:t>.</w:t>
      </w:r>
      <w:r w:rsidR="00CB07F2" w:rsidRPr="00042DEA">
        <w:t>3</w:t>
      </w:r>
      <w:r w:rsidR="00061250" w:rsidRPr="0037224C">
        <w:t>.</w:t>
      </w:r>
      <w:r w:rsidR="00CB07F2" w:rsidRPr="00042DEA">
        <w:t>6</w:t>
      </w:r>
      <w:r>
        <w:t xml:space="preserve"> –</w:t>
      </w:r>
      <w:r w:rsidR="00061250" w:rsidRPr="0037224C">
        <w:t xml:space="preserve"> </w:t>
      </w:r>
      <w:r w:rsidR="00061250">
        <w:t>Объявление перечисления С</w:t>
      </w:r>
      <w:r w:rsidR="00061250">
        <w:rPr>
          <w:lang w:val="en-US"/>
        </w:rPr>
        <w:t>LIENT</w:t>
      </w:r>
      <w:r w:rsidR="00061250" w:rsidRPr="00890E77">
        <w:t>_</w:t>
      </w:r>
      <w:r w:rsidR="00061250">
        <w:rPr>
          <w:lang w:val="en-US"/>
        </w:rPr>
        <w:t>STATE</w:t>
      </w:r>
    </w:p>
    <w:p w:rsidR="00061250" w:rsidRPr="00061250" w:rsidRDefault="00061250" w:rsidP="002B4949"/>
    <w:p w:rsidR="00983887" w:rsidRPr="00890E77" w:rsidRDefault="00983887" w:rsidP="002B4949">
      <w:r>
        <w:t xml:space="preserve">Затем следует объявить в программе </w:t>
      </w:r>
      <w:r w:rsidRPr="00E94320">
        <w:rPr>
          <w:b/>
          <w:lang w:val="en-US"/>
        </w:rPr>
        <w:t>PLC</w:t>
      </w:r>
      <w:r w:rsidRPr="00E94320">
        <w:rPr>
          <w:b/>
        </w:rPr>
        <w:t>_</w:t>
      </w:r>
      <w:r w:rsidRPr="00E94320">
        <w:rPr>
          <w:b/>
          <w:lang w:val="en-US"/>
        </w:rPr>
        <w:t>PRG</w:t>
      </w:r>
      <w:r>
        <w:t xml:space="preserve"> следующие переменные</w:t>
      </w:r>
      <w:r w:rsidRPr="00890E77">
        <w:t>:</w:t>
      </w:r>
    </w:p>
    <w:p w:rsidR="00061250" w:rsidRDefault="0088596C" w:rsidP="004E57D2">
      <w:pPr>
        <w:pStyle w:val="afa"/>
      </w:pPr>
      <w:r>
        <w:drawing>
          <wp:inline distT="0" distB="0" distL="0" distR="0" wp14:anchorId="28904318" wp14:editId="416AC3B7">
            <wp:extent cx="5940425" cy="2507008"/>
            <wp:effectExtent l="19050" t="19050" r="22225" b="2667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700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61250" w:rsidRDefault="00983887" w:rsidP="004E57D2">
      <w:pPr>
        <w:pStyle w:val="afa"/>
      </w:pPr>
      <w:r>
        <w:t>Рисунок</w:t>
      </w:r>
      <w:r w:rsidR="00061250">
        <w:t xml:space="preserve"> 4</w:t>
      </w:r>
      <w:r w:rsidR="00061250" w:rsidRPr="0037224C">
        <w:t>.</w:t>
      </w:r>
      <w:r w:rsidR="00CB07F2" w:rsidRPr="00042DEA">
        <w:t>3</w:t>
      </w:r>
      <w:r w:rsidR="00061250" w:rsidRPr="0037224C">
        <w:t>.</w:t>
      </w:r>
      <w:r w:rsidR="00CB07F2" w:rsidRPr="00042DEA">
        <w:t>7</w:t>
      </w:r>
      <w:r>
        <w:t xml:space="preserve"> –</w:t>
      </w:r>
      <w:r w:rsidR="00061250" w:rsidRPr="0037224C">
        <w:t xml:space="preserve"> </w:t>
      </w:r>
      <w:r w:rsidR="00061250">
        <w:t xml:space="preserve">Объявление переменных программы </w:t>
      </w:r>
      <w:r w:rsidR="00061250">
        <w:rPr>
          <w:lang w:val="en-US"/>
        </w:rPr>
        <w:t>PLC</w:t>
      </w:r>
      <w:r w:rsidR="00061250" w:rsidRPr="00750A8B">
        <w:t>_</w:t>
      </w:r>
      <w:r w:rsidR="00061250">
        <w:rPr>
          <w:lang w:val="en-US"/>
        </w:rPr>
        <w:t>PRG</w:t>
      </w:r>
    </w:p>
    <w:p w:rsidR="00AC7589" w:rsidRPr="00AC7589" w:rsidRDefault="00AC7589" w:rsidP="00AC7589">
      <w:pPr>
        <w:rPr>
          <w:lang w:eastAsia="ru-RU"/>
        </w:rPr>
      </w:pPr>
    </w:p>
    <w:p w:rsidR="00042DEA" w:rsidRPr="000D24CD" w:rsidRDefault="00983887" w:rsidP="002B4949">
      <w:r>
        <w:t>Переменные программы, определяющие настройки сервера</w:t>
      </w:r>
      <w:r w:rsidR="00042DEA" w:rsidRPr="000D24CD">
        <w:t>:</w:t>
      </w:r>
    </w:p>
    <w:p w:rsidR="00042DEA" w:rsidRPr="000D24CD" w:rsidRDefault="00042DEA" w:rsidP="000E5D1D">
      <w:pPr>
        <w:pStyle w:val="ad"/>
        <w:numPr>
          <w:ilvl w:val="2"/>
          <w:numId w:val="4"/>
        </w:numPr>
        <w:ind w:left="714" w:hanging="357"/>
      </w:pPr>
      <w:proofErr w:type="spellStart"/>
      <w:r w:rsidRPr="00067697">
        <w:rPr>
          <w:b/>
          <w:lang w:val="en-US"/>
        </w:rPr>
        <w:t>stIpServer</w:t>
      </w:r>
      <w:proofErr w:type="spellEnd"/>
      <w:r w:rsidRPr="000D24CD">
        <w:t xml:space="preserve"> – </w:t>
      </w:r>
      <w:r>
        <w:t xml:space="preserve">содержит </w:t>
      </w:r>
      <w:r w:rsidRPr="000D24CD">
        <w:rPr>
          <w:lang w:val="en-US"/>
        </w:rPr>
        <w:t>IP</w:t>
      </w:r>
      <w:r>
        <w:t>-адрес сервера, с которым работает клиент</w:t>
      </w:r>
      <w:r w:rsidRPr="000D24CD">
        <w:t>;</w:t>
      </w:r>
    </w:p>
    <w:p w:rsidR="00042DEA" w:rsidRPr="0088596C" w:rsidRDefault="00042DEA" w:rsidP="000E5D1D">
      <w:pPr>
        <w:pStyle w:val="ad"/>
        <w:numPr>
          <w:ilvl w:val="0"/>
          <w:numId w:val="4"/>
        </w:numPr>
      </w:pPr>
      <w:proofErr w:type="spellStart"/>
      <w:proofErr w:type="gramStart"/>
      <w:r w:rsidRPr="00067697">
        <w:rPr>
          <w:b/>
          <w:lang w:val="en-US"/>
        </w:rPr>
        <w:t>uiPortServer</w:t>
      </w:r>
      <w:proofErr w:type="spellEnd"/>
      <w:proofErr w:type="gramEnd"/>
      <w:r w:rsidRPr="00067697">
        <w:rPr>
          <w:b/>
        </w:rPr>
        <w:t xml:space="preserve"> </w:t>
      </w:r>
      <w:r w:rsidRPr="000D24CD">
        <w:t xml:space="preserve">– </w:t>
      </w:r>
      <w:r>
        <w:t>содержит номер</w:t>
      </w:r>
      <w:r w:rsidRPr="00042DEA">
        <w:t xml:space="preserve"> </w:t>
      </w:r>
      <w:r>
        <w:t>порта сервера, с которым работает клиент</w:t>
      </w:r>
      <w:r w:rsidR="00067697">
        <w:t>.</w:t>
      </w:r>
    </w:p>
    <w:p w:rsidR="00355A0F" w:rsidRDefault="00355A0F" w:rsidP="002B4949"/>
    <w:p w:rsidR="00355A0F" w:rsidRDefault="00355A0F">
      <w:pPr>
        <w:spacing w:before="0" w:after="200"/>
        <w:jc w:val="left"/>
      </w:pPr>
      <w:r>
        <w:br w:type="page"/>
      </w:r>
    </w:p>
    <w:p w:rsidR="00061250" w:rsidRPr="0058576B" w:rsidRDefault="00061250" w:rsidP="002B4949">
      <w:r>
        <w:lastRenderedPageBreak/>
        <w:t>Код программы будет выглядеть следующим образом</w:t>
      </w:r>
      <w:r w:rsidRPr="0058576B">
        <w:t>:</w:t>
      </w:r>
    </w:p>
    <w:p w:rsidR="00061250" w:rsidRPr="0058576B" w:rsidRDefault="0088596C" w:rsidP="00355A0F">
      <w:pPr>
        <w:pStyle w:val="afa"/>
      </w:pPr>
      <w:r>
        <w:drawing>
          <wp:inline distT="0" distB="0" distL="0" distR="0" wp14:anchorId="37E30EB6" wp14:editId="1CB81DAF">
            <wp:extent cx="4191000" cy="8442865"/>
            <wp:effectExtent l="19050" t="19050" r="19050" b="1587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739" cy="84503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61250" w:rsidRDefault="00CB07F2" w:rsidP="00355A0F">
      <w:pPr>
        <w:pStyle w:val="afa"/>
      </w:pPr>
      <w:r>
        <w:t>Ри</w:t>
      </w:r>
      <w:r w:rsidR="00983887">
        <w:t>сунок</w:t>
      </w:r>
      <w:r>
        <w:t xml:space="preserve"> 4.</w:t>
      </w:r>
      <w:r w:rsidRPr="00042DEA">
        <w:t>3</w:t>
      </w:r>
      <w:r w:rsidR="00061250">
        <w:t>.</w:t>
      </w:r>
      <w:r w:rsidRPr="00CB07F2">
        <w:t>8</w:t>
      </w:r>
      <w:r w:rsidR="00983887">
        <w:t xml:space="preserve"> –</w:t>
      </w:r>
      <w:r w:rsidR="00061250">
        <w:t xml:space="preserve"> Код программы </w:t>
      </w:r>
      <w:r w:rsidR="00061250" w:rsidRPr="0079122D">
        <w:rPr>
          <w:lang w:val="en-US"/>
        </w:rPr>
        <w:t>PLC</w:t>
      </w:r>
      <w:r w:rsidR="00061250" w:rsidRPr="0079122D">
        <w:t>_</w:t>
      </w:r>
      <w:r w:rsidR="00061250" w:rsidRPr="0079122D">
        <w:rPr>
          <w:lang w:val="en-US"/>
        </w:rPr>
        <w:t>PRG</w:t>
      </w:r>
    </w:p>
    <w:p w:rsidR="00AC7589" w:rsidRDefault="00AC7589">
      <w:pPr>
        <w:spacing w:before="0" w:after="200"/>
        <w:jc w:val="left"/>
        <w:rPr>
          <w:lang w:eastAsia="ru-RU"/>
        </w:rPr>
      </w:pPr>
      <w:r>
        <w:rPr>
          <w:lang w:eastAsia="ru-RU"/>
        </w:rPr>
        <w:br w:type="page"/>
      </w:r>
    </w:p>
    <w:p w:rsidR="00061250" w:rsidRPr="0079122D" w:rsidRDefault="00061250" w:rsidP="002B4949">
      <w:r>
        <w:lastRenderedPageBreak/>
        <w:t xml:space="preserve">На шаге </w:t>
      </w:r>
      <w:r w:rsidRPr="00B12A89">
        <w:rPr>
          <w:b/>
          <w:lang w:val="en-US"/>
        </w:rPr>
        <w:t>CREATE</w:t>
      </w:r>
      <w:r w:rsidRPr="00750A8B">
        <w:t xml:space="preserve"> </w:t>
      </w:r>
      <w:r>
        <w:t xml:space="preserve">с помощью экземпляра ФБ </w:t>
      </w:r>
      <w:hyperlink w:anchor="_3.4.3._ФБ_NBS.TCP_Сlient" w:history="1">
        <w:r w:rsidR="00CB07F2" w:rsidRPr="00067697">
          <w:rPr>
            <w:rStyle w:val="a4"/>
            <w:lang w:val="en-US"/>
          </w:rPr>
          <w:t>NBS</w:t>
        </w:r>
        <w:r w:rsidR="00CB07F2" w:rsidRPr="00067697">
          <w:rPr>
            <w:rStyle w:val="a4"/>
          </w:rPr>
          <w:t>.</w:t>
        </w:r>
        <w:r w:rsidR="00CB07F2" w:rsidRPr="00067697">
          <w:rPr>
            <w:rStyle w:val="a4"/>
            <w:lang w:val="en-US"/>
          </w:rPr>
          <w:t>TCP</w:t>
        </w:r>
        <w:r w:rsidR="00CB07F2" w:rsidRPr="00067697">
          <w:rPr>
            <w:rStyle w:val="a4"/>
          </w:rPr>
          <w:t>_</w:t>
        </w:r>
        <w:r w:rsidR="00CB07F2" w:rsidRPr="00067697">
          <w:rPr>
            <w:rStyle w:val="a4"/>
            <w:lang w:val="en-US"/>
          </w:rPr>
          <w:t>Client</w:t>
        </w:r>
      </w:hyperlink>
      <w:r w:rsidRPr="00750A8B">
        <w:t xml:space="preserve"> </w:t>
      </w:r>
      <w:r>
        <w:t xml:space="preserve">происходит создание клиентского </w:t>
      </w:r>
      <w:r w:rsidR="00CB07F2">
        <w:rPr>
          <w:lang w:val="en-US"/>
        </w:rPr>
        <w:t>TCP</w:t>
      </w:r>
      <w:r w:rsidR="00042DEA">
        <w:t xml:space="preserve">-сокета для работы с сервером, который имеет </w:t>
      </w:r>
      <w:r w:rsidR="00042DEA">
        <w:rPr>
          <w:lang w:val="en-US"/>
        </w:rPr>
        <w:t>IP</w:t>
      </w:r>
      <w:r w:rsidR="00042DEA">
        <w:t xml:space="preserve">-адрес </w:t>
      </w:r>
      <w:proofErr w:type="spellStart"/>
      <w:r w:rsidR="00042DEA" w:rsidRPr="00067697">
        <w:rPr>
          <w:b/>
          <w:lang w:val="en-US"/>
        </w:rPr>
        <w:t>stIpServer</w:t>
      </w:r>
      <w:proofErr w:type="spellEnd"/>
      <w:r w:rsidR="00042DEA">
        <w:t xml:space="preserve"> и номер порта </w:t>
      </w:r>
      <w:proofErr w:type="spellStart"/>
      <w:r w:rsidR="00042DEA" w:rsidRPr="00067697">
        <w:rPr>
          <w:b/>
          <w:lang w:val="en-US"/>
        </w:rPr>
        <w:t>uiPortServer</w:t>
      </w:r>
      <w:proofErr w:type="spellEnd"/>
      <w:r w:rsidR="00067697">
        <w:t xml:space="preserve">. </w:t>
      </w:r>
      <w:r>
        <w:t>В данном примере используется порт</w:t>
      </w:r>
      <w:r w:rsidRPr="00B12A89">
        <w:rPr>
          <w:b/>
        </w:rPr>
        <w:t xml:space="preserve"> </w:t>
      </w:r>
      <w:r w:rsidRPr="0079122D">
        <w:rPr>
          <w:b/>
        </w:rPr>
        <w:t>3000</w:t>
      </w:r>
      <w:r>
        <w:t xml:space="preserve"> – он был выбран произвольным образом. Результатом успешного создания сокета является получение дескриптора</w:t>
      </w:r>
      <w:r w:rsidR="00042DEA">
        <w:t xml:space="preserve"> соединения</w:t>
      </w:r>
      <w:r>
        <w:t xml:space="preserve"> (</w:t>
      </w:r>
      <w:proofErr w:type="spellStart"/>
      <w:r w:rsidRPr="00B12A89">
        <w:rPr>
          <w:b/>
          <w:lang w:val="en-US"/>
        </w:rPr>
        <w:t>h</w:t>
      </w:r>
      <w:r w:rsidR="00042DEA">
        <w:rPr>
          <w:b/>
          <w:lang w:val="en-US"/>
        </w:rPr>
        <w:t>Connection</w:t>
      </w:r>
      <w:proofErr w:type="spellEnd"/>
      <w:r w:rsidRPr="00750A8B">
        <w:t>)</w:t>
      </w:r>
      <w:r>
        <w:t>,  который будет использоваться для получения и передачи данных на следующих шагах. Если сокет успешно создан (</w:t>
      </w:r>
      <w:proofErr w:type="spellStart"/>
      <w:r w:rsidRPr="00B12A89">
        <w:rPr>
          <w:b/>
          <w:lang w:val="en-US"/>
        </w:rPr>
        <w:t>xActive</w:t>
      </w:r>
      <w:proofErr w:type="spellEnd"/>
      <w:r w:rsidRPr="00B12A89">
        <w:rPr>
          <w:b/>
        </w:rPr>
        <w:t>=</w:t>
      </w:r>
      <w:r w:rsidRPr="00B12A89">
        <w:rPr>
          <w:b/>
          <w:lang w:val="en-US"/>
        </w:rPr>
        <w:t>TRUE</w:t>
      </w:r>
      <w:r>
        <w:t xml:space="preserve">), то происходит переход на шаг </w:t>
      </w:r>
      <w:r>
        <w:rPr>
          <w:b/>
          <w:lang w:val="en-US"/>
        </w:rPr>
        <w:t>WAITING</w:t>
      </w:r>
      <w:r w:rsidRPr="00750A8B">
        <w:t>.</w:t>
      </w:r>
      <w:r>
        <w:t xml:space="preserve"> </w:t>
      </w:r>
    </w:p>
    <w:p w:rsidR="0088596C" w:rsidRPr="00042DEA" w:rsidRDefault="0088596C" w:rsidP="002B4949">
      <w:r>
        <w:t xml:space="preserve">На шаге </w:t>
      </w:r>
      <w:r w:rsidRPr="0079122D">
        <w:rPr>
          <w:b/>
          <w:lang w:val="en-US"/>
        </w:rPr>
        <w:t>WAITING</w:t>
      </w:r>
      <w:r w:rsidRPr="0079122D">
        <w:t xml:space="preserve"> </w:t>
      </w:r>
      <w:r>
        <w:t>происходит ожидание команды отправления запроса на сервер. Команда обрабатывается через триггер, чтобы предотвратить циклическую отправку запросов на сервер (запрос будет отправляться однократно по переднему фронту команды). После получения команды (</w:t>
      </w:r>
      <w:proofErr w:type="spellStart"/>
      <w:r w:rsidRPr="009439D7">
        <w:rPr>
          <w:b/>
          <w:lang w:val="en-US"/>
        </w:rPr>
        <w:t>xSend</w:t>
      </w:r>
      <w:proofErr w:type="spellEnd"/>
      <w:r w:rsidRPr="009439D7">
        <w:rPr>
          <w:b/>
        </w:rPr>
        <w:t>=</w:t>
      </w:r>
      <w:r w:rsidRPr="009439D7">
        <w:rPr>
          <w:b/>
          <w:lang w:val="en-US"/>
        </w:rPr>
        <w:t>TRUE</w:t>
      </w:r>
      <w:r w:rsidRPr="0079122D">
        <w:t>)</w:t>
      </w:r>
      <w:r>
        <w:t xml:space="preserve"> следует переход на шаг </w:t>
      </w:r>
      <w:r w:rsidRPr="009439D7">
        <w:rPr>
          <w:b/>
          <w:lang w:val="en-US"/>
        </w:rPr>
        <w:t>SEND</w:t>
      </w:r>
      <w:r w:rsidRPr="009439D7">
        <w:rPr>
          <w:b/>
        </w:rPr>
        <w:t>.</w:t>
      </w:r>
    </w:p>
    <w:p w:rsidR="00061250" w:rsidRPr="0079122D" w:rsidRDefault="00061250" w:rsidP="002B4949">
      <w:r>
        <w:t xml:space="preserve">На шаге </w:t>
      </w:r>
      <w:r w:rsidRPr="00B12A89">
        <w:rPr>
          <w:b/>
          <w:lang w:val="en-US"/>
        </w:rPr>
        <w:t>SEND</w:t>
      </w:r>
      <w:r w:rsidRPr="00B12A89">
        <w:t xml:space="preserve"> </w:t>
      </w:r>
      <w:r>
        <w:t xml:space="preserve">с помощью экземпляра ФБ </w:t>
      </w:r>
      <w:hyperlink w:anchor="_3.4.5._ФБ_NBS.TCP_Write" w:history="1">
        <w:r w:rsidR="00042DEA" w:rsidRPr="00067697">
          <w:rPr>
            <w:rStyle w:val="a4"/>
            <w:lang w:val="en-US"/>
          </w:rPr>
          <w:t>NBS</w:t>
        </w:r>
        <w:r w:rsidR="00042DEA" w:rsidRPr="00067697">
          <w:rPr>
            <w:rStyle w:val="a4"/>
          </w:rPr>
          <w:t>.</w:t>
        </w:r>
        <w:r w:rsidR="00042DEA" w:rsidRPr="00067697">
          <w:rPr>
            <w:rStyle w:val="a4"/>
            <w:lang w:val="en-US"/>
          </w:rPr>
          <w:t>TCP</w:t>
        </w:r>
        <w:r w:rsidR="00042DEA" w:rsidRPr="00067697">
          <w:rPr>
            <w:rStyle w:val="a4"/>
          </w:rPr>
          <w:t>_</w:t>
        </w:r>
        <w:r w:rsidR="00042DEA" w:rsidRPr="00067697">
          <w:rPr>
            <w:rStyle w:val="a4"/>
            <w:lang w:val="en-US"/>
          </w:rPr>
          <w:t>Write</w:t>
        </w:r>
      </w:hyperlink>
      <w:r>
        <w:t xml:space="preserve"> происходит отправление запроса </w:t>
      </w:r>
      <w:r w:rsidR="00042DEA">
        <w:t xml:space="preserve">серверу. </w:t>
      </w:r>
      <w:r>
        <w:t xml:space="preserve">Запрос представляет собой строку </w:t>
      </w:r>
      <w:proofErr w:type="spellStart"/>
      <w:r w:rsidRPr="00067697">
        <w:rPr>
          <w:b/>
          <w:lang w:val="en-US"/>
        </w:rPr>
        <w:t>sClientString</w:t>
      </w:r>
      <w:proofErr w:type="spellEnd"/>
      <w:r w:rsidRPr="0079122D">
        <w:t xml:space="preserve">. </w:t>
      </w:r>
      <w:r>
        <w:t>Если запрос успешно отправлен</w:t>
      </w:r>
      <w:r w:rsidRPr="0079122D">
        <w:t xml:space="preserve"> (</w:t>
      </w:r>
      <w:proofErr w:type="spellStart"/>
      <w:r w:rsidRPr="00067697">
        <w:rPr>
          <w:b/>
          <w:lang w:val="en-US"/>
        </w:rPr>
        <w:t>xDone</w:t>
      </w:r>
      <w:proofErr w:type="spellEnd"/>
      <w:r w:rsidRPr="00067697">
        <w:rPr>
          <w:b/>
        </w:rPr>
        <w:t>=</w:t>
      </w:r>
      <w:r w:rsidRPr="00067697">
        <w:rPr>
          <w:b/>
          <w:lang w:val="en-US"/>
        </w:rPr>
        <w:t>TRUE</w:t>
      </w:r>
      <w:r w:rsidRPr="0079122D">
        <w:t>)</w:t>
      </w:r>
      <w:r>
        <w:t>, то происходит переход на шаг</w:t>
      </w:r>
      <w:r w:rsidRPr="0079122D">
        <w:t xml:space="preserve"> </w:t>
      </w:r>
      <w:r w:rsidRPr="00067697">
        <w:rPr>
          <w:b/>
          <w:lang w:val="en-US"/>
        </w:rPr>
        <w:t>RECEIVE</w:t>
      </w:r>
      <w:r w:rsidRPr="0079122D">
        <w:t>.</w:t>
      </w:r>
    </w:p>
    <w:p w:rsidR="00061250" w:rsidRPr="0088596C" w:rsidRDefault="00061250" w:rsidP="002B4949">
      <w:r>
        <w:t xml:space="preserve">На шаге </w:t>
      </w:r>
      <w:r>
        <w:rPr>
          <w:b/>
          <w:lang w:val="en-US"/>
        </w:rPr>
        <w:t>RECEIVE</w:t>
      </w:r>
      <w:r w:rsidRPr="0079122D">
        <w:rPr>
          <w:b/>
        </w:rPr>
        <w:t xml:space="preserve"> </w:t>
      </w:r>
      <w:r>
        <w:t xml:space="preserve">с помощью экземпляра ФБ </w:t>
      </w:r>
      <w:hyperlink w:anchor="_3.4.4._ФБ_NBS.TCP_Read" w:history="1">
        <w:r w:rsidR="00042DEA" w:rsidRPr="00067697">
          <w:rPr>
            <w:rStyle w:val="a4"/>
            <w:lang w:val="en-US"/>
          </w:rPr>
          <w:t>NBS</w:t>
        </w:r>
        <w:r w:rsidR="00042DEA" w:rsidRPr="00067697">
          <w:rPr>
            <w:rStyle w:val="a4"/>
          </w:rPr>
          <w:t>.</w:t>
        </w:r>
        <w:r w:rsidR="00042DEA" w:rsidRPr="00067697">
          <w:rPr>
            <w:rStyle w:val="a4"/>
            <w:lang w:val="en-US"/>
          </w:rPr>
          <w:t>TCP</w:t>
        </w:r>
        <w:r w:rsidR="00042DEA" w:rsidRPr="00067697">
          <w:rPr>
            <w:rStyle w:val="a4"/>
          </w:rPr>
          <w:t>_</w:t>
        </w:r>
        <w:r w:rsidR="00042DEA" w:rsidRPr="00067697">
          <w:rPr>
            <w:rStyle w:val="a4"/>
            <w:lang w:val="en-US"/>
          </w:rPr>
          <w:t>Read</w:t>
        </w:r>
      </w:hyperlink>
      <w:r w:rsidRPr="00750A8B">
        <w:t xml:space="preserve"> </w:t>
      </w:r>
      <w:r>
        <w:t xml:space="preserve">происходит получение ответа от сервера и запись его в строку </w:t>
      </w:r>
      <w:proofErr w:type="spellStart"/>
      <w:r w:rsidRPr="0079122D">
        <w:rPr>
          <w:b/>
          <w:lang w:val="en-US"/>
        </w:rPr>
        <w:t>sInverseString</w:t>
      </w:r>
      <w:proofErr w:type="spellEnd"/>
      <w:r w:rsidRPr="0079122D">
        <w:t xml:space="preserve">. </w:t>
      </w:r>
      <w:r w:rsidR="0088596C">
        <w:t>Если ответ получен (</w:t>
      </w:r>
      <w:proofErr w:type="spellStart"/>
      <w:r w:rsidR="0088596C" w:rsidRPr="00B12A89">
        <w:rPr>
          <w:b/>
          <w:lang w:val="en-US"/>
        </w:rPr>
        <w:t>xReady</w:t>
      </w:r>
      <w:proofErr w:type="spellEnd"/>
      <w:r w:rsidR="0088596C" w:rsidRPr="00B12A89">
        <w:rPr>
          <w:b/>
        </w:rPr>
        <w:t>=</w:t>
      </w:r>
      <w:r w:rsidR="0088596C" w:rsidRPr="00B12A89">
        <w:rPr>
          <w:b/>
          <w:lang w:val="en-US"/>
        </w:rPr>
        <w:t>TRUE</w:t>
      </w:r>
      <w:r w:rsidR="0088596C" w:rsidRPr="00750A8B">
        <w:t>)</w:t>
      </w:r>
      <w:r w:rsidR="0088596C">
        <w:t xml:space="preserve"> или время ожидания истекло (</w:t>
      </w:r>
      <w:proofErr w:type="spellStart"/>
      <w:r w:rsidR="0088596C" w:rsidRPr="0088596C">
        <w:rPr>
          <w:b/>
          <w:lang w:val="en-US"/>
        </w:rPr>
        <w:t>fbResponseTimeout</w:t>
      </w:r>
      <w:proofErr w:type="spellEnd"/>
      <w:r w:rsidR="0088596C" w:rsidRPr="0088596C">
        <w:rPr>
          <w:b/>
        </w:rPr>
        <w:t>.</w:t>
      </w:r>
      <w:r w:rsidR="0088596C" w:rsidRPr="0088596C">
        <w:rPr>
          <w:b/>
          <w:lang w:val="en-US"/>
        </w:rPr>
        <w:t>Q</w:t>
      </w:r>
      <w:r w:rsidR="0088596C" w:rsidRPr="0088596C">
        <w:rPr>
          <w:b/>
        </w:rPr>
        <w:t>=</w:t>
      </w:r>
      <w:r w:rsidR="0088596C" w:rsidRPr="0088596C">
        <w:rPr>
          <w:b/>
          <w:lang w:val="en-US"/>
        </w:rPr>
        <w:t>TRUE</w:t>
      </w:r>
      <w:r w:rsidR="0088596C" w:rsidRPr="0088596C">
        <w:t>)</w:t>
      </w:r>
      <w:r w:rsidR="0088596C">
        <w:t xml:space="preserve">, то выполняется переход на шаг </w:t>
      </w:r>
      <w:r w:rsidR="0088596C" w:rsidRPr="009439D7">
        <w:rPr>
          <w:b/>
          <w:lang w:val="en-US"/>
        </w:rPr>
        <w:t>WAITING</w:t>
      </w:r>
      <w:r w:rsidR="0088596C" w:rsidRPr="009439D7">
        <w:t xml:space="preserve"> </w:t>
      </w:r>
      <w:r w:rsidR="0088596C">
        <w:t>для ожидания команды отправки следующего запроса.</w:t>
      </w:r>
    </w:p>
    <w:p w:rsidR="00061250" w:rsidRPr="0079122D" w:rsidRDefault="00983887" w:rsidP="002B4949">
      <w:r>
        <w:t>Пример простой визуализации проекта</w:t>
      </w:r>
      <w:r w:rsidRPr="0079122D">
        <w:t>:</w:t>
      </w:r>
    </w:p>
    <w:p w:rsidR="00061250" w:rsidRDefault="00061250" w:rsidP="00355A0F">
      <w:pPr>
        <w:pStyle w:val="afa"/>
        <w:rPr>
          <w:lang w:val="en-US"/>
        </w:rPr>
      </w:pPr>
      <w:r>
        <w:drawing>
          <wp:inline distT="0" distB="0" distL="0" distR="0" wp14:anchorId="5E577393" wp14:editId="5BF9C6A9">
            <wp:extent cx="3152381" cy="1819048"/>
            <wp:effectExtent l="19050" t="19050" r="10160" b="1016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152381" cy="181904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61250" w:rsidRDefault="00983887" w:rsidP="00355A0F">
      <w:pPr>
        <w:pStyle w:val="afa"/>
      </w:pPr>
      <w:r>
        <w:t>Рисуно</w:t>
      </w:r>
      <w:r w:rsidR="00042DEA">
        <w:t xml:space="preserve"> 4.</w:t>
      </w:r>
      <w:r w:rsidR="00042DEA" w:rsidRPr="00042DEA">
        <w:t>3</w:t>
      </w:r>
      <w:r w:rsidR="00042DEA">
        <w:t>.</w:t>
      </w:r>
      <w:r w:rsidR="00042DEA" w:rsidRPr="00042DEA">
        <w:t>9</w:t>
      </w:r>
      <w:r>
        <w:t xml:space="preserve"> –</w:t>
      </w:r>
      <w:r w:rsidR="00061250">
        <w:t xml:space="preserve"> Внешний вид визуализации клиента</w:t>
      </w:r>
    </w:p>
    <w:p w:rsidR="009439D7" w:rsidRPr="0079122D" w:rsidRDefault="009439D7" w:rsidP="002B4949"/>
    <w:p w:rsidR="009439D7" w:rsidRPr="00061250" w:rsidRDefault="009439D7" w:rsidP="002B4949">
      <w:r>
        <w:t xml:space="preserve">К элементу </w:t>
      </w:r>
      <w:r w:rsidRPr="009439D7">
        <w:rPr>
          <w:b/>
        </w:rPr>
        <w:t>Данные для отправки на сервер</w:t>
      </w:r>
      <w:r>
        <w:t xml:space="preserve"> привязана переменная </w:t>
      </w:r>
      <w:proofErr w:type="spellStart"/>
      <w:r w:rsidRPr="009439D7">
        <w:rPr>
          <w:b/>
          <w:lang w:val="en-US"/>
        </w:rPr>
        <w:t>sClientString</w:t>
      </w:r>
      <w:proofErr w:type="spellEnd"/>
      <w:r w:rsidRPr="009439D7">
        <w:rPr>
          <w:b/>
        </w:rPr>
        <w:t xml:space="preserve"> </w:t>
      </w:r>
      <w:r>
        <w:t xml:space="preserve">и настроена возможность ее изменения (вкладка </w:t>
      </w:r>
      <w:proofErr w:type="spellStart"/>
      <w:r w:rsidRPr="009439D7">
        <w:rPr>
          <w:b/>
          <w:lang w:val="en-US"/>
        </w:rPr>
        <w:t>InputConfiguration</w:t>
      </w:r>
      <w:proofErr w:type="spellEnd"/>
      <w:r w:rsidR="00CB42E2">
        <w:t xml:space="preserve"> –</w:t>
      </w:r>
      <w:r w:rsidRPr="00061250">
        <w:t xml:space="preserve"> </w:t>
      </w:r>
      <w:proofErr w:type="spellStart"/>
      <w:r w:rsidRPr="009439D7">
        <w:rPr>
          <w:b/>
          <w:lang w:val="en-US"/>
        </w:rPr>
        <w:t>OnMouseClick</w:t>
      </w:r>
      <w:proofErr w:type="spellEnd"/>
      <w:r w:rsidRPr="00061250">
        <w:t xml:space="preserve"> </w:t>
      </w:r>
      <w:r>
        <w:t>–</w:t>
      </w:r>
      <w:r w:rsidRPr="00061250">
        <w:t xml:space="preserve"> </w:t>
      </w:r>
      <w:r>
        <w:t xml:space="preserve">действие </w:t>
      </w:r>
      <w:proofErr w:type="gramStart"/>
      <w:r w:rsidRPr="009439D7">
        <w:rPr>
          <w:b/>
        </w:rPr>
        <w:t>Записать</w:t>
      </w:r>
      <w:proofErr w:type="gramEnd"/>
      <w:r w:rsidRPr="009439D7">
        <w:rPr>
          <w:b/>
        </w:rPr>
        <w:t xml:space="preserve"> переменную</w:t>
      </w:r>
      <w:r>
        <w:t xml:space="preserve">). К элементу </w:t>
      </w:r>
      <w:r w:rsidRPr="009439D7">
        <w:rPr>
          <w:b/>
        </w:rPr>
        <w:t>Ответ сервера</w:t>
      </w:r>
      <w:r>
        <w:t xml:space="preserve"> привязана переменная </w:t>
      </w:r>
      <w:proofErr w:type="spellStart"/>
      <w:r w:rsidRPr="009439D7">
        <w:rPr>
          <w:b/>
          <w:lang w:val="en-US"/>
        </w:rPr>
        <w:t>sInverseString</w:t>
      </w:r>
      <w:proofErr w:type="spellEnd"/>
      <w:r w:rsidRPr="00061250">
        <w:t xml:space="preserve">. </w:t>
      </w:r>
      <w:r>
        <w:t xml:space="preserve">К переключателю (тип действия </w:t>
      </w:r>
      <w:r w:rsidRPr="009439D7">
        <w:rPr>
          <w:b/>
        </w:rPr>
        <w:t>Клавиша изображения</w:t>
      </w:r>
      <w:r>
        <w:t xml:space="preserve">) привязана переменная </w:t>
      </w:r>
      <w:proofErr w:type="spellStart"/>
      <w:r w:rsidRPr="009439D7">
        <w:rPr>
          <w:b/>
          <w:lang w:val="en-US"/>
        </w:rPr>
        <w:t>xSend</w:t>
      </w:r>
      <w:proofErr w:type="spellEnd"/>
      <w:r w:rsidRPr="00061250">
        <w:t xml:space="preserve"> – </w:t>
      </w:r>
      <w:r>
        <w:t xml:space="preserve">она принимает значение </w:t>
      </w:r>
      <w:r w:rsidRPr="009439D7">
        <w:rPr>
          <w:b/>
          <w:lang w:val="en-US"/>
        </w:rPr>
        <w:t>TRUE</w:t>
      </w:r>
      <w:r w:rsidRPr="00061250">
        <w:t xml:space="preserve"> </w:t>
      </w:r>
      <w:r>
        <w:t>при нажатии на элемент и</w:t>
      </w:r>
      <w:r w:rsidRPr="009439D7">
        <w:rPr>
          <w:b/>
        </w:rPr>
        <w:t xml:space="preserve"> </w:t>
      </w:r>
      <w:r w:rsidRPr="009439D7">
        <w:rPr>
          <w:b/>
          <w:lang w:val="en-US"/>
        </w:rPr>
        <w:t>FALSE</w:t>
      </w:r>
      <w:r w:rsidRPr="00061250">
        <w:t xml:space="preserve"> </w:t>
      </w:r>
      <w:r>
        <w:t>–</w:t>
      </w:r>
      <w:r w:rsidRPr="00061250">
        <w:t xml:space="preserve"> </w:t>
      </w:r>
      <w:r>
        <w:t>при его отпускании.</w:t>
      </w:r>
    </w:p>
    <w:p w:rsidR="00355A0F" w:rsidRDefault="00355A0F">
      <w:pPr>
        <w:spacing w:before="0" w:after="200"/>
        <w:jc w:val="left"/>
      </w:pPr>
      <w:r>
        <w:br w:type="page"/>
      </w:r>
    </w:p>
    <w:p w:rsidR="00936C4F" w:rsidRPr="00614B05" w:rsidRDefault="00936C4F" w:rsidP="002B4949">
      <w:pPr>
        <w:pStyle w:val="2"/>
      </w:pPr>
      <w:bookmarkStart w:id="81" w:name="_4.10._Работа_с"/>
      <w:bookmarkStart w:id="82" w:name="_Toc33001193"/>
      <w:bookmarkEnd w:id="81"/>
      <w:r>
        <w:lastRenderedPageBreak/>
        <w:t>Работа с примером</w:t>
      </w:r>
      <w:bookmarkEnd w:id="82"/>
    </w:p>
    <w:p w:rsidR="00936C4F" w:rsidRPr="00614B05" w:rsidRDefault="00936C4F" w:rsidP="002B4949"/>
    <w:p w:rsidR="00D857D2" w:rsidRDefault="00D857D2" w:rsidP="000E5D1D">
      <w:pPr>
        <w:pStyle w:val="ad"/>
        <w:numPr>
          <w:ilvl w:val="0"/>
          <w:numId w:val="12"/>
        </w:numPr>
      </w:pPr>
      <w:r>
        <w:t xml:space="preserve">Каждый пример содержит два приложения – </w:t>
      </w:r>
      <w:r w:rsidRPr="00D356EF">
        <w:rPr>
          <w:b/>
          <w:lang w:val="en-US"/>
        </w:rPr>
        <w:t>Server</w:t>
      </w:r>
      <w:r>
        <w:t xml:space="preserve"> и </w:t>
      </w:r>
      <w:r w:rsidRPr="00D356EF">
        <w:rPr>
          <w:b/>
          <w:lang w:val="en-US"/>
        </w:rPr>
        <w:t>Client</w:t>
      </w:r>
      <w:r w:rsidRPr="00D356EF">
        <w:rPr>
          <w:b/>
        </w:rPr>
        <w:t>.</w:t>
      </w:r>
      <w:r w:rsidRPr="00D857D2">
        <w:t xml:space="preserve"> </w:t>
      </w:r>
    </w:p>
    <w:p w:rsidR="00936C4F" w:rsidRPr="00D857D2" w:rsidRDefault="00D857D2" w:rsidP="00D356EF">
      <w:pPr>
        <w:pStyle w:val="ad"/>
      </w:pPr>
      <w:r>
        <w:t xml:space="preserve">В приложениях </w:t>
      </w:r>
      <w:r w:rsidR="00183FD4">
        <w:t>следует отредактировать</w:t>
      </w:r>
      <w:r w:rsidRPr="00D857D2">
        <w:t>:</w:t>
      </w:r>
    </w:p>
    <w:p w:rsidR="00D857D2" w:rsidRPr="00D857D2" w:rsidRDefault="00D857D2" w:rsidP="000E5D1D">
      <w:pPr>
        <w:pStyle w:val="ad"/>
        <w:numPr>
          <w:ilvl w:val="0"/>
          <w:numId w:val="6"/>
        </w:numPr>
      </w:pPr>
      <w:r w:rsidRPr="00D857D2">
        <w:rPr>
          <w:lang w:val="en-US"/>
        </w:rPr>
        <w:t>IP</w:t>
      </w:r>
      <w:r w:rsidRPr="00D857D2">
        <w:t>-</w:t>
      </w:r>
      <w:r>
        <w:t xml:space="preserve">адрес сервера (переменная </w:t>
      </w:r>
      <w:proofErr w:type="spellStart"/>
      <w:r w:rsidRPr="00B32337">
        <w:rPr>
          <w:b/>
          <w:lang w:val="en-US"/>
        </w:rPr>
        <w:t>stIpServer</w:t>
      </w:r>
      <w:proofErr w:type="spellEnd"/>
      <w:r w:rsidRPr="00D857D2">
        <w:t xml:space="preserve"> </w:t>
      </w:r>
      <w:r>
        <w:t xml:space="preserve">в приложении </w:t>
      </w:r>
      <w:r w:rsidRPr="00B32337">
        <w:rPr>
          <w:b/>
          <w:lang w:val="en-US"/>
        </w:rPr>
        <w:t>Client</w:t>
      </w:r>
      <w:r w:rsidRPr="00D857D2">
        <w:t>);</w:t>
      </w:r>
    </w:p>
    <w:p w:rsidR="00D857D2" w:rsidRPr="00D857D2" w:rsidRDefault="00183FD4" w:rsidP="000E5D1D">
      <w:pPr>
        <w:pStyle w:val="ad"/>
        <w:numPr>
          <w:ilvl w:val="0"/>
          <w:numId w:val="6"/>
        </w:numPr>
      </w:pPr>
      <w:r>
        <w:t>н</w:t>
      </w:r>
      <w:r w:rsidR="00D857D2">
        <w:t xml:space="preserve">омер порта сервера (переменная </w:t>
      </w:r>
      <w:proofErr w:type="spellStart"/>
      <w:r w:rsidR="00D857D2" w:rsidRPr="00B32337">
        <w:rPr>
          <w:b/>
          <w:lang w:val="en-US"/>
        </w:rPr>
        <w:t>uiPortServer</w:t>
      </w:r>
      <w:proofErr w:type="spellEnd"/>
      <w:r w:rsidR="00D857D2" w:rsidRPr="00D857D2">
        <w:t xml:space="preserve"> </w:t>
      </w:r>
      <w:r w:rsidR="00D857D2">
        <w:t>в обоих приложениях)</w:t>
      </w:r>
      <w:r w:rsidR="00D857D2" w:rsidRPr="00D857D2">
        <w:t>;</w:t>
      </w:r>
    </w:p>
    <w:p w:rsidR="00D857D2" w:rsidRDefault="00183FD4" w:rsidP="000E5D1D">
      <w:pPr>
        <w:pStyle w:val="ad"/>
        <w:numPr>
          <w:ilvl w:val="0"/>
          <w:numId w:val="6"/>
        </w:numPr>
      </w:pPr>
      <w:r>
        <w:t>н</w:t>
      </w:r>
      <w:r w:rsidR="00D857D2">
        <w:t xml:space="preserve">омер порта клиента (переменная </w:t>
      </w:r>
      <w:proofErr w:type="spellStart"/>
      <w:r w:rsidR="00D857D2" w:rsidRPr="00B32337">
        <w:rPr>
          <w:b/>
          <w:lang w:val="en-US"/>
        </w:rPr>
        <w:t>uiPortClient</w:t>
      </w:r>
      <w:proofErr w:type="spellEnd"/>
      <w:r w:rsidR="00D857D2">
        <w:t xml:space="preserve"> в приложении </w:t>
      </w:r>
      <w:r w:rsidR="00D857D2" w:rsidRPr="00B32337">
        <w:rPr>
          <w:b/>
          <w:lang w:val="en-US"/>
        </w:rPr>
        <w:t>Client</w:t>
      </w:r>
      <w:r w:rsidR="00D857D2" w:rsidRPr="00D857D2">
        <w:t xml:space="preserve"> </w:t>
      </w:r>
      <w:r w:rsidR="00D857D2">
        <w:t>–</w:t>
      </w:r>
      <w:r w:rsidR="00D857D2" w:rsidRPr="00D857D2">
        <w:t xml:space="preserve"> </w:t>
      </w:r>
      <w:r w:rsidR="00D857D2" w:rsidRPr="00B32337">
        <w:rPr>
          <w:i/>
        </w:rPr>
        <w:t xml:space="preserve">только для примера </w:t>
      </w:r>
      <w:r w:rsidR="00D857D2" w:rsidRPr="00B32337">
        <w:rPr>
          <w:b/>
          <w:i/>
        </w:rPr>
        <w:t>UDP</w:t>
      </w:r>
      <w:r w:rsidR="00D857D2">
        <w:t>).</w:t>
      </w:r>
      <w:r w:rsidR="00D857D2" w:rsidRPr="00D857D2">
        <w:t xml:space="preserve"> </w:t>
      </w:r>
    </w:p>
    <w:p w:rsidR="00D857D2" w:rsidRPr="00D356EF" w:rsidRDefault="00183FD4" w:rsidP="00D356EF">
      <w:pPr>
        <w:pStyle w:val="ad"/>
      </w:pPr>
      <w:r>
        <w:t>Сначала следует запустить</w:t>
      </w:r>
      <w:r w:rsidR="00D857D2">
        <w:t xml:space="preserve"> два виртуальных контроллера на ПК, подключенных к одной локальной сети (можно использовать один ПК с несколькими сетевыми картами). </w:t>
      </w:r>
      <w:r w:rsidR="00D857D2" w:rsidRPr="00D356EF">
        <w:t xml:space="preserve">Для загрузки в контроллер конкретного приложения необходимо нажать </w:t>
      </w:r>
      <w:r w:rsidR="00D857D2" w:rsidRPr="00E27BA9">
        <w:rPr>
          <w:b/>
        </w:rPr>
        <w:t>ПКМ</w:t>
      </w:r>
      <w:r w:rsidR="00D857D2" w:rsidRPr="00D356EF">
        <w:t xml:space="preserve"> на узел </w:t>
      </w:r>
      <w:proofErr w:type="spellStart"/>
      <w:r w:rsidR="00D857D2" w:rsidRPr="00E27BA9">
        <w:rPr>
          <w:b/>
        </w:rPr>
        <w:t>Application</w:t>
      </w:r>
      <w:proofErr w:type="spellEnd"/>
      <w:r w:rsidR="00D857D2" w:rsidRPr="00D356EF">
        <w:t xml:space="preserve"> и выбрать команду</w:t>
      </w:r>
      <w:r w:rsidR="00B32337" w:rsidRPr="00D356EF">
        <w:t xml:space="preserve"> </w:t>
      </w:r>
      <w:proofErr w:type="gramStart"/>
      <w:r w:rsidR="00B32337" w:rsidRPr="00E27BA9">
        <w:rPr>
          <w:b/>
        </w:rPr>
        <w:t>Установить</w:t>
      </w:r>
      <w:proofErr w:type="gramEnd"/>
      <w:r w:rsidR="00B32337" w:rsidRPr="00E27BA9">
        <w:rPr>
          <w:b/>
        </w:rPr>
        <w:t xml:space="preserve"> активное приложение</w:t>
      </w:r>
      <w:r w:rsidR="00D857D2" w:rsidRPr="00D356EF">
        <w:t xml:space="preserve">. Предварительно рекомендуется выполнить команду </w:t>
      </w:r>
      <w:r w:rsidR="00D857D2" w:rsidRPr="00E27BA9">
        <w:rPr>
          <w:b/>
        </w:rPr>
        <w:t>Сброс заводской</w:t>
      </w:r>
      <w:r w:rsidR="00D857D2" w:rsidRPr="00D356EF">
        <w:t xml:space="preserve"> из меню </w:t>
      </w:r>
      <w:r w:rsidR="00D857D2" w:rsidRPr="00E27BA9">
        <w:rPr>
          <w:b/>
        </w:rPr>
        <w:t>Онлайн</w:t>
      </w:r>
      <w:r w:rsidR="00D857D2" w:rsidRPr="00D356EF">
        <w:t>.</w:t>
      </w:r>
    </w:p>
    <w:p w:rsidR="00D857D2" w:rsidRPr="00D356EF" w:rsidRDefault="00183FD4" w:rsidP="00D356EF">
      <w:pPr>
        <w:pStyle w:val="ad"/>
      </w:pPr>
      <w:r>
        <w:t>В случае необходимости можно</w:t>
      </w:r>
      <w:r w:rsidR="00D857D2">
        <w:t xml:space="preserve"> изменить </w:t>
      </w:r>
      <w:proofErr w:type="spellStart"/>
      <w:r w:rsidR="00D857D2">
        <w:t>таргет</w:t>
      </w:r>
      <w:proofErr w:type="spellEnd"/>
      <w:r w:rsidR="00D857D2">
        <w:t>-файлы приложений, чтобы запустить их на нужных устройствах</w:t>
      </w:r>
      <w:r w:rsidR="00B32337">
        <w:t xml:space="preserve"> (</w:t>
      </w:r>
      <w:r w:rsidR="00D857D2" w:rsidRPr="00E27BA9">
        <w:rPr>
          <w:b/>
        </w:rPr>
        <w:t xml:space="preserve">ПКМ на узел </w:t>
      </w:r>
      <w:proofErr w:type="spellStart"/>
      <w:r w:rsidR="00D857D2" w:rsidRPr="00E27BA9">
        <w:rPr>
          <w:b/>
        </w:rPr>
        <w:t>Device</w:t>
      </w:r>
      <w:proofErr w:type="spellEnd"/>
      <w:r w:rsidR="00D857D2" w:rsidRPr="00E27BA9">
        <w:rPr>
          <w:b/>
        </w:rPr>
        <w:t xml:space="preserve"> – Обновить устройство</w:t>
      </w:r>
      <w:r w:rsidR="00D857D2" w:rsidRPr="00D356EF">
        <w:t>).</w:t>
      </w:r>
    </w:p>
    <w:p w:rsidR="00BF5902" w:rsidRPr="00D857D2" w:rsidRDefault="00BF5902" w:rsidP="00D356EF">
      <w:pPr>
        <w:pStyle w:val="ad"/>
      </w:pPr>
    </w:p>
    <w:p w:rsidR="00FC63F3" w:rsidRPr="00D857D2" w:rsidRDefault="00D857D2" w:rsidP="000E5D1D">
      <w:pPr>
        <w:pStyle w:val="ad"/>
        <w:numPr>
          <w:ilvl w:val="0"/>
          <w:numId w:val="12"/>
        </w:numPr>
      </w:pPr>
      <w:r>
        <w:t xml:space="preserve">В приложении </w:t>
      </w:r>
      <w:proofErr w:type="spellStart"/>
      <w:r w:rsidRPr="00E27BA9">
        <w:rPr>
          <w:b/>
        </w:rPr>
        <w:t>Client</w:t>
      </w:r>
      <w:proofErr w:type="spellEnd"/>
      <w:r w:rsidRPr="00D857D2">
        <w:t xml:space="preserve"> </w:t>
      </w:r>
      <w:r w:rsidR="00183FD4">
        <w:t>следует перейти</w:t>
      </w:r>
      <w:r>
        <w:t xml:space="preserve"> на страницу визуализации.</w:t>
      </w:r>
    </w:p>
    <w:p w:rsidR="00042DEA" w:rsidRDefault="00183FD4" w:rsidP="00D356EF">
      <w:pPr>
        <w:pStyle w:val="ad"/>
      </w:pPr>
      <w:r>
        <w:t>Затем ввести</w:t>
      </w:r>
      <w:r w:rsidR="00D857D2">
        <w:t xml:space="preserve"> строку данных, которая будет</w:t>
      </w:r>
      <w:r>
        <w:t xml:space="preserve"> отправлена на сервер, и нажать</w:t>
      </w:r>
      <w:r w:rsidR="00D857D2">
        <w:t xml:space="preserve"> кнопку.</w:t>
      </w:r>
    </w:p>
    <w:p w:rsidR="00D857D2" w:rsidRDefault="00D857D2" w:rsidP="00D356EF">
      <w:pPr>
        <w:pStyle w:val="ad"/>
      </w:pPr>
      <w:r>
        <w:t xml:space="preserve">В поле </w:t>
      </w:r>
      <w:r w:rsidRPr="00D356EF">
        <w:t>Ответ сервер</w:t>
      </w:r>
      <w:r w:rsidR="002E0CEC" w:rsidRPr="00D356EF">
        <w:t>а</w:t>
      </w:r>
      <w:r>
        <w:t xml:space="preserve"> должна появиться инвертированная строка.</w:t>
      </w:r>
    </w:p>
    <w:p w:rsidR="00D857D2" w:rsidRPr="00042DEA" w:rsidRDefault="002E0CEC" w:rsidP="00D356EF">
      <w:pPr>
        <w:pStyle w:val="ad"/>
      </w:pPr>
      <w:r>
        <w:t xml:space="preserve">Если </w:t>
      </w:r>
      <w:r w:rsidR="00183FD4">
        <w:t>строка не появляется</w:t>
      </w:r>
      <w:r>
        <w:t xml:space="preserve"> – следует проверить корректность сетевых настроек устройств, на которых запускаются проекты</w:t>
      </w:r>
      <w:r w:rsidR="00B32337">
        <w:t>,</w:t>
      </w:r>
      <w:r>
        <w:t xml:space="preserve"> </w:t>
      </w:r>
      <w:r w:rsidR="00B32337">
        <w:t>и уточнить особенности настроек</w:t>
      </w:r>
      <w:r>
        <w:t xml:space="preserve"> сети (например, на маршрутизаторах могут быть заблокированы какие-то порты).</w:t>
      </w:r>
    </w:p>
    <w:p w:rsidR="00042DEA" w:rsidRPr="00042DEA" w:rsidRDefault="00042DEA" w:rsidP="00D356EF">
      <w:pPr>
        <w:pStyle w:val="ad"/>
      </w:pPr>
    </w:p>
    <w:p w:rsidR="00042DEA" w:rsidRPr="00042DEA" w:rsidRDefault="002E0CEC" w:rsidP="00D356EF">
      <w:pPr>
        <w:pStyle w:val="afa"/>
      </w:pPr>
      <w:r>
        <w:drawing>
          <wp:inline distT="0" distB="0" distL="0" distR="0" wp14:anchorId="18472FB1" wp14:editId="7DFD5B29">
            <wp:extent cx="2933334" cy="1857143"/>
            <wp:effectExtent l="19050" t="19050" r="19685" b="1016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933334" cy="185714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42DEA" w:rsidRPr="00042DEA" w:rsidRDefault="00183FD4" w:rsidP="00D356EF">
      <w:pPr>
        <w:pStyle w:val="afa"/>
      </w:pPr>
      <w:r>
        <w:t>Рисунок 4.4.1 –</w:t>
      </w:r>
      <w:r w:rsidR="002E0CEC">
        <w:t xml:space="preserve"> Работа с примером</w:t>
      </w:r>
    </w:p>
    <w:p w:rsidR="00D356EF" w:rsidRDefault="00D356EF">
      <w:pPr>
        <w:spacing w:before="0" w:after="200"/>
        <w:jc w:val="left"/>
      </w:pPr>
    </w:p>
    <w:p w:rsidR="00AC7589" w:rsidRDefault="00AC7589">
      <w:pPr>
        <w:spacing w:before="0" w:after="200"/>
        <w:jc w:val="left"/>
      </w:pPr>
      <w:r>
        <w:br w:type="page"/>
      </w:r>
    </w:p>
    <w:p w:rsidR="00E54F19" w:rsidRPr="00E54F19" w:rsidRDefault="00E54F19" w:rsidP="002B4949">
      <w:pPr>
        <w:pStyle w:val="2"/>
      </w:pPr>
      <w:bookmarkStart w:id="83" w:name="_Toc33001194"/>
      <w:r>
        <w:lastRenderedPageBreak/>
        <w:t>Рекомендации и замечания</w:t>
      </w:r>
      <w:bookmarkEnd w:id="83"/>
    </w:p>
    <w:p w:rsidR="00015B95" w:rsidRDefault="00015B95" w:rsidP="002B4949"/>
    <w:p w:rsidR="00E54F19" w:rsidRPr="00061250" w:rsidRDefault="00573FBA" w:rsidP="002B4949">
      <w:r>
        <w:t>Ниже перечислены основные тезисы и рекомендации по разработке программ, работающих с</w:t>
      </w:r>
      <w:r w:rsidR="00B32337">
        <w:t xml:space="preserve"> сокетами</w:t>
      </w:r>
      <w:r>
        <w:t>,</w:t>
      </w:r>
      <w:r w:rsidR="00B54E1A">
        <w:t xml:space="preserve"> использованные в данном документе</w:t>
      </w:r>
      <w:r w:rsidR="00B54E1A" w:rsidRPr="00B54E1A">
        <w:t>.</w:t>
      </w:r>
      <w:r w:rsidR="00061250" w:rsidRPr="00061250">
        <w:t xml:space="preserve"> </w:t>
      </w:r>
    </w:p>
    <w:p w:rsidR="00B54E1A" w:rsidRPr="00350CD2" w:rsidRDefault="00B54E1A" w:rsidP="000E5D1D">
      <w:pPr>
        <w:pStyle w:val="ad"/>
        <w:numPr>
          <w:ilvl w:val="0"/>
          <w:numId w:val="1"/>
        </w:numPr>
      </w:pPr>
      <w:r>
        <w:t xml:space="preserve">ФБ и программы, </w:t>
      </w:r>
      <w:r w:rsidR="00C93FC3">
        <w:t>реализующие обмен</w:t>
      </w:r>
      <w:r>
        <w:t xml:space="preserve">, разбиваются на шаги, которые выполняются </w:t>
      </w:r>
      <w:proofErr w:type="gramStart"/>
      <w:r>
        <w:t>через оператор</w:t>
      </w:r>
      <w:proofErr w:type="gramEnd"/>
      <w:r>
        <w:t xml:space="preserve"> </w:t>
      </w:r>
      <w:r w:rsidRPr="00E766B8">
        <w:rPr>
          <w:b/>
          <w:lang w:val="en-US"/>
        </w:rPr>
        <w:t>CASE</w:t>
      </w:r>
      <w:r w:rsidRPr="00E766B8">
        <w:rPr>
          <w:b/>
        </w:rPr>
        <w:t>.</w:t>
      </w:r>
    </w:p>
    <w:p w:rsidR="00B54E1A" w:rsidRPr="00350CD2" w:rsidRDefault="00183FD4" w:rsidP="000E5D1D">
      <w:pPr>
        <w:pStyle w:val="ad"/>
        <w:numPr>
          <w:ilvl w:val="0"/>
          <w:numId w:val="1"/>
        </w:numPr>
      </w:pPr>
      <w:r>
        <w:t>Ч</w:t>
      </w:r>
      <w:r w:rsidR="00B54E1A">
        <w:t xml:space="preserve">тобы сделать прозрачным переходы между шагами, можно использовать </w:t>
      </w:r>
      <w:r w:rsidR="00B54E1A" w:rsidRPr="00E766B8">
        <w:rPr>
          <w:b/>
        </w:rPr>
        <w:t>перечисления</w:t>
      </w:r>
      <w:r w:rsidR="00B54E1A">
        <w:t>.</w:t>
      </w:r>
    </w:p>
    <w:p w:rsidR="00042DEA" w:rsidRDefault="00B54E1A" w:rsidP="000E5D1D">
      <w:pPr>
        <w:pStyle w:val="ad"/>
        <w:numPr>
          <w:ilvl w:val="0"/>
          <w:numId w:val="1"/>
        </w:numPr>
      </w:pPr>
      <w:r>
        <w:t>Переход к следующему шагу должен происходить</w:t>
      </w:r>
      <w:r w:rsidRPr="00731469">
        <w:t xml:space="preserve"> </w:t>
      </w:r>
      <w:r>
        <w:t xml:space="preserve">только после окончания предыдущего. Контроль окончания шага, в частности, может осуществляться с помощью </w:t>
      </w:r>
      <w:r w:rsidR="00E766B8">
        <w:t>выходов</w:t>
      </w:r>
      <w:r>
        <w:t xml:space="preserve"> </w:t>
      </w:r>
      <w:r w:rsidR="00C93FC3">
        <w:t>соответствующих ФБ (</w:t>
      </w:r>
      <w:proofErr w:type="spellStart"/>
      <w:r w:rsidR="00C93FC3" w:rsidRPr="00015B95">
        <w:rPr>
          <w:b/>
          <w:lang w:val="en-US"/>
        </w:rPr>
        <w:t>xDone</w:t>
      </w:r>
      <w:proofErr w:type="spellEnd"/>
      <w:r w:rsidR="00C93FC3" w:rsidRPr="00C93FC3">
        <w:rPr>
          <w:b/>
        </w:rPr>
        <w:t xml:space="preserve">, </w:t>
      </w:r>
      <w:proofErr w:type="spellStart"/>
      <w:r w:rsidR="00C93FC3">
        <w:rPr>
          <w:b/>
          <w:lang w:val="en-US"/>
        </w:rPr>
        <w:t>xActive</w:t>
      </w:r>
      <w:proofErr w:type="spellEnd"/>
      <w:r w:rsidR="00C93FC3" w:rsidRPr="00C93FC3">
        <w:rPr>
          <w:b/>
        </w:rPr>
        <w:t xml:space="preserve">, </w:t>
      </w:r>
      <w:proofErr w:type="spellStart"/>
      <w:r w:rsidR="00C93FC3">
        <w:rPr>
          <w:b/>
          <w:lang w:val="en-US"/>
        </w:rPr>
        <w:t>xReady</w:t>
      </w:r>
      <w:proofErr w:type="spellEnd"/>
      <w:r w:rsidR="00C93FC3" w:rsidRPr="00C93FC3">
        <w:rPr>
          <w:b/>
        </w:rPr>
        <w:t xml:space="preserve"> </w:t>
      </w:r>
      <w:r w:rsidR="00C93FC3" w:rsidRPr="00C93FC3">
        <w:t>и т.</w:t>
      </w:r>
      <w:r w:rsidR="00183FD4">
        <w:t xml:space="preserve"> </w:t>
      </w:r>
      <w:r w:rsidR="00C93FC3" w:rsidRPr="00C93FC3">
        <w:t>д.).</w:t>
      </w:r>
    </w:p>
    <w:p w:rsidR="00093675" w:rsidRPr="00042DEA" w:rsidRDefault="00093675" w:rsidP="002B4949">
      <w:pPr>
        <w:pStyle w:val="ad"/>
      </w:pPr>
    </w:p>
    <w:p w:rsidR="00B54E1A" w:rsidRDefault="00B54E1A" w:rsidP="002B4949">
      <w:r>
        <w:t>Следует также отметить ряд моментов, оставшихся за пределами примеров документа</w:t>
      </w:r>
      <w:r w:rsidRPr="00885ACA">
        <w:t>:</w:t>
      </w:r>
    </w:p>
    <w:p w:rsidR="00015B95" w:rsidRPr="00015B95" w:rsidRDefault="00015B95" w:rsidP="000E5D1D">
      <w:pPr>
        <w:pStyle w:val="ad"/>
        <w:numPr>
          <w:ilvl w:val="0"/>
          <w:numId w:val="2"/>
        </w:numPr>
      </w:pPr>
      <w:r>
        <w:t xml:space="preserve">В рамках примера </w:t>
      </w:r>
      <w:r w:rsidR="005137E0">
        <w:t>рассматривается обмен</w:t>
      </w:r>
      <w:r w:rsidR="00473F3D">
        <w:t xml:space="preserve"> данными</w:t>
      </w:r>
      <w:r w:rsidR="005137E0">
        <w:t xml:space="preserve"> между сервером и клиентом </w:t>
      </w:r>
      <w:r w:rsidR="00473F3D">
        <w:t>с помощью обычных текстовых строк</w:t>
      </w:r>
      <w:r w:rsidR="005137E0">
        <w:t>. Для реализации конкретного протокола потребуется его спецификация, описывающая форматы</w:t>
      </w:r>
      <w:r w:rsidR="00473F3D">
        <w:t xml:space="preserve"> и последовательности</w:t>
      </w:r>
      <w:r w:rsidR="005137E0">
        <w:t xml:space="preserve"> запросов и ответов.</w:t>
      </w:r>
    </w:p>
    <w:p w:rsidR="00B54E1A" w:rsidRDefault="00B54E1A" w:rsidP="000E5D1D">
      <w:pPr>
        <w:pStyle w:val="ad"/>
        <w:numPr>
          <w:ilvl w:val="0"/>
          <w:numId w:val="2"/>
        </w:numPr>
      </w:pPr>
      <w:r>
        <w:t>В</w:t>
      </w:r>
      <w:r w:rsidR="00473F3D">
        <w:t xml:space="preserve"> большинстве случаев</w:t>
      </w:r>
      <w:r>
        <w:t xml:space="preserve"> требуется тщательная обрабо</w:t>
      </w:r>
      <w:r w:rsidR="00E766B8">
        <w:t>тка ошибок. Контролируйте выходы</w:t>
      </w:r>
      <w:r>
        <w:t xml:space="preserve"> </w:t>
      </w:r>
      <w:proofErr w:type="spellStart"/>
      <w:r w:rsidRPr="00E766B8">
        <w:rPr>
          <w:b/>
          <w:lang w:val="en-US"/>
        </w:rPr>
        <w:t>xError</w:t>
      </w:r>
      <w:proofErr w:type="spellEnd"/>
      <w:r w:rsidRPr="00E766B8">
        <w:rPr>
          <w:b/>
        </w:rPr>
        <w:t xml:space="preserve"> </w:t>
      </w:r>
      <w:r>
        <w:t xml:space="preserve">и </w:t>
      </w:r>
      <w:proofErr w:type="spellStart"/>
      <w:r w:rsidRPr="00E766B8">
        <w:rPr>
          <w:b/>
          <w:lang w:val="en-US"/>
        </w:rPr>
        <w:t>eError</w:t>
      </w:r>
      <w:proofErr w:type="spellEnd"/>
      <w:r w:rsidRPr="00B54E1A">
        <w:t xml:space="preserve"> </w:t>
      </w:r>
      <w:r>
        <w:t>соответствующих ФБ. См. описание кодов ошибок</w:t>
      </w:r>
      <w:r w:rsidR="004B4F35">
        <w:t xml:space="preserve"> в </w:t>
      </w:r>
      <w:hyperlink w:anchor="_3.2.2._Перечисление_FILE.ERROR" w:history="1">
        <w:r w:rsidR="004B4F35" w:rsidRPr="00E766B8">
          <w:rPr>
            <w:rStyle w:val="a4"/>
          </w:rPr>
          <w:t>п. 3.2.2</w:t>
        </w:r>
      </w:hyperlink>
      <w:r w:rsidR="004B4F35">
        <w:t>.</w:t>
      </w:r>
    </w:p>
    <w:p w:rsidR="004B4F35" w:rsidRPr="00042DEA" w:rsidRDefault="004B4F35" w:rsidP="002B4949">
      <w:pPr>
        <w:pStyle w:val="ad"/>
      </w:pPr>
    </w:p>
    <w:p w:rsidR="00042DEA" w:rsidRDefault="00042DEA" w:rsidP="002B4949"/>
    <w:p w:rsidR="007A5CB0" w:rsidRDefault="007A5CB0">
      <w:pPr>
        <w:spacing w:before="0" w:after="200"/>
        <w:jc w:val="left"/>
        <w:sectPr w:rsidR="007A5CB0" w:rsidSect="00F914D7">
          <w:headerReference w:type="even" r:id="rId99"/>
          <w:headerReference w:type="default" r:id="rId100"/>
          <w:footerReference w:type="even" r:id="rId101"/>
          <w:footerReference w:type="default" r:id="rId102"/>
          <w:pgSz w:w="11906" w:h="16838"/>
          <w:pgMar w:top="1134" w:right="851" w:bottom="1134" w:left="1418" w:header="567" w:footer="567" w:gutter="0"/>
          <w:cols w:space="708"/>
          <w:docGrid w:linePitch="360"/>
        </w:sectPr>
      </w:pPr>
      <w:r>
        <w:br w:type="page"/>
      </w:r>
    </w:p>
    <w:p w:rsidR="007A5CB0" w:rsidRPr="007D78E4" w:rsidRDefault="000E26F3" w:rsidP="007A5CB0">
      <w:pPr>
        <w:pStyle w:val="1"/>
      </w:pPr>
      <w:bookmarkStart w:id="84" w:name="_Библиотека_OwenCommunication"/>
      <w:bookmarkStart w:id="85" w:name="_Toc33001195"/>
      <w:bookmarkEnd w:id="84"/>
      <w:r>
        <w:lastRenderedPageBreak/>
        <w:t xml:space="preserve">Библиотека </w:t>
      </w:r>
      <w:proofErr w:type="spellStart"/>
      <w:r>
        <w:rPr>
          <w:lang w:val="en-US"/>
        </w:rPr>
        <w:t>OwenCommunication</w:t>
      </w:r>
      <w:bookmarkEnd w:id="85"/>
      <w:proofErr w:type="spellEnd"/>
    </w:p>
    <w:p w:rsidR="007A5CB0" w:rsidRDefault="007A5CB0" w:rsidP="007A5CB0"/>
    <w:p w:rsidR="002E64AE" w:rsidRPr="002B4949" w:rsidRDefault="002E64AE" w:rsidP="002E64AE">
      <w:pPr>
        <w:pStyle w:val="2"/>
      </w:pPr>
      <w:bookmarkStart w:id="86" w:name="_Toc33001196"/>
      <w:r w:rsidRPr="002B4949">
        <w:t>Общ</w:t>
      </w:r>
      <w:r>
        <w:t>ая информация</w:t>
      </w:r>
      <w:bookmarkEnd w:id="86"/>
    </w:p>
    <w:p w:rsidR="002E64AE" w:rsidRPr="002E64AE" w:rsidRDefault="002E64AE" w:rsidP="007A5CB0">
      <w:pPr>
        <w:rPr>
          <w:lang w:val="en-US"/>
        </w:rPr>
      </w:pPr>
    </w:p>
    <w:p w:rsidR="007A5CB0" w:rsidRDefault="007A5CB0" w:rsidP="007A5CB0">
      <w:r>
        <w:t xml:space="preserve">Библиотека </w:t>
      </w:r>
      <w:proofErr w:type="spellStart"/>
      <w:r w:rsidRPr="00121545">
        <w:rPr>
          <w:b/>
          <w:lang w:val="en-US"/>
        </w:rPr>
        <w:t>OwenCommunication</w:t>
      </w:r>
      <w:proofErr w:type="spellEnd"/>
      <w:r>
        <w:t xml:space="preserve"> содержит функциональные блоки, которые могут использоваться для реализации нестандартных протоколов в том случае, если контроллер выступает в роли </w:t>
      </w:r>
      <w:r>
        <w:rPr>
          <w:lang w:val="en-US"/>
        </w:rPr>
        <w:t>TCP</w:t>
      </w:r>
      <w:r w:rsidRPr="00121545">
        <w:t xml:space="preserve">- </w:t>
      </w:r>
      <w:r>
        <w:t xml:space="preserve">или </w:t>
      </w:r>
      <w:r>
        <w:rPr>
          <w:lang w:val="en-US"/>
        </w:rPr>
        <w:t>UDP</w:t>
      </w:r>
      <w:r>
        <w:t>-клиента.</w:t>
      </w:r>
      <w:r w:rsidRPr="00121545">
        <w:t xml:space="preserve"> </w:t>
      </w:r>
      <w:r>
        <w:t xml:space="preserve">Также библиотека включает в себя блоки для работы по протоколу </w:t>
      </w:r>
      <w:r>
        <w:rPr>
          <w:lang w:val="en-US"/>
        </w:rPr>
        <w:t>Modbus</w:t>
      </w:r>
      <w:r w:rsidR="002E64AE">
        <w:t xml:space="preserve">, </w:t>
      </w:r>
      <w:r>
        <w:t>блок реализации нестандартных протоколов д</w:t>
      </w:r>
      <w:r w:rsidR="002E64AE">
        <w:t>ля последовательной линии связи и вспомогательные функции и ФБ для конвертации данных,</w:t>
      </w:r>
      <w:r>
        <w:t xml:space="preserve"> обзор которых не является задачей данного руководства.</w:t>
      </w:r>
    </w:p>
    <w:p w:rsidR="007A5CB0" w:rsidRDefault="007A5CB0" w:rsidP="007A5CB0"/>
    <w:p w:rsidR="007A5CB0" w:rsidRDefault="007A5CB0" w:rsidP="007A5CB0">
      <w:r>
        <w:t xml:space="preserve">Библиотека доступна на сайте </w:t>
      </w:r>
      <w:r w:rsidR="00B21760">
        <w:fldChar w:fldCharType="begin"/>
      </w:r>
      <w:r w:rsidR="00571C63">
        <w:instrText>HYPERLINK "https://www.owen.ua/"</w:instrText>
      </w:r>
      <w:r w:rsidR="00B21760">
        <w:fldChar w:fldCharType="separate"/>
      </w:r>
      <w:r w:rsidRPr="00121545">
        <w:rPr>
          <w:rStyle w:val="a4"/>
        </w:rPr>
        <w:t>ОВЕН</w:t>
      </w:r>
      <w:r w:rsidR="00B21760">
        <w:rPr>
          <w:rStyle w:val="a4"/>
        </w:rPr>
        <w:fldChar w:fldCharType="end"/>
      </w:r>
      <w:bookmarkStart w:id="87" w:name="_GoBack"/>
      <w:bookmarkEnd w:id="87"/>
      <w:r>
        <w:t xml:space="preserve"> в разделе </w:t>
      </w:r>
      <w:r w:rsidRPr="003B62F8">
        <w:rPr>
          <w:b/>
          <w:lang w:val="en-US"/>
        </w:rPr>
        <w:t>CODESYS</w:t>
      </w:r>
      <w:r w:rsidRPr="003B62F8">
        <w:rPr>
          <w:b/>
        </w:rPr>
        <w:t xml:space="preserve"> </w:t>
      </w:r>
      <w:r w:rsidRPr="003B62F8">
        <w:rPr>
          <w:b/>
          <w:lang w:val="en-US"/>
        </w:rPr>
        <w:t>V</w:t>
      </w:r>
      <w:r w:rsidRPr="003B62F8">
        <w:rPr>
          <w:b/>
        </w:rPr>
        <w:t>3/Библиотеки и компоненты</w:t>
      </w:r>
      <w:r>
        <w:t>.</w:t>
      </w:r>
    </w:p>
    <w:p w:rsidR="007A5CB0" w:rsidRDefault="007A5CB0" w:rsidP="007A5CB0"/>
    <w:p w:rsidR="007A5CB0" w:rsidRPr="003B62F8" w:rsidRDefault="007A5CB0" w:rsidP="007A5CB0">
      <w:pPr>
        <w:spacing w:before="0" w:after="200"/>
        <w:jc w:val="left"/>
      </w:pPr>
      <w:r>
        <w:t xml:space="preserve">Для обмена по </w:t>
      </w:r>
      <w:r>
        <w:rPr>
          <w:lang w:val="en-US"/>
        </w:rPr>
        <w:t>TCP</w:t>
      </w:r>
      <w:r w:rsidR="000E26F3" w:rsidRPr="000E26F3">
        <w:t xml:space="preserve"> </w:t>
      </w:r>
      <w:r>
        <w:t xml:space="preserve">и </w:t>
      </w:r>
      <w:r>
        <w:rPr>
          <w:lang w:val="en-US"/>
        </w:rPr>
        <w:t>UDP</w:t>
      </w:r>
      <w:r>
        <w:t xml:space="preserve"> используются следующие ФБ библиотеки</w:t>
      </w:r>
      <w:r w:rsidRPr="003B62F8">
        <w:t>:</w:t>
      </w:r>
    </w:p>
    <w:p w:rsidR="007A5CB0" w:rsidRDefault="007A5CB0" w:rsidP="007A5CB0">
      <w:pPr>
        <w:pStyle w:val="ad"/>
        <w:numPr>
          <w:ilvl w:val="0"/>
          <w:numId w:val="23"/>
        </w:numPr>
        <w:spacing w:before="0" w:after="200"/>
        <w:jc w:val="left"/>
      </w:pPr>
      <w:proofErr w:type="spellStart"/>
      <w:r w:rsidRPr="002E64AE">
        <w:rPr>
          <w:b/>
          <w:lang w:val="en-US"/>
        </w:rPr>
        <w:t>TCP_Client</w:t>
      </w:r>
      <w:proofErr w:type="spellEnd"/>
      <w:r w:rsidRPr="00487958">
        <w:rPr>
          <w:lang w:val="en-US"/>
        </w:rPr>
        <w:t xml:space="preserve"> – </w:t>
      </w:r>
      <w:r>
        <w:t>аналогичен</w:t>
      </w:r>
      <w:r w:rsidRPr="00487958">
        <w:rPr>
          <w:lang w:val="en-US"/>
        </w:rPr>
        <w:t xml:space="preserve"> </w:t>
      </w:r>
      <w:r>
        <w:t>блоку</w:t>
      </w:r>
      <w:r w:rsidRPr="00487958">
        <w:rPr>
          <w:lang w:val="en-US"/>
        </w:rPr>
        <w:t xml:space="preserve"> </w:t>
      </w:r>
      <w:hyperlink w:anchor="_ФБ_NBS.TCP_Сlient" w:history="1">
        <w:proofErr w:type="spellStart"/>
        <w:r w:rsidRPr="002E64AE">
          <w:rPr>
            <w:rStyle w:val="a4"/>
            <w:lang w:val="en-US"/>
          </w:rPr>
          <w:t>TCP_Client</w:t>
        </w:r>
        <w:proofErr w:type="spellEnd"/>
      </w:hyperlink>
      <w:r w:rsidRPr="00487958">
        <w:rPr>
          <w:lang w:val="en-US"/>
        </w:rPr>
        <w:t xml:space="preserve"> </w:t>
      </w:r>
      <w:r>
        <w:t>из</w:t>
      </w:r>
      <w:r w:rsidRPr="00487958">
        <w:rPr>
          <w:lang w:val="en-US"/>
        </w:rPr>
        <w:t xml:space="preserve"> </w:t>
      </w:r>
      <w:r>
        <w:t>библиотеки</w:t>
      </w:r>
      <w:r w:rsidRPr="00487958">
        <w:rPr>
          <w:lang w:val="en-US"/>
        </w:rPr>
        <w:t xml:space="preserve"> </w:t>
      </w:r>
      <w:hyperlink w:anchor="_Библиотека_CAA_Net" w:history="1">
        <w:r w:rsidRPr="002E64AE">
          <w:rPr>
            <w:rStyle w:val="a4"/>
            <w:lang w:val="en-US"/>
          </w:rPr>
          <w:t>CAA Net Base Services</w:t>
        </w:r>
      </w:hyperlink>
      <w:r w:rsidRPr="00487958">
        <w:rPr>
          <w:lang w:val="en-US"/>
        </w:rPr>
        <w:t xml:space="preserve">. </w:t>
      </w:r>
      <w:r>
        <w:t xml:space="preserve">Единственное отличие – </w:t>
      </w:r>
      <w:r w:rsidRPr="00487958">
        <w:rPr>
          <w:lang w:val="en-US"/>
        </w:rPr>
        <w:t>IP</w:t>
      </w:r>
      <w:r>
        <w:t xml:space="preserve">-адрес явно задается в виде переменной типа </w:t>
      </w:r>
      <w:r w:rsidRPr="002E64AE">
        <w:rPr>
          <w:b/>
          <w:lang w:val="en-US"/>
        </w:rPr>
        <w:t>STRING</w:t>
      </w:r>
      <w:r>
        <w:t xml:space="preserve">, а не структуры </w:t>
      </w:r>
      <w:hyperlink w:anchor="_Структура_NBS.IP_ADDR" w:history="1">
        <w:r w:rsidRPr="002E64AE">
          <w:rPr>
            <w:rStyle w:val="a4"/>
            <w:lang w:val="en-US"/>
          </w:rPr>
          <w:t>IP</w:t>
        </w:r>
        <w:r w:rsidRPr="002E64AE">
          <w:rPr>
            <w:rStyle w:val="a4"/>
          </w:rPr>
          <w:t>_</w:t>
        </w:r>
        <w:r w:rsidRPr="002E64AE">
          <w:rPr>
            <w:rStyle w:val="a4"/>
            <w:lang w:val="en-US"/>
          </w:rPr>
          <w:t>ADDR</w:t>
        </w:r>
      </w:hyperlink>
      <w:r w:rsidRPr="00487958">
        <w:t>);</w:t>
      </w:r>
    </w:p>
    <w:p w:rsidR="008C1CD3" w:rsidRDefault="008C1CD3" w:rsidP="008C1CD3">
      <w:pPr>
        <w:pStyle w:val="ad"/>
        <w:numPr>
          <w:ilvl w:val="0"/>
          <w:numId w:val="23"/>
        </w:numPr>
      </w:pPr>
      <w:r w:rsidRPr="002E64AE">
        <w:rPr>
          <w:b/>
          <w:lang w:val="en-US"/>
        </w:rPr>
        <w:t>UNM</w:t>
      </w:r>
      <w:r w:rsidRPr="002E64AE">
        <w:rPr>
          <w:b/>
        </w:rPr>
        <w:t>_</w:t>
      </w:r>
      <w:proofErr w:type="spellStart"/>
      <w:r w:rsidRPr="002E64AE">
        <w:rPr>
          <w:b/>
          <w:lang w:val="en-US"/>
        </w:rPr>
        <w:t>TcpRequest</w:t>
      </w:r>
      <w:proofErr w:type="spellEnd"/>
      <w:r w:rsidRPr="00487958">
        <w:t xml:space="preserve"> – </w:t>
      </w:r>
      <w:r>
        <w:t xml:space="preserve">блок отправки произвольного запроса по протоколу </w:t>
      </w:r>
      <w:r w:rsidRPr="008C1CD3">
        <w:rPr>
          <w:lang w:val="en-US"/>
        </w:rPr>
        <w:t>TCP</w:t>
      </w:r>
      <w:r>
        <w:t xml:space="preserve"> и получения ответа. Включает в себя функционал </w:t>
      </w:r>
      <w:r>
        <w:rPr>
          <w:lang w:val="en-US"/>
        </w:rPr>
        <w:t>TCP</w:t>
      </w:r>
      <w:r>
        <w:t xml:space="preserve">-клиента из </w:t>
      </w:r>
      <w:hyperlink w:anchor="_Реализация_TCP-клиента" w:history="1">
        <w:r w:rsidRPr="000E26F3">
          <w:rPr>
            <w:rStyle w:val="a4"/>
          </w:rPr>
          <w:t>п. 4.3.3</w:t>
        </w:r>
      </w:hyperlink>
      <w:r>
        <w:rPr>
          <w:lang w:val="en-US"/>
        </w:rPr>
        <w:t>;</w:t>
      </w:r>
    </w:p>
    <w:p w:rsidR="008C1CD3" w:rsidRDefault="008C1CD3" w:rsidP="008C1CD3">
      <w:pPr>
        <w:pStyle w:val="ad"/>
        <w:numPr>
          <w:ilvl w:val="0"/>
          <w:numId w:val="23"/>
        </w:numPr>
      </w:pPr>
      <w:r w:rsidRPr="002E64AE">
        <w:rPr>
          <w:b/>
          <w:lang w:val="en-US"/>
        </w:rPr>
        <w:t>UNM</w:t>
      </w:r>
      <w:r w:rsidRPr="002E64AE">
        <w:rPr>
          <w:b/>
        </w:rPr>
        <w:t>_</w:t>
      </w:r>
      <w:proofErr w:type="spellStart"/>
      <w:r w:rsidRPr="002E64AE">
        <w:rPr>
          <w:b/>
          <w:lang w:val="en-US"/>
        </w:rPr>
        <w:t>UdpRequest</w:t>
      </w:r>
      <w:proofErr w:type="spellEnd"/>
      <w:r w:rsidRPr="00487958">
        <w:t xml:space="preserve"> – </w:t>
      </w:r>
      <w:r>
        <w:t xml:space="preserve">блок отправки произвольного запроса по протоколу </w:t>
      </w:r>
      <w:r w:rsidR="000E26F3">
        <w:rPr>
          <w:lang w:val="en-US"/>
        </w:rPr>
        <w:t>UDP</w:t>
      </w:r>
      <w:r>
        <w:t xml:space="preserve"> и получения ответа. Включает в себя функционал </w:t>
      </w:r>
      <w:r w:rsidR="000E26F3">
        <w:rPr>
          <w:lang w:val="en-US"/>
        </w:rPr>
        <w:t>UDP</w:t>
      </w:r>
      <w:r>
        <w:t xml:space="preserve">-клиента из </w:t>
      </w:r>
      <w:hyperlink w:anchor="_Реализация_UDP-клиента" w:history="1">
        <w:r w:rsidRPr="000E26F3">
          <w:rPr>
            <w:rStyle w:val="a4"/>
          </w:rPr>
          <w:t>п. 4.2.3</w:t>
        </w:r>
      </w:hyperlink>
      <w:r w:rsidRPr="002E64AE">
        <w:t>.</w:t>
      </w:r>
    </w:p>
    <w:p w:rsidR="008C1CD3" w:rsidRDefault="008C1CD3" w:rsidP="002E64AE">
      <w:pPr>
        <w:pStyle w:val="ad"/>
      </w:pPr>
    </w:p>
    <w:p w:rsidR="008C1CD3" w:rsidRDefault="008C1CD3" w:rsidP="008C1CD3">
      <w:r>
        <w:t>Блоки библиотеки</w:t>
      </w:r>
      <w:r w:rsidRPr="008C1CD3">
        <w:t xml:space="preserve"> </w:t>
      </w:r>
      <w:proofErr w:type="spellStart"/>
      <w:r w:rsidRPr="008C1CD3">
        <w:rPr>
          <w:b/>
          <w:lang w:val="en-US"/>
        </w:rPr>
        <w:t>OwenCommunication</w:t>
      </w:r>
      <w:proofErr w:type="spellEnd"/>
      <w:r>
        <w:t xml:space="preserve"> построены на базе ФБ библиотеки </w:t>
      </w:r>
      <w:r w:rsidRPr="000E26F3">
        <w:rPr>
          <w:b/>
          <w:lang w:val="en-US"/>
        </w:rPr>
        <w:t>CAA</w:t>
      </w:r>
      <w:r w:rsidRPr="000E26F3">
        <w:rPr>
          <w:b/>
        </w:rPr>
        <w:t xml:space="preserve"> </w:t>
      </w:r>
      <w:r w:rsidRPr="000E26F3">
        <w:rPr>
          <w:b/>
          <w:lang w:val="en-US"/>
        </w:rPr>
        <w:t>Net</w:t>
      </w:r>
      <w:r w:rsidRPr="000E26F3">
        <w:rPr>
          <w:b/>
        </w:rPr>
        <w:t xml:space="preserve"> </w:t>
      </w:r>
      <w:r w:rsidRPr="000E26F3">
        <w:rPr>
          <w:b/>
          <w:lang w:val="en-US"/>
        </w:rPr>
        <w:t>Base</w:t>
      </w:r>
      <w:r w:rsidRPr="000E26F3">
        <w:rPr>
          <w:b/>
        </w:rPr>
        <w:t xml:space="preserve"> </w:t>
      </w:r>
      <w:r w:rsidRPr="000E26F3">
        <w:rPr>
          <w:b/>
          <w:lang w:val="en-US"/>
        </w:rPr>
        <w:t>Services</w:t>
      </w:r>
      <w:r>
        <w:t xml:space="preserve"> и </w:t>
      </w:r>
      <w:r w:rsidR="002E64AE">
        <w:t xml:space="preserve">предоставляют готовый функционал для реализации </w:t>
      </w:r>
      <w:r w:rsidR="002E64AE">
        <w:rPr>
          <w:lang w:val="en-US"/>
        </w:rPr>
        <w:t>TCP</w:t>
      </w:r>
      <w:r w:rsidR="002E64AE" w:rsidRPr="002E64AE">
        <w:t xml:space="preserve">- </w:t>
      </w:r>
      <w:r w:rsidR="002E64AE">
        <w:t xml:space="preserve">и </w:t>
      </w:r>
      <w:r w:rsidR="002E64AE">
        <w:rPr>
          <w:lang w:val="en-US"/>
        </w:rPr>
        <w:t>UDP</w:t>
      </w:r>
      <w:r w:rsidR="002E64AE">
        <w:t>-клиентов. Описание блоков приведено ниже.</w:t>
      </w:r>
    </w:p>
    <w:p w:rsidR="002E64AE" w:rsidRDefault="002E64AE" w:rsidP="008C1CD3"/>
    <w:tbl>
      <w:tblPr>
        <w:tblStyle w:val="ab"/>
        <w:tblW w:w="9853" w:type="dxa"/>
        <w:tblLayout w:type="fixed"/>
        <w:tblLook w:val="04A0" w:firstRow="1" w:lastRow="0" w:firstColumn="1" w:lastColumn="0" w:noHBand="0" w:noVBand="1"/>
      </w:tblPr>
      <w:tblGrid>
        <w:gridCol w:w="675"/>
        <w:gridCol w:w="9178"/>
      </w:tblGrid>
      <w:tr w:rsidR="002E64AE" w:rsidRPr="00686300" w:rsidTr="0092393D">
        <w:trPr>
          <w:trHeight w:val="21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E64AE" w:rsidRPr="00D21433" w:rsidRDefault="002E64AE" w:rsidP="0092393D">
            <w:pPr>
              <w:spacing w:line="276" w:lineRule="auto"/>
            </w:pPr>
            <w:r w:rsidRPr="0043438A">
              <w:rPr>
                <w:noProof/>
                <w:lang w:eastAsia="ru-RU"/>
              </w:rPr>
              <w:drawing>
                <wp:inline distT="0" distB="0" distL="0" distR="0" wp14:anchorId="0F33ACBB" wp14:editId="4C7640DF">
                  <wp:extent cx="350520" cy="44640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:rsidR="002E64AE" w:rsidRPr="003D20D4" w:rsidRDefault="002E64AE" w:rsidP="0092393D">
            <w:pPr>
              <w:spacing w:line="276" w:lineRule="auto"/>
              <w:rPr>
                <w:b/>
                <w:lang w:eastAsia="ru-RU"/>
              </w:rPr>
            </w:pPr>
            <w:r w:rsidRPr="003D20D4">
              <w:rPr>
                <w:b/>
                <w:lang w:eastAsia="ru-RU"/>
              </w:rPr>
              <w:t>ПРИМЕЧАНИЕ</w:t>
            </w:r>
          </w:p>
          <w:p w:rsidR="002E64AE" w:rsidRPr="00686300" w:rsidRDefault="002E64AE" w:rsidP="0092393D">
            <w:pPr>
              <w:spacing w:line="276" w:lineRule="auto"/>
            </w:pPr>
            <w:r>
              <w:rPr>
                <w:lang w:eastAsia="ru-RU"/>
              </w:rPr>
              <w:t xml:space="preserve">Работа библиотеки поддерживается только на контроллерах ОВЕН и виртуальном контроллере </w:t>
            </w:r>
            <w:r w:rsidRPr="006F5086">
              <w:rPr>
                <w:b/>
                <w:lang w:val="en-US" w:eastAsia="ru-RU"/>
              </w:rPr>
              <w:t>CODESYS</w:t>
            </w:r>
            <w:r w:rsidRPr="006F5086">
              <w:rPr>
                <w:b/>
                <w:lang w:eastAsia="ru-RU"/>
              </w:rPr>
              <w:t xml:space="preserve"> </w:t>
            </w:r>
            <w:r w:rsidRPr="006F5086">
              <w:rPr>
                <w:b/>
                <w:lang w:val="en-US" w:eastAsia="ru-RU"/>
              </w:rPr>
              <w:t>Control</w:t>
            </w:r>
            <w:r w:rsidRPr="006F5086">
              <w:rPr>
                <w:b/>
                <w:lang w:eastAsia="ru-RU"/>
              </w:rPr>
              <w:t xml:space="preserve"> </w:t>
            </w:r>
            <w:r w:rsidRPr="006F5086">
              <w:rPr>
                <w:b/>
                <w:lang w:val="en-US" w:eastAsia="ru-RU"/>
              </w:rPr>
              <w:t>Win</w:t>
            </w:r>
            <w:r w:rsidRPr="006F5086">
              <w:rPr>
                <w:b/>
                <w:lang w:eastAsia="ru-RU"/>
              </w:rPr>
              <w:t xml:space="preserve"> </w:t>
            </w:r>
            <w:r w:rsidRPr="006F5086">
              <w:rPr>
                <w:b/>
                <w:lang w:val="en-US" w:eastAsia="ru-RU"/>
              </w:rPr>
              <w:t>V</w:t>
            </w:r>
            <w:r w:rsidRPr="006F5086">
              <w:rPr>
                <w:b/>
                <w:lang w:eastAsia="ru-RU"/>
              </w:rPr>
              <w:t>3</w:t>
            </w:r>
            <w:r w:rsidRPr="00D05E89">
              <w:rPr>
                <w:lang w:eastAsia="ru-RU"/>
              </w:rPr>
              <w:t>.</w:t>
            </w:r>
          </w:p>
        </w:tc>
      </w:tr>
    </w:tbl>
    <w:p w:rsidR="002E64AE" w:rsidRDefault="002E64AE" w:rsidP="008C1CD3"/>
    <w:p w:rsidR="002E64AE" w:rsidRDefault="002E64AE">
      <w:pPr>
        <w:spacing w:before="0" w:after="200"/>
        <w:jc w:val="left"/>
      </w:pPr>
      <w:r>
        <w:br w:type="page"/>
      </w:r>
    </w:p>
    <w:p w:rsidR="002E64AE" w:rsidRPr="002B4949" w:rsidRDefault="002E64AE" w:rsidP="002E64AE">
      <w:pPr>
        <w:pStyle w:val="2"/>
      </w:pPr>
      <w:bookmarkStart w:id="88" w:name="_Toc33001197"/>
      <w:r>
        <w:lastRenderedPageBreak/>
        <w:t xml:space="preserve">ФБ </w:t>
      </w:r>
      <w:proofErr w:type="spellStart"/>
      <w:r>
        <w:rPr>
          <w:lang w:val="en-US"/>
        </w:rPr>
        <w:t>UNM_TcpRequest</w:t>
      </w:r>
      <w:bookmarkEnd w:id="88"/>
      <w:proofErr w:type="spellEnd"/>
    </w:p>
    <w:p w:rsidR="002E64AE" w:rsidRPr="00054DC5" w:rsidRDefault="002E64AE" w:rsidP="002E64AE"/>
    <w:p w:rsidR="002E64AE" w:rsidRPr="00AE6C6A" w:rsidRDefault="002E64AE" w:rsidP="002E64AE">
      <w:r>
        <w:t>Функциональный</w:t>
      </w:r>
      <w:r w:rsidRPr="00292ECF">
        <w:t xml:space="preserve"> </w:t>
      </w:r>
      <w:r>
        <w:t>блок</w:t>
      </w:r>
      <w:r w:rsidRPr="00292ECF">
        <w:t xml:space="preserve"> </w:t>
      </w:r>
      <w:r>
        <w:rPr>
          <w:b/>
          <w:lang w:val="en-US"/>
        </w:rPr>
        <w:t>UNM</w:t>
      </w:r>
      <w:r w:rsidRPr="00892E64">
        <w:rPr>
          <w:b/>
        </w:rPr>
        <w:t>_</w:t>
      </w:r>
      <w:proofErr w:type="spellStart"/>
      <w:r>
        <w:rPr>
          <w:b/>
          <w:lang w:val="en-US"/>
        </w:rPr>
        <w:t>TcpRequest</w:t>
      </w:r>
      <w:proofErr w:type="spellEnd"/>
      <w:r w:rsidRPr="00292ECF">
        <w:t xml:space="preserve"> </w:t>
      </w:r>
      <w:r>
        <w:t xml:space="preserve">используется для реализации нестандартного протокола поверх протокола </w:t>
      </w:r>
      <w:r w:rsidRPr="00972E15">
        <w:rPr>
          <w:b/>
          <w:lang w:val="en-US"/>
        </w:rPr>
        <w:t>TCP</w:t>
      </w:r>
      <w:r>
        <w:t xml:space="preserve">. По переднему фронту на входе </w:t>
      </w:r>
      <w:proofErr w:type="spellStart"/>
      <w:r w:rsidRPr="007B6E52">
        <w:rPr>
          <w:b/>
          <w:lang w:val="en-US"/>
        </w:rPr>
        <w:t>xExecute</w:t>
      </w:r>
      <w:proofErr w:type="spellEnd"/>
      <w:r w:rsidRPr="00892E64">
        <w:t xml:space="preserve"> </w:t>
      </w:r>
      <w:r>
        <w:t xml:space="preserve">происходит отправка содержимого буфера запроса, расположенного по указателю </w:t>
      </w:r>
      <w:proofErr w:type="spellStart"/>
      <w:r w:rsidRPr="007B6E52">
        <w:rPr>
          <w:b/>
          <w:lang w:val="en-US"/>
        </w:rPr>
        <w:t>pRequest</w:t>
      </w:r>
      <w:proofErr w:type="spellEnd"/>
      <w:r>
        <w:t>, размером</w:t>
      </w:r>
      <w:r w:rsidRPr="00054DC5">
        <w:t xml:space="preserve"> </w:t>
      </w:r>
      <w:proofErr w:type="spellStart"/>
      <w:r w:rsidRPr="007B6E52">
        <w:rPr>
          <w:b/>
          <w:lang w:val="en-US"/>
        </w:rPr>
        <w:t>szRequest</w:t>
      </w:r>
      <w:proofErr w:type="spellEnd"/>
      <w:r w:rsidRPr="00054DC5">
        <w:t xml:space="preserve"> </w:t>
      </w:r>
      <w:r>
        <w:t>байт через соединение, определяемое дескриптором</w:t>
      </w:r>
      <w:r w:rsidRPr="007B6E52">
        <w:rPr>
          <w:b/>
        </w:rPr>
        <w:t xml:space="preserve"> </w:t>
      </w:r>
      <w:proofErr w:type="spellStart"/>
      <w:r w:rsidRPr="007B6E52">
        <w:rPr>
          <w:b/>
          <w:lang w:val="en-US"/>
        </w:rPr>
        <w:t>hConnection</w:t>
      </w:r>
      <w:proofErr w:type="spellEnd"/>
      <w:r>
        <w:t xml:space="preserve">, полученным от ФБ </w:t>
      </w:r>
      <w:r w:rsidRPr="000E26F3">
        <w:rPr>
          <w:b/>
          <w:lang w:val="en-US"/>
        </w:rPr>
        <w:t>TCP</w:t>
      </w:r>
      <w:r w:rsidRPr="000E26F3">
        <w:rPr>
          <w:b/>
        </w:rPr>
        <w:t>_</w:t>
      </w:r>
      <w:r w:rsidRPr="000E26F3">
        <w:rPr>
          <w:b/>
          <w:lang w:val="en-US"/>
        </w:rPr>
        <w:t>Client</w:t>
      </w:r>
      <w:r w:rsidRPr="00866B47">
        <w:t xml:space="preserve">. </w:t>
      </w:r>
      <w:r>
        <w:t xml:space="preserve">Ответ от </w:t>
      </w:r>
      <w:r>
        <w:rPr>
          <w:lang w:val="en-US"/>
        </w:rPr>
        <w:t>slave</w:t>
      </w:r>
      <w:r>
        <w:t xml:space="preserve">-устройства ожидается в течение времени </w:t>
      </w:r>
      <w:proofErr w:type="spellStart"/>
      <w:r w:rsidRPr="007B6E52">
        <w:rPr>
          <w:b/>
          <w:lang w:val="en-US"/>
        </w:rPr>
        <w:t>tTimeout</w:t>
      </w:r>
      <w:proofErr w:type="spellEnd"/>
      <w:r w:rsidRPr="007B6E52">
        <w:rPr>
          <w:b/>
        </w:rPr>
        <w:t xml:space="preserve">. </w:t>
      </w:r>
      <w:r>
        <w:t>При получении ответа происходит его проверка на основании значений входов</w:t>
      </w:r>
      <w:r w:rsidRPr="00054DC5">
        <w:t xml:space="preserve"> </w:t>
      </w:r>
      <w:proofErr w:type="spellStart"/>
      <w:r w:rsidRPr="007B6E52">
        <w:rPr>
          <w:b/>
          <w:lang w:val="en-US"/>
        </w:rPr>
        <w:t>szExpectedSize</w:t>
      </w:r>
      <w:proofErr w:type="spellEnd"/>
      <w:r>
        <w:t xml:space="preserve"> и </w:t>
      </w:r>
      <w:proofErr w:type="spellStart"/>
      <w:r w:rsidRPr="007B6E52">
        <w:rPr>
          <w:b/>
          <w:lang w:val="en-US"/>
        </w:rPr>
        <w:t>wStopChar</w:t>
      </w:r>
      <w:proofErr w:type="spellEnd"/>
      <w:r w:rsidRPr="00AE6C6A">
        <w:t>:</w:t>
      </w:r>
    </w:p>
    <w:p w:rsidR="002E64AE" w:rsidRPr="00936904" w:rsidRDefault="002E64AE" w:rsidP="002E64AE">
      <w:pPr>
        <w:pStyle w:val="ad"/>
        <w:numPr>
          <w:ilvl w:val="0"/>
          <w:numId w:val="25"/>
        </w:numPr>
        <w:spacing w:before="0" w:after="80"/>
      </w:pPr>
      <w:r>
        <w:t xml:space="preserve">если </w:t>
      </w:r>
      <w:proofErr w:type="spellStart"/>
      <w:r w:rsidRPr="007B6E52">
        <w:rPr>
          <w:b/>
          <w:lang w:val="en-US"/>
        </w:rPr>
        <w:t>szExpectedSize</w:t>
      </w:r>
      <w:proofErr w:type="spellEnd"/>
      <w:r>
        <w:t xml:space="preserve"> </w:t>
      </w:r>
      <w:r w:rsidRPr="00054DC5">
        <w:t xml:space="preserve">&lt;&gt; </w:t>
      </w:r>
      <w:r w:rsidRPr="007B6E52">
        <w:rPr>
          <w:b/>
        </w:rPr>
        <w:t>0</w:t>
      </w:r>
      <w:r>
        <w:t xml:space="preserve">, то ответ считается корректным, если его размер в байтах </w:t>
      </w:r>
      <w:r w:rsidRPr="007B6E52">
        <w:t>=</w:t>
      </w:r>
      <w:r>
        <w:t xml:space="preserve"> </w:t>
      </w:r>
      <w:proofErr w:type="spellStart"/>
      <w:r w:rsidRPr="007B6E52">
        <w:rPr>
          <w:b/>
          <w:lang w:val="en-US"/>
        </w:rPr>
        <w:t>szExpectedSize</w:t>
      </w:r>
      <w:proofErr w:type="spellEnd"/>
      <w:r w:rsidRPr="00AE6C6A">
        <w:t>;</w:t>
      </w:r>
      <w:r>
        <w:t xml:space="preserve"> </w:t>
      </w:r>
    </w:p>
    <w:p w:rsidR="002E64AE" w:rsidRPr="00AE6C6A" w:rsidRDefault="002E64AE" w:rsidP="002E64AE">
      <w:pPr>
        <w:pStyle w:val="ad"/>
        <w:numPr>
          <w:ilvl w:val="0"/>
          <w:numId w:val="25"/>
        </w:numPr>
        <w:spacing w:before="0" w:after="80"/>
      </w:pPr>
      <w:r>
        <w:t xml:space="preserve">если </w:t>
      </w:r>
      <w:proofErr w:type="spellStart"/>
      <w:r w:rsidRPr="007B6E52">
        <w:rPr>
          <w:b/>
          <w:lang w:val="en-US"/>
        </w:rPr>
        <w:t>szExpectedSize</w:t>
      </w:r>
      <w:proofErr w:type="spellEnd"/>
      <w:r>
        <w:t xml:space="preserve"> = </w:t>
      </w:r>
      <w:r w:rsidRPr="007B6E52">
        <w:rPr>
          <w:b/>
        </w:rPr>
        <w:t>0</w:t>
      </w:r>
      <w:r>
        <w:t xml:space="preserve"> и </w:t>
      </w:r>
      <w:proofErr w:type="spellStart"/>
      <w:r w:rsidRPr="007B6E52">
        <w:rPr>
          <w:b/>
          <w:lang w:val="en-US"/>
        </w:rPr>
        <w:t>wStopChar</w:t>
      </w:r>
      <w:proofErr w:type="spellEnd"/>
      <w:r w:rsidRPr="00054DC5">
        <w:t xml:space="preserve"> &lt;&gt; </w:t>
      </w:r>
      <w:r w:rsidRPr="007B6E52">
        <w:rPr>
          <w:b/>
        </w:rPr>
        <w:t>16#0000</w:t>
      </w:r>
      <w:r>
        <w:t xml:space="preserve">, то последние один (при </w:t>
      </w:r>
      <w:proofErr w:type="spellStart"/>
      <w:r w:rsidRPr="007B6E52">
        <w:rPr>
          <w:b/>
          <w:lang w:val="en-US"/>
        </w:rPr>
        <w:t>wStopChar</w:t>
      </w:r>
      <w:proofErr w:type="spellEnd"/>
      <w:r w:rsidRPr="00054DC5">
        <w:t xml:space="preserve"> = </w:t>
      </w:r>
      <w:r w:rsidRPr="007B6E52">
        <w:rPr>
          <w:b/>
        </w:rPr>
        <w:t>16#00</w:t>
      </w:r>
      <w:r w:rsidRPr="007B6E52">
        <w:rPr>
          <w:b/>
          <w:lang w:val="en-US"/>
        </w:rPr>
        <w:t>xx</w:t>
      </w:r>
      <w:r w:rsidRPr="00054DC5">
        <w:t>)</w:t>
      </w:r>
      <w:r>
        <w:t xml:space="preserve"> или два (при </w:t>
      </w:r>
      <w:proofErr w:type="spellStart"/>
      <w:r w:rsidRPr="007B6E52">
        <w:rPr>
          <w:b/>
          <w:lang w:val="en-US"/>
        </w:rPr>
        <w:t>wStopCha</w:t>
      </w:r>
      <w:r w:rsidRPr="00AE6C6A">
        <w:rPr>
          <w:lang w:val="en-US"/>
        </w:rPr>
        <w:t>r</w:t>
      </w:r>
      <w:proofErr w:type="spellEnd"/>
      <w:r w:rsidRPr="00054DC5">
        <w:t xml:space="preserve"> = </w:t>
      </w:r>
      <w:r w:rsidRPr="007B6E52">
        <w:rPr>
          <w:b/>
        </w:rPr>
        <w:t>16#</w:t>
      </w:r>
      <w:proofErr w:type="spellStart"/>
      <w:r w:rsidRPr="007B6E52">
        <w:rPr>
          <w:b/>
          <w:lang w:val="en-US"/>
        </w:rPr>
        <w:t>xxxx</w:t>
      </w:r>
      <w:proofErr w:type="spellEnd"/>
      <w:r w:rsidRPr="00054DC5">
        <w:t xml:space="preserve">) </w:t>
      </w:r>
      <w:r>
        <w:t xml:space="preserve">байта ответа (где </w:t>
      </w:r>
      <w:r w:rsidRPr="00AE6C6A">
        <w:rPr>
          <w:lang w:val="en-US"/>
        </w:rPr>
        <w:t>x</w:t>
      </w:r>
      <w:r w:rsidRPr="00054DC5">
        <w:t xml:space="preserve"> </w:t>
      </w:r>
      <w:r>
        <w:t>–</w:t>
      </w:r>
      <w:r w:rsidRPr="00054DC5">
        <w:t xml:space="preserve"> </w:t>
      </w:r>
      <w:r>
        <w:t xml:space="preserve">произвольное значение) проверяются на равенство младшему или обоим байтам </w:t>
      </w:r>
      <w:proofErr w:type="spellStart"/>
      <w:r w:rsidRPr="007B6E52">
        <w:rPr>
          <w:b/>
          <w:lang w:val="en-US"/>
        </w:rPr>
        <w:t>wStopChar</w:t>
      </w:r>
      <w:proofErr w:type="spellEnd"/>
      <w:r w:rsidRPr="00054DC5">
        <w:t xml:space="preserve">. </w:t>
      </w:r>
      <w:r>
        <w:t>Это может использоваться при реализации строковых протоколов, в которых заранее известен стоп-символ;</w:t>
      </w:r>
    </w:p>
    <w:p w:rsidR="002E64AE" w:rsidRPr="00972E15" w:rsidRDefault="002E64AE" w:rsidP="002E64AE">
      <w:pPr>
        <w:pStyle w:val="ad"/>
        <w:numPr>
          <w:ilvl w:val="0"/>
          <w:numId w:val="25"/>
        </w:numPr>
        <w:spacing w:before="0" w:after="80"/>
      </w:pPr>
      <w:r>
        <w:t xml:space="preserve">если </w:t>
      </w:r>
      <w:proofErr w:type="spellStart"/>
      <w:r w:rsidRPr="007B6E52">
        <w:rPr>
          <w:b/>
          <w:lang w:val="en-US"/>
        </w:rPr>
        <w:t>szExpectedSize</w:t>
      </w:r>
      <w:proofErr w:type="spellEnd"/>
      <w:r>
        <w:t xml:space="preserve"> = </w:t>
      </w:r>
      <w:r w:rsidRPr="007B6E52">
        <w:rPr>
          <w:b/>
        </w:rPr>
        <w:t>0</w:t>
      </w:r>
      <w:r>
        <w:t xml:space="preserve"> и</w:t>
      </w:r>
      <w:r w:rsidRPr="00AE6C6A">
        <w:t xml:space="preserve"> </w:t>
      </w:r>
      <w:proofErr w:type="spellStart"/>
      <w:r w:rsidRPr="007B6E52">
        <w:rPr>
          <w:b/>
          <w:lang w:val="en-US"/>
        </w:rPr>
        <w:t>wStopChar</w:t>
      </w:r>
      <w:proofErr w:type="spellEnd"/>
      <w:r w:rsidRPr="00054DC5">
        <w:t xml:space="preserve"> </w:t>
      </w:r>
      <w:r>
        <w:t xml:space="preserve">= </w:t>
      </w:r>
      <w:r w:rsidRPr="007B6E52">
        <w:rPr>
          <w:b/>
        </w:rPr>
        <w:t>16#0000</w:t>
      </w:r>
      <w:r>
        <w:t>, то любой полученный ответ считается корректным.</w:t>
      </w:r>
    </w:p>
    <w:p w:rsidR="002E64AE" w:rsidRPr="00AE6C6A" w:rsidRDefault="002E64AE" w:rsidP="002E64AE">
      <w:r>
        <w:t>В случае получения корректного ответа выход</w:t>
      </w:r>
      <w:r w:rsidRPr="00854D8B">
        <w:rPr>
          <w:b/>
        </w:rPr>
        <w:t xml:space="preserve"> </w:t>
      </w:r>
      <w:proofErr w:type="spellStart"/>
      <w:r w:rsidRPr="00854D8B">
        <w:rPr>
          <w:b/>
          <w:lang w:val="en-US"/>
        </w:rPr>
        <w:t>xDone</w:t>
      </w:r>
      <w:proofErr w:type="spellEnd"/>
      <w:r w:rsidRPr="00866B47">
        <w:t xml:space="preserve"> </w:t>
      </w:r>
      <w:r>
        <w:t xml:space="preserve">принимает значение </w:t>
      </w:r>
      <w:r w:rsidRPr="00854D8B">
        <w:rPr>
          <w:b/>
          <w:lang w:val="en-US"/>
        </w:rPr>
        <w:t>TRUE</w:t>
      </w:r>
      <w:r>
        <w:t xml:space="preserve">, выход </w:t>
      </w:r>
      <w:proofErr w:type="spellStart"/>
      <w:r w:rsidRPr="00854D8B">
        <w:rPr>
          <w:b/>
          <w:lang w:val="en-US"/>
        </w:rPr>
        <w:t>eError</w:t>
      </w:r>
      <w:proofErr w:type="spellEnd"/>
      <w:r w:rsidRPr="00854D8B">
        <w:rPr>
          <w:b/>
        </w:rPr>
        <w:t xml:space="preserve"> </w:t>
      </w:r>
      <w:r w:rsidRPr="00866B47">
        <w:t xml:space="preserve">= </w:t>
      </w:r>
      <w:r w:rsidRPr="00854D8B">
        <w:rPr>
          <w:b/>
          <w:lang w:val="en-US"/>
        </w:rPr>
        <w:t>NO</w:t>
      </w:r>
      <w:r w:rsidRPr="00854D8B">
        <w:rPr>
          <w:b/>
        </w:rPr>
        <w:t>_</w:t>
      </w:r>
      <w:r w:rsidRPr="00854D8B">
        <w:rPr>
          <w:b/>
          <w:lang w:val="en-US"/>
        </w:rPr>
        <w:t>ERROR</w:t>
      </w:r>
      <w:r>
        <w:t xml:space="preserve">, а на выходе </w:t>
      </w:r>
      <w:proofErr w:type="spellStart"/>
      <w:r w:rsidRPr="00854D8B">
        <w:rPr>
          <w:b/>
          <w:lang w:val="en-US"/>
        </w:rPr>
        <w:t>uiResponseSize</w:t>
      </w:r>
      <w:proofErr w:type="spellEnd"/>
      <w:r w:rsidRPr="00854D8B">
        <w:rPr>
          <w:b/>
        </w:rPr>
        <w:t xml:space="preserve"> </w:t>
      </w:r>
      <w:r>
        <w:t xml:space="preserve">отображается размер ответа в байтах. Полученные данные помещается в буфер, расположенный по указателю </w:t>
      </w:r>
      <w:proofErr w:type="spellStart"/>
      <w:r w:rsidRPr="00854D8B">
        <w:rPr>
          <w:b/>
          <w:lang w:val="en-US"/>
        </w:rPr>
        <w:t>pResponse</w:t>
      </w:r>
      <w:proofErr w:type="spellEnd"/>
      <w:r w:rsidRPr="00AE6C6A">
        <w:t xml:space="preserve"> </w:t>
      </w:r>
      <w:r>
        <w:t xml:space="preserve">и имеющий размер </w:t>
      </w:r>
      <w:proofErr w:type="spellStart"/>
      <w:r w:rsidRPr="00854D8B">
        <w:rPr>
          <w:b/>
          <w:lang w:val="en-US"/>
        </w:rPr>
        <w:t>szResponse</w:t>
      </w:r>
      <w:proofErr w:type="spellEnd"/>
      <w:r w:rsidRPr="00854D8B">
        <w:rPr>
          <w:b/>
        </w:rPr>
        <w:t xml:space="preserve"> </w:t>
      </w:r>
      <w:r>
        <w:t xml:space="preserve">байт. </w:t>
      </w:r>
    </w:p>
    <w:p w:rsidR="002E64AE" w:rsidRDefault="002E64AE" w:rsidP="002E64AE">
      <w:r>
        <w:t xml:space="preserve">В случае отсутствия ответа ФБ повторяет запрос. Число </w:t>
      </w:r>
      <w:proofErr w:type="spellStart"/>
      <w:r>
        <w:t>переповторов</w:t>
      </w:r>
      <w:proofErr w:type="spellEnd"/>
      <w:r>
        <w:t xml:space="preserve"> определяется входом </w:t>
      </w:r>
      <w:proofErr w:type="spellStart"/>
      <w:r w:rsidRPr="00854D8B">
        <w:rPr>
          <w:b/>
          <w:lang w:val="en-US"/>
        </w:rPr>
        <w:t>usiRetry</w:t>
      </w:r>
      <w:proofErr w:type="spellEnd"/>
      <w:r w:rsidRPr="00854D8B">
        <w:rPr>
          <w:b/>
        </w:rPr>
        <w:t xml:space="preserve"> </w:t>
      </w:r>
      <w:r w:rsidRPr="00866B47">
        <w:t>(</w:t>
      </w:r>
      <w:r>
        <w:t xml:space="preserve">значение </w:t>
      </w:r>
      <w:r w:rsidRPr="00854D8B">
        <w:rPr>
          <w:b/>
        </w:rPr>
        <w:t>0</w:t>
      </w:r>
      <w:r>
        <w:t xml:space="preserve"> соответствует отсутствию </w:t>
      </w:r>
      <w:proofErr w:type="spellStart"/>
      <w:r>
        <w:t>переповторов</w:t>
      </w:r>
      <w:proofErr w:type="spellEnd"/>
      <w:r>
        <w:t xml:space="preserve">). Если ни на один из запросов не был получен ответ, то выход </w:t>
      </w:r>
      <w:proofErr w:type="spellStart"/>
      <w:r w:rsidRPr="00854D8B">
        <w:rPr>
          <w:b/>
          <w:lang w:val="en-US"/>
        </w:rPr>
        <w:t>xError</w:t>
      </w:r>
      <w:proofErr w:type="spellEnd"/>
      <w:r w:rsidRPr="00866B47">
        <w:t xml:space="preserve"> </w:t>
      </w:r>
      <w:r>
        <w:t>принимает значение</w:t>
      </w:r>
      <w:r w:rsidRPr="00854D8B">
        <w:rPr>
          <w:b/>
        </w:rPr>
        <w:t xml:space="preserve"> </w:t>
      </w:r>
      <w:r w:rsidRPr="00854D8B">
        <w:rPr>
          <w:b/>
          <w:lang w:val="en-US"/>
        </w:rPr>
        <w:t>TRUE</w:t>
      </w:r>
      <w:r>
        <w:t xml:space="preserve">, а выход </w:t>
      </w:r>
      <w:proofErr w:type="spellStart"/>
      <w:r w:rsidRPr="00854D8B">
        <w:rPr>
          <w:b/>
          <w:lang w:val="en-US"/>
        </w:rPr>
        <w:t>eError</w:t>
      </w:r>
      <w:proofErr w:type="spellEnd"/>
      <w:r w:rsidRPr="00866B47">
        <w:t xml:space="preserve"> = </w:t>
      </w:r>
      <w:r w:rsidRPr="00854D8B">
        <w:rPr>
          <w:b/>
          <w:lang w:val="en-US"/>
        </w:rPr>
        <w:t>TIME</w:t>
      </w:r>
      <w:r w:rsidRPr="00854D8B">
        <w:rPr>
          <w:b/>
        </w:rPr>
        <w:t>_</w:t>
      </w:r>
      <w:r w:rsidRPr="00854D8B">
        <w:rPr>
          <w:b/>
          <w:lang w:val="en-US"/>
        </w:rPr>
        <w:t>OUT</w:t>
      </w:r>
      <w:r w:rsidRPr="00866B47">
        <w:t xml:space="preserve">. </w:t>
      </w:r>
    </w:p>
    <w:p w:rsidR="002E64AE" w:rsidRDefault="002E64AE" w:rsidP="002E64AE">
      <w:pPr>
        <w:ind w:firstLine="708"/>
      </w:pPr>
      <w:r>
        <w:t>Для отправки нового запроса следует создать передний фронт на входе</w:t>
      </w:r>
      <w:r w:rsidRPr="00854D8B">
        <w:rPr>
          <w:b/>
        </w:rPr>
        <w:t xml:space="preserve"> </w:t>
      </w:r>
      <w:proofErr w:type="spellStart"/>
      <w:r w:rsidRPr="00854D8B">
        <w:rPr>
          <w:b/>
          <w:lang w:val="en-US"/>
        </w:rPr>
        <w:t>xExecute</w:t>
      </w:r>
      <w:proofErr w:type="spellEnd"/>
      <w:r w:rsidRPr="00796F90">
        <w:t>.</w:t>
      </w:r>
    </w:p>
    <w:tbl>
      <w:tblPr>
        <w:tblStyle w:val="ab"/>
        <w:tblW w:w="9853" w:type="dxa"/>
        <w:tblLayout w:type="fixed"/>
        <w:tblLook w:val="04A0" w:firstRow="1" w:lastRow="0" w:firstColumn="1" w:lastColumn="0" w:noHBand="0" w:noVBand="1"/>
      </w:tblPr>
      <w:tblGrid>
        <w:gridCol w:w="675"/>
        <w:gridCol w:w="9178"/>
      </w:tblGrid>
      <w:tr w:rsidR="002E64AE" w:rsidRPr="00866B47" w:rsidTr="0092393D">
        <w:trPr>
          <w:trHeight w:val="7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E64AE" w:rsidRPr="00D21433" w:rsidRDefault="002E64AE" w:rsidP="0092393D">
            <w:pPr>
              <w:spacing w:line="276" w:lineRule="auto"/>
            </w:pPr>
            <w:r w:rsidRPr="0043438A">
              <w:rPr>
                <w:noProof/>
                <w:lang w:eastAsia="ru-RU"/>
              </w:rPr>
              <w:drawing>
                <wp:inline distT="0" distB="0" distL="0" distR="0" wp14:anchorId="3FA2846E" wp14:editId="58BF332C">
                  <wp:extent cx="350520" cy="446405"/>
                  <wp:effectExtent l="0" t="0" r="0" b="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:rsidR="002E64AE" w:rsidRPr="003D20D4" w:rsidRDefault="002E64AE" w:rsidP="0092393D">
            <w:pPr>
              <w:spacing w:line="276" w:lineRule="auto"/>
              <w:rPr>
                <w:b/>
                <w:lang w:eastAsia="ru-RU"/>
              </w:rPr>
            </w:pPr>
            <w:r w:rsidRPr="003D20D4">
              <w:rPr>
                <w:b/>
                <w:lang w:eastAsia="ru-RU"/>
              </w:rPr>
              <w:t>ПРИМЕЧАНИЕ</w:t>
            </w:r>
          </w:p>
          <w:p w:rsidR="002E64AE" w:rsidRPr="00866B47" w:rsidRDefault="002E64AE" w:rsidP="0092393D">
            <w:pPr>
              <w:spacing w:line="276" w:lineRule="auto"/>
            </w:pPr>
            <w:r>
              <w:rPr>
                <w:lang w:eastAsia="ru-RU"/>
              </w:rPr>
              <w:t xml:space="preserve">В случае отправки запросов, для которых не подразумевается получение ответа, рекомендуется для входа </w:t>
            </w:r>
            <w:proofErr w:type="spellStart"/>
            <w:r w:rsidRPr="00854D8B">
              <w:rPr>
                <w:b/>
                <w:lang w:val="en-US" w:eastAsia="ru-RU"/>
              </w:rPr>
              <w:t>tTimeout</w:t>
            </w:r>
            <w:proofErr w:type="spellEnd"/>
            <w:r>
              <w:rPr>
                <w:lang w:eastAsia="ru-RU"/>
              </w:rPr>
              <w:t xml:space="preserve"> установить значение </w:t>
            </w:r>
            <w:r w:rsidRPr="00854D8B">
              <w:rPr>
                <w:b/>
                <w:lang w:val="en-US" w:eastAsia="ru-RU"/>
              </w:rPr>
              <w:t>T</w:t>
            </w:r>
            <w:r w:rsidRPr="00854D8B">
              <w:rPr>
                <w:b/>
                <w:lang w:eastAsia="ru-RU"/>
              </w:rPr>
              <w:t>#1</w:t>
            </w:r>
            <w:proofErr w:type="spellStart"/>
            <w:r w:rsidRPr="00854D8B">
              <w:rPr>
                <w:b/>
                <w:lang w:val="en-US" w:eastAsia="ru-RU"/>
              </w:rPr>
              <w:t>ms</w:t>
            </w:r>
            <w:proofErr w:type="spellEnd"/>
            <w:r>
              <w:rPr>
                <w:lang w:eastAsia="ru-RU"/>
              </w:rPr>
              <w:t xml:space="preserve">. </w:t>
            </w:r>
          </w:p>
        </w:tc>
      </w:tr>
    </w:tbl>
    <w:p w:rsidR="002E64AE" w:rsidRPr="00292ECF" w:rsidRDefault="002E64AE" w:rsidP="002E64AE"/>
    <w:p w:rsidR="002E64AE" w:rsidRDefault="002E64AE" w:rsidP="002E64AE">
      <w:pPr>
        <w:jc w:val="center"/>
      </w:pPr>
      <w:r>
        <w:rPr>
          <w:noProof/>
          <w:lang w:eastAsia="ru-RU"/>
        </w:rPr>
        <w:drawing>
          <wp:inline distT="0" distB="0" distL="0" distR="0" wp14:anchorId="437E1E9F" wp14:editId="58697F72">
            <wp:extent cx="2866667" cy="2304762"/>
            <wp:effectExtent l="0" t="0" r="0" b="635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2866667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4AE" w:rsidRDefault="002E64AE" w:rsidP="002E64AE">
      <w:pPr>
        <w:pStyle w:val="afa"/>
      </w:pPr>
      <w:r>
        <w:t>Рисунок 5.</w:t>
      </w:r>
      <w:r w:rsidR="000E26F3" w:rsidRPr="000E26F3">
        <w:t>1</w:t>
      </w:r>
      <w:r>
        <w:t xml:space="preserve"> – Внешний вид ФБ </w:t>
      </w:r>
      <w:r w:rsidRPr="007B6E52">
        <w:rPr>
          <w:lang w:val="en-US"/>
        </w:rPr>
        <w:t>UNM</w:t>
      </w:r>
      <w:r w:rsidRPr="007B6E52">
        <w:t>_</w:t>
      </w:r>
      <w:r w:rsidRPr="007B6E52">
        <w:rPr>
          <w:lang w:val="en-US"/>
        </w:rPr>
        <w:t>Tcp</w:t>
      </w:r>
      <w:r w:rsidRPr="007B6E52">
        <w:t>Request</w:t>
      </w:r>
      <w:r>
        <w:t xml:space="preserve"> на языке </w:t>
      </w:r>
      <w:r>
        <w:rPr>
          <w:lang w:val="en-US"/>
        </w:rPr>
        <w:t>CFC</w:t>
      </w:r>
    </w:p>
    <w:p w:rsidR="002E64AE" w:rsidRDefault="002E64AE" w:rsidP="002E64AE">
      <w:pPr>
        <w:rPr>
          <w:lang w:eastAsia="ru-RU"/>
        </w:rPr>
      </w:pPr>
    </w:p>
    <w:p w:rsidR="002E64AE" w:rsidRDefault="002E64AE" w:rsidP="002E64AE">
      <w:pPr>
        <w:rPr>
          <w:lang w:eastAsia="ru-RU"/>
        </w:rPr>
      </w:pPr>
    </w:p>
    <w:p w:rsidR="002E64AE" w:rsidRDefault="002E64AE" w:rsidP="002E64AE">
      <w:pPr>
        <w:rPr>
          <w:lang w:eastAsia="ru-RU"/>
        </w:rPr>
      </w:pPr>
    </w:p>
    <w:p w:rsidR="002E64AE" w:rsidRDefault="002E64AE" w:rsidP="002E64AE">
      <w:pPr>
        <w:rPr>
          <w:lang w:eastAsia="ru-RU"/>
        </w:rPr>
      </w:pPr>
    </w:p>
    <w:p w:rsidR="002E64AE" w:rsidRDefault="002E64AE" w:rsidP="002E64AE">
      <w:pPr>
        <w:rPr>
          <w:lang w:eastAsia="ru-RU"/>
        </w:rPr>
      </w:pPr>
    </w:p>
    <w:p w:rsidR="002E64AE" w:rsidRDefault="002E64AE" w:rsidP="002E64AE">
      <w:pPr>
        <w:rPr>
          <w:lang w:eastAsia="ru-RU"/>
        </w:rPr>
      </w:pPr>
    </w:p>
    <w:p w:rsidR="002E64AE" w:rsidRDefault="002E64AE" w:rsidP="002E64AE">
      <w:pPr>
        <w:rPr>
          <w:lang w:eastAsia="ru-RU"/>
        </w:rPr>
      </w:pPr>
    </w:p>
    <w:p w:rsidR="002E64AE" w:rsidRDefault="002E64AE" w:rsidP="002E64AE">
      <w:pPr>
        <w:rPr>
          <w:lang w:eastAsia="ru-RU"/>
        </w:rPr>
      </w:pPr>
    </w:p>
    <w:p w:rsidR="002E64AE" w:rsidRPr="00B87BDE" w:rsidRDefault="002E64AE" w:rsidP="002E64AE">
      <w:pPr>
        <w:rPr>
          <w:lang w:eastAsia="ru-RU"/>
        </w:rPr>
      </w:pPr>
    </w:p>
    <w:p w:rsidR="002E64AE" w:rsidRPr="00550CED" w:rsidRDefault="000E26F3" w:rsidP="002E64AE">
      <w:pPr>
        <w:rPr>
          <w:b/>
        </w:rPr>
      </w:pPr>
      <w:r>
        <w:rPr>
          <w:b/>
        </w:rPr>
        <w:t>Таблица 5.</w:t>
      </w:r>
      <w:r w:rsidRPr="000E26F3">
        <w:rPr>
          <w:b/>
        </w:rPr>
        <w:t>1</w:t>
      </w:r>
      <w:r w:rsidR="002E64AE" w:rsidRPr="00550CED">
        <w:rPr>
          <w:b/>
        </w:rPr>
        <w:t xml:space="preserve"> – Описание входов и выходов ФБ </w:t>
      </w:r>
      <w:r w:rsidR="002E64AE" w:rsidRPr="00550CED">
        <w:rPr>
          <w:b/>
          <w:lang w:val="en-US"/>
        </w:rPr>
        <w:t>UNM</w:t>
      </w:r>
      <w:r w:rsidR="002E64AE" w:rsidRPr="00550CED">
        <w:rPr>
          <w:b/>
        </w:rPr>
        <w:t>_</w:t>
      </w:r>
      <w:proofErr w:type="spellStart"/>
      <w:r w:rsidR="002E64AE" w:rsidRPr="00550CED">
        <w:rPr>
          <w:b/>
          <w:lang w:val="en-US"/>
        </w:rPr>
        <w:t>TcpRequest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2"/>
        <w:gridCol w:w="1495"/>
        <w:gridCol w:w="6470"/>
      </w:tblGrid>
      <w:tr w:rsidR="002E64AE" w:rsidTr="0092393D">
        <w:tc>
          <w:tcPr>
            <w:tcW w:w="1588" w:type="dxa"/>
          </w:tcPr>
          <w:p w:rsidR="002E64AE" w:rsidRPr="00960351" w:rsidRDefault="002E64AE" w:rsidP="0092393D">
            <w:pPr>
              <w:spacing w:line="276" w:lineRule="auto"/>
              <w:jc w:val="center"/>
              <w:rPr>
                <w:b/>
              </w:rPr>
            </w:pPr>
            <w:r w:rsidRPr="00960351">
              <w:rPr>
                <w:b/>
              </w:rPr>
              <w:t>Название</w:t>
            </w:r>
          </w:p>
        </w:tc>
        <w:tc>
          <w:tcPr>
            <w:tcW w:w="1411" w:type="dxa"/>
          </w:tcPr>
          <w:p w:rsidR="002E64AE" w:rsidRPr="00960351" w:rsidRDefault="002E64AE" w:rsidP="0092393D">
            <w:pPr>
              <w:spacing w:line="276" w:lineRule="auto"/>
              <w:jc w:val="center"/>
              <w:rPr>
                <w:b/>
              </w:rPr>
            </w:pPr>
            <w:r w:rsidRPr="00960351">
              <w:rPr>
                <w:b/>
              </w:rPr>
              <w:t>Тип</w:t>
            </w:r>
          </w:p>
        </w:tc>
        <w:tc>
          <w:tcPr>
            <w:tcW w:w="6572" w:type="dxa"/>
          </w:tcPr>
          <w:p w:rsidR="002E64AE" w:rsidRPr="00960351" w:rsidRDefault="002E64AE" w:rsidP="0092393D">
            <w:pPr>
              <w:spacing w:line="276" w:lineRule="auto"/>
              <w:jc w:val="center"/>
              <w:rPr>
                <w:b/>
              </w:rPr>
            </w:pPr>
            <w:r w:rsidRPr="00960351">
              <w:rPr>
                <w:b/>
              </w:rPr>
              <w:t>Описание</w:t>
            </w:r>
          </w:p>
        </w:tc>
      </w:tr>
      <w:tr w:rsidR="002E64AE" w:rsidTr="0092393D">
        <w:tc>
          <w:tcPr>
            <w:tcW w:w="9571" w:type="dxa"/>
            <w:gridSpan w:val="3"/>
          </w:tcPr>
          <w:p w:rsidR="002E64AE" w:rsidRDefault="002E64AE" w:rsidP="0092393D">
            <w:pPr>
              <w:spacing w:line="276" w:lineRule="auto"/>
              <w:jc w:val="center"/>
              <w:rPr>
                <w:b/>
              </w:rPr>
            </w:pPr>
          </w:p>
          <w:p w:rsidR="002E64AE" w:rsidRDefault="002E64AE" w:rsidP="0092393D">
            <w:pPr>
              <w:spacing w:line="276" w:lineRule="auto"/>
              <w:jc w:val="center"/>
              <w:rPr>
                <w:b/>
              </w:rPr>
            </w:pPr>
            <w:r w:rsidRPr="00960351">
              <w:rPr>
                <w:b/>
              </w:rPr>
              <w:t>Входы</w:t>
            </w:r>
          </w:p>
          <w:p w:rsidR="002E64AE" w:rsidRPr="00550CED" w:rsidRDefault="002E64AE" w:rsidP="009239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E64AE" w:rsidTr="0092393D">
        <w:tc>
          <w:tcPr>
            <w:tcW w:w="1588" w:type="dxa"/>
            <w:vAlign w:val="center"/>
          </w:tcPr>
          <w:p w:rsidR="002E64AE" w:rsidRPr="00960351" w:rsidRDefault="002E64AE" w:rsidP="0092393D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xExecute</w:t>
            </w:r>
            <w:proofErr w:type="spellEnd"/>
          </w:p>
        </w:tc>
        <w:tc>
          <w:tcPr>
            <w:tcW w:w="1411" w:type="dxa"/>
            <w:vAlign w:val="center"/>
          </w:tcPr>
          <w:p w:rsidR="002E64AE" w:rsidRPr="00960351" w:rsidRDefault="002E64AE" w:rsidP="009239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BOOL</w:t>
            </w:r>
          </w:p>
        </w:tc>
        <w:tc>
          <w:tcPr>
            <w:tcW w:w="6572" w:type="dxa"/>
          </w:tcPr>
          <w:p w:rsidR="002E64AE" w:rsidRPr="00F71579" w:rsidRDefault="002E64AE" w:rsidP="0092393D">
            <w:pPr>
              <w:spacing w:line="276" w:lineRule="auto"/>
            </w:pPr>
            <w:r w:rsidRPr="00F71579">
              <w:t>По переднем</w:t>
            </w:r>
            <w:r>
              <w:t xml:space="preserve">у фронту происходит однократная (с возможностью </w:t>
            </w:r>
            <w:proofErr w:type="spellStart"/>
            <w:r>
              <w:t>переповторов</w:t>
            </w:r>
            <w:proofErr w:type="spellEnd"/>
            <w:r>
              <w:t xml:space="preserve"> в случае отсутствия ответа)</w:t>
            </w:r>
            <w:r w:rsidRPr="00F71579">
              <w:t xml:space="preserve"> отправка запроса</w:t>
            </w:r>
          </w:p>
        </w:tc>
      </w:tr>
      <w:tr w:rsidR="002E64AE" w:rsidTr="0092393D">
        <w:tc>
          <w:tcPr>
            <w:tcW w:w="1588" w:type="dxa"/>
            <w:vAlign w:val="center"/>
          </w:tcPr>
          <w:p w:rsidR="002E64AE" w:rsidRPr="00960351" w:rsidRDefault="002E64AE" w:rsidP="0092393D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tTimeout</w:t>
            </w:r>
            <w:proofErr w:type="spellEnd"/>
          </w:p>
        </w:tc>
        <w:tc>
          <w:tcPr>
            <w:tcW w:w="1411" w:type="dxa"/>
            <w:vAlign w:val="center"/>
          </w:tcPr>
          <w:p w:rsidR="002E64AE" w:rsidRPr="00960351" w:rsidRDefault="002E64AE" w:rsidP="009239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TIME</w:t>
            </w:r>
          </w:p>
        </w:tc>
        <w:tc>
          <w:tcPr>
            <w:tcW w:w="6572" w:type="dxa"/>
          </w:tcPr>
          <w:p w:rsidR="002E64AE" w:rsidRPr="00821692" w:rsidRDefault="002E64AE" w:rsidP="0092393D">
            <w:pPr>
              <w:spacing w:line="276" w:lineRule="auto"/>
            </w:pPr>
            <w:r>
              <w:t xml:space="preserve">Таймаут ожидания ответа от </w:t>
            </w:r>
            <w:r>
              <w:rPr>
                <w:lang w:val="en-US"/>
              </w:rPr>
              <w:t>slave</w:t>
            </w:r>
            <w:r w:rsidRPr="00F71579">
              <w:t>-</w:t>
            </w:r>
            <w:r>
              <w:t>устройства</w:t>
            </w:r>
            <w:r w:rsidRPr="00821692">
              <w:t xml:space="preserve"> (</w:t>
            </w:r>
            <w:r w:rsidRPr="007B6E52">
              <w:rPr>
                <w:b/>
                <w:lang w:val="en-US"/>
              </w:rPr>
              <w:t>T</w:t>
            </w:r>
            <w:r w:rsidRPr="007B6E52">
              <w:rPr>
                <w:b/>
              </w:rPr>
              <w:t>#0</w:t>
            </w:r>
            <w:proofErr w:type="spellStart"/>
            <w:r w:rsidRPr="007B6E52">
              <w:rPr>
                <w:b/>
                <w:lang w:val="en-US"/>
              </w:rPr>
              <w:t>ms</w:t>
            </w:r>
            <w:proofErr w:type="spellEnd"/>
            <w:r w:rsidRPr="00821692">
              <w:t xml:space="preserve"> </w:t>
            </w:r>
            <w:r>
              <w:t>–</w:t>
            </w:r>
            <w:r w:rsidRPr="00821692">
              <w:t xml:space="preserve"> </w:t>
            </w:r>
            <w:r>
              <w:t>время ожидания не ограничено)</w:t>
            </w:r>
          </w:p>
        </w:tc>
      </w:tr>
      <w:tr w:rsidR="002E64AE" w:rsidTr="0092393D">
        <w:tc>
          <w:tcPr>
            <w:tcW w:w="1588" w:type="dxa"/>
            <w:vAlign w:val="center"/>
          </w:tcPr>
          <w:p w:rsidR="002E64AE" w:rsidRPr="00960351" w:rsidRDefault="002E64AE" w:rsidP="0092393D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usiRetry</w:t>
            </w:r>
            <w:proofErr w:type="spellEnd"/>
          </w:p>
        </w:tc>
        <w:tc>
          <w:tcPr>
            <w:tcW w:w="1411" w:type="dxa"/>
            <w:vAlign w:val="center"/>
          </w:tcPr>
          <w:p w:rsidR="002E64AE" w:rsidRPr="00F71579" w:rsidRDefault="002E64AE" w:rsidP="009239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USINT</w:t>
            </w:r>
          </w:p>
        </w:tc>
        <w:tc>
          <w:tcPr>
            <w:tcW w:w="6572" w:type="dxa"/>
          </w:tcPr>
          <w:p w:rsidR="002E64AE" w:rsidRDefault="002E64AE" w:rsidP="0092393D">
            <w:pPr>
              <w:spacing w:line="276" w:lineRule="auto"/>
            </w:pPr>
            <w:r>
              <w:t xml:space="preserve">Число </w:t>
            </w:r>
            <w:proofErr w:type="spellStart"/>
            <w:r>
              <w:t>переповторов</w:t>
            </w:r>
            <w:proofErr w:type="spellEnd"/>
            <w:r>
              <w:t xml:space="preserve"> в случае отсутствия ответа</w:t>
            </w:r>
          </w:p>
        </w:tc>
      </w:tr>
      <w:tr w:rsidR="002E64AE" w:rsidTr="0092393D">
        <w:tc>
          <w:tcPr>
            <w:tcW w:w="1588" w:type="dxa"/>
          </w:tcPr>
          <w:p w:rsidR="002E64AE" w:rsidRPr="00960351" w:rsidRDefault="002E64AE" w:rsidP="0092393D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hConnection</w:t>
            </w:r>
            <w:proofErr w:type="spellEnd"/>
          </w:p>
        </w:tc>
        <w:tc>
          <w:tcPr>
            <w:tcW w:w="1411" w:type="dxa"/>
          </w:tcPr>
          <w:p w:rsidR="002E64AE" w:rsidRPr="00960351" w:rsidRDefault="002E64AE" w:rsidP="009239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CAA.HANDLE</w:t>
            </w:r>
          </w:p>
        </w:tc>
        <w:tc>
          <w:tcPr>
            <w:tcW w:w="6572" w:type="dxa"/>
          </w:tcPr>
          <w:p w:rsidR="002E64AE" w:rsidRPr="00686450" w:rsidRDefault="002E64AE" w:rsidP="0092393D">
            <w:pPr>
              <w:spacing w:line="276" w:lineRule="auto"/>
            </w:pPr>
            <w:r>
              <w:t xml:space="preserve">Дескриптор </w:t>
            </w:r>
            <w:r>
              <w:rPr>
                <w:lang w:val="en-US"/>
              </w:rPr>
              <w:t>TCP</w:t>
            </w:r>
            <w:r>
              <w:t>-соединения, полученный от ФБ</w:t>
            </w:r>
            <w:r w:rsidRPr="00686450">
              <w:t xml:space="preserve"> </w:t>
            </w:r>
            <w:r w:rsidRPr="000E26F3">
              <w:rPr>
                <w:b/>
                <w:lang w:val="en-US"/>
              </w:rPr>
              <w:t>TCP</w:t>
            </w:r>
            <w:r w:rsidRPr="000E26F3">
              <w:rPr>
                <w:b/>
              </w:rPr>
              <w:t>_</w:t>
            </w:r>
            <w:r w:rsidRPr="000E26F3">
              <w:rPr>
                <w:b/>
                <w:lang w:val="en-US"/>
              </w:rPr>
              <w:t>Client</w:t>
            </w:r>
          </w:p>
        </w:tc>
      </w:tr>
      <w:tr w:rsidR="002E64AE" w:rsidTr="0092393D">
        <w:tc>
          <w:tcPr>
            <w:tcW w:w="1588" w:type="dxa"/>
          </w:tcPr>
          <w:p w:rsidR="002E64AE" w:rsidRDefault="002E64AE" w:rsidP="0092393D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pRequest</w:t>
            </w:r>
            <w:proofErr w:type="spellEnd"/>
          </w:p>
        </w:tc>
        <w:tc>
          <w:tcPr>
            <w:tcW w:w="1411" w:type="dxa"/>
          </w:tcPr>
          <w:p w:rsidR="002E64AE" w:rsidRPr="00960351" w:rsidRDefault="002E64AE" w:rsidP="009239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CAA.PVOID</w:t>
            </w:r>
          </w:p>
        </w:tc>
        <w:tc>
          <w:tcPr>
            <w:tcW w:w="6572" w:type="dxa"/>
          </w:tcPr>
          <w:p w:rsidR="002E64AE" w:rsidRPr="00AE6C6A" w:rsidRDefault="002E64AE" w:rsidP="0092393D">
            <w:pPr>
              <w:spacing w:line="276" w:lineRule="auto"/>
            </w:pPr>
            <w:r>
              <w:t>Указатель на буфер запроса</w:t>
            </w:r>
          </w:p>
        </w:tc>
      </w:tr>
      <w:tr w:rsidR="002E64AE" w:rsidTr="0092393D">
        <w:tc>
          <w:tcPr>
            <w:tcW w:w="1588" w:type="dxa"/>
          </w:tcPr>
          <w:p w:rsidR="002E64AE" w:rsidRDefault="002E64AE" w:rsidP="0092393D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szRequest</w:t>
            </w:r>
            <w:proofErr w:type="spellEnd"/>
          </w:p>
        </w:tc>
        <w:tc>
          <w:tcPr>
            <w:tcW w:w="1411" w:type="dxa"/>
          </w:tcPr>
          <w:p w:rsidR="002E64AE" w:rsidRPr="00960351" w:rsidRDefault="002E64AE" w:rsidP="009239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CAA.SIZE</w:t>
            </w:r>
          </w:p>
        </w:tc>
        <w:tc>
          <w:tcPr>
            <w:tcW w:w="6572" w:type="dxa"/>
          </w:tcPr>
          <w:p w:rsidR="002E64AE" w:rsidRDefault="002E64AE" w:rsidP="0092393D">
            <w:pPr>
              <w:spacing w:line="276" w:lineRule="auto"/>
            </w:pPr>
            <w:r>
              <w:t>Размер буфера запроса в байтах</w:t>
            </w:r>
          </w:p>
        </w:tc>
      </w:tr>
      <w:tr w:rsidR="002E64AE" w:rsidTr="0092393D">
        <w:tc>
          <w:tcPr>
            <w:tcW w:w="1588" w:type="dxa"/>
          </w:tcPr>
          <w:p w:rsidR="002E64AE" w:rsidRDefault="002E64AE" w:rsidP="0092393D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pResponse</w:t>
            </w:r>
            <w:proofErr w:type="spellEnd"/>
          </w:p>
        </w:tc>
        <w:tc>
          <w:tcPr>
            <w:tcW w:w="1411" w:type="dxa"/>
          </w:tcPr>
          <w:p w:rsidR="002E64AE" w:rsidRPr="00960351" w:rsidRDefault="002E64AE" w:rsidP="009239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CAA.PVOID</w:t>
            </w:r>
          </w:p>
        </w:tc>
        <w:tc>
          <w:tcPr>
            <w:tcW w:w="6572" w:type="dxa"/>
          </w:tcPr>
          <w:p w:rsidR="002E64AE" w:rsidRPr="00AE6C6A" w:rsidRDefault="002E64AE" w:rsidP="0092393D">
            <w:pPr>
              <w:spacing w:line="276" w:lineRule="auto"/>
            </w:pPr>
            <w:r>
              <w:t>Указатель на буфер ответа</w:t>
            </w:r>
          </w:p>
        </w:tc>
      </w:tr>
      <w:tr w:rsidR="002E64AE" w:rsidTr="0092393D">
        <w:tc>
          <w:tcPr>
            <w:tcW w:w="1588" w:type="dxa"/>
          </w:tcPr>
          <w:p w:rsidR="002E64AE" w:rsidRDefault="002E64AE" w:rsidP="0092393D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szResponse</w:t>
            </w:r>
            <w:proofErr w:type="spellEnd"/>
          </w:p>
        </w:tc>
        <w:tc>
          <w:tcPr>
            <w:tcW w:w="1411" w:type="dxa"/>
          </w:tcPr>
          <w:p w:rsidR="002E64AE" w:rsidRPr="00960351" w:rsidRDefault="002E64AE" w:rsidP="009239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CAA.SIZE</w:t>
            </w:r>
          </w:p>
        </w:tc>
        <w:tc>
          <w:tcPr>
            <w:tcW w:w="6572" w:type="dxa"/>
          </w:tcPr>
          <w:p w:rsidR="002E64AE" w:rsidRDefault="002E64AE" w:rsidP="0092393D">
            <w:pPr>
              <w:spacing w:line="276" w:lineRule="auto"/>
            </w:pPr>
            <w:r>
              <w:t>Размер буфера ответа в байтах</w:t>
            </w:r>
          </w:p>
        </w:tc>
      </w:tr>
      <w:tr w:rsidR="002E64AE" w:rsidTr="0092393D">
        <w:tc>
          <w:tcPr>
            <w:tcW w:w="1588" w:type="dxa"/>
          </w:tcPr>
          <w:p w:rsidR="002E64AE" w:rsidRDefault="002E64AE" w:rsidP="0092393D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szExpectedSize</w:t>
            </w:r>
            <w:proofErr w:type="spellEnd"/>
          </w:p>
        </w:tc>
        <w:tc>
          <w:tcPr>
            <w:tcW w:w="1411" w:type="dxa"/>
          </w:tcPr>
          <w:p w:rsidR="002E64AE" w:rsidRDefault="002E64AE" w:rsidP="009239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CAA.SIZE</w:t>
            </w:r>
          </w:p>
        </w:tc>
        <w:tc>
          <w:tcPr>
            <w:tcW w:w="6572" w:type="dxa"/>
          </w:tcPr>
          <w:p w:rsidR="002E64AE" w:rsidRDefault="002E64AE" w:rsidP="0092393D">
            <w:pPr>
              <w:spacing w:line="276" w:lineRule="auto"/>
            </w:pPr>
            <w:r>
              <w:t>Ожидаемый размер ответа в байтах (</w:t>
            </w:r>
            <w:r w:rsidRPr="007B6E52">
              <w:rPr>
                <w:b/>
              </w:rPr>
              <w:t>0</w:t>
            </w:r>
            <w:r>
              <w:t xml:space="preserve"> – размер неизвестен)</w:t>
            </w:r>
          </w:p>
        </w:tc>
      </w:tr>
      <w:tr w:rsidR="002E64AE" w:rsidTr="0092393D">
        <w:tc>
          <w:tcPr>
            <w:tcW w:w="1588" w:type="dxa"/>
            <w:vAlign w:val="center"/>
          </w:tcPr>
          <w:p w:rsidR="002E64AE" w:rsidRDefault="002E64AE" w:rsidP="0092393D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wStopChar</w:t>
            </w:r>
            <w:proofErr w:type="spellEnd"/>
          </w:p>
        </w:tc>
        <w:tc>
          <w:tcPr>
            <w:tcW w:w="1411" w:type="dxa"/>
            <w:vAlign w:val="center"/>
          </w:tcPr>
          <w:p w:rsidR="002E64AE" w:rsidRDefault="002E64AE" w:rsidP="009239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WORD</w:t>
            </w:r>
          </w:p>
        </w:tc>
        <w:tc>
          <w:tcPr>
            <w:tcW w:w="6572" w:type="dxa"/>
          </w:tcPr>
          <w:p w:rsidR="002E64AE" w:rsidRPr="00470271" w:rsidRDefault="002E64AE" w:rsidP="0092393D">
            <w:pPr>
              <w:spacing w:line="276" w:lineRule="auto"/>
            </w:pPr>
            <w:r>
              <w:t>Стоп-символы протокола. Для протокола с двумя стоп-символами оба байта переменной должны быть отличны от нуля. Для протокола с одним стоп-символом старший байт должен быть равен нулю, а младший отличный от нуля. Если в протоколе отсутствуют стоп-символы, то следует установить значение 0</w:t>
            </w:r>
          </w:p>
        </w:tc>
      </w:tr>
      <w:tr w:rsidR="002E64AE" w:rsidTr="0092393D">
        <w:tc>
          <w:tcPr>
            <w:tcW w:w="9571" w:type="dxa"/>
            <w:gridSpan w:val="3"/>
          </w:tcPr>
          <w:p w:rsidR="002E64AE" w:rsidRDefault="002E64AE" w:rsidP="0092393D">
            <w:pPr>
              <w:spacing w:line="276" w:lineRule="auto"/>
              <w:jc w:val="center"/>
              <w:rPr>
                <w:b/>
              </w:rPr>
            </w:pPr>
          </w:p>
          <w:p w:rsidR="002E64AE" w:rsidRDefault="002E64AE" w:rsidP="0092393D">
            <w:pPr>
              <w:spacing w:line="276" w:lineRule="auto"/>
              <w:jc w:val="center"/>
              <w:rPr>
                <w:b/>
              </w:rPr>
            </w:pPr>
            <w:r w:rsidRPr="00960351">
              <w:rPr>
                <w:b/>
              </w:rPr>
              <w:t>Выходы</w:t>
            </w:r>
          </w:p>
          <w:p w:rsidR="002E64AE" w:rsidRPr="00550CED" w:rsidRDefault="002E64AE" w:rsidP="009239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E64AE" w:rsidTr="0092393D">
        <w:tc>
          <w:tcPr>
            <w:tcW w:w="1588" w:type="dxa"/>
          </w:tcPr>
          <w:p w:rsidR="002E64AE" w:rsidRPr="00AE6C6A" w:rsidRDefault="002E64AE" w:rsidP="0092393D">
            <w:pPr>
              <w:spacing w:line="276" w:lineRule="auto"/>
              <w:jc w:val="center"/>
            </w:pPr>
            <w:proofErr w:type="spellStart"/>
            <w:r>
              <w:rPr>
                <w:lang w:val="en-US"/>
              </w:rPr>
              <w:t>xDone</w:t>
            </w:r>
            <w:proofErr w:type="spellEnd"/>
          </w:p>
        </w:tc>
        <w:tc>
          <w:tcPr>
            <w:tcW w:w="1411" w:type="dxa"/>
          </w:tcPr>
          <w:p w:rsidR="002E64AE" w:rsidRPr="00AE6C6A" w:rsidRDefault="002E64AE" w:rsidP="0092393D">
            <w:pPr>
              <w:spacing w:line="276" w:lineRule="auto"/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572" w:type="dxa"/>
          </w:tcPr>
          <w:p w:rsidR="002E64AE" w:rsidRPr="00796F90" w:rsidRDefault="002E64AE" w:rsidP="0092393D">
            <w:pPr>
              <w:spacing w:line="276" w:lineRule="auto"/>
            </w:pPr>
            <w:r w:rsidRPr="00796F90">
              <w:rPr>
                <w:b/>
                <w:lang w:val="en-US"/>
              </w:rPr>
              <w:t>TRUE</w:t>
            </w:r>
            <w:r w:rsidRPr="00796F90">
              <w:t xml:space="preserve"> – </w:t>
            </w:r>
            <w:r>
              <w:t xml:space="preserve">получен корректный ответ от </w:t>
            </w:r>
            <w:r>
              <w:rPr>
                <w:lang w:val="en-US"/>
              </w:rPr>
              <w:t>slave</w:t>
            </w:r>
            <w:r w:rsidRPr="00796F90">
              <w:t>-</w:t>
            </w:r>
            <w:r>
              <w:t>устройства</w:t>
            </w:r>
          </w:p>
        </w:tc>
      </w:tr>
      <w:tr w:rsidR="002E64AE" w:rsidTr="0092393D">
        <w:tc>
          <w:tcPr>
            <w:tcW w:w="1588" w:type="dxa"/>
          </w:tcPr>
          <w:p w:rsidR="002E64AE" w:rsidRPr="00AE6C6A" w:rsidRDefault="002E64AE" w:rsidP="0092393D">
            <w:pPr>
              <w:spacing w:line="276" w:lineRule="auto"/>
              <w:jc w:val="center"/>
            </w:pPr>
            <w:proofErr w:type="spellStart"/>
            <w:r>
              <w:rPr>
                <w:lang w:val="en-US"/>
              </w:rPr>
              <w:t>xBusy</w:t>
            </w:r>
            <w:proofErr w:type="spellEnd"/>
          </w:p>
        </w:tc>
        <w:tc>
          <w:tcPr>
            <w:tcW w:w="1411" w:type="dxa"/>
          </w:tcPr>
          <w:p w:rsidR="002E64AE" w:rsidRPr="00AE6C6A" w:rsidRDefault="002E64AE" w:rsidP="0092393D">
            <w:pPr>
              <w:spacing w:line="276" w:lineRule="auto"/>
              <w:jc w:val="center"/>
            </w:pPr>
            <w:r>
              <w:rPr>
                <w:lang w:val="en-US"/>
              </w:rPr>
              <w:t>BOOL</w:t>
            </w:r>
          </w:p>
        </w:tc>
        <w:tc>
          <w:tcPr>
            <w:tcW w:w="6572" w:type="dxa"/>
          </w:tcPr>
          <w:p w:rsidR="002E64AE" w:rsidRPr="00796F90" w:rsidRDefault="002E64AE" w:rsidP="0092393D">
            <w:pPr>
              <w:spacing w:line="276" w:lineRule="auto"/>
            </w:pPr>
            <w:r w:rsidRPr="00796F90">
              <w:rPr>
                <w:b/>
                <w:lang w:val="en-US"/>
              </w:rPr>
              <w:t>TRUE</w:t>
            </w:r>
            <w:r w:rsidRPr="00796F90">
              <w:t xml:space="preserve"> – </w:t>
            </w:r>
            <w:r>
              <w:t>ФБ находится в работе</w:t>
            </w:r>
          </w:p>
        </w:tc>
      </w:tr>
      <w:tr w:rsidR="002E64AE" w:rsidTr="0092393D">
        <w:tc>
          <w:tcPr>
            <w:tcW w:w="1588" w:type="dxa"/>
          </w:tcPr>
          <w:p w:rsidR="002E64AE" w:rsidRPr="00960351" w:rsidRDefault="002E64AE" w:rsidP="0092393D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xError</w:t>
            </w:r>
            <w:proofErr w:type="spellEnd"/>
          </w:p>
        </w:tc>
        <w:tc>
          <w:tcPr>
            <w:tcW w:w="1411" w:type="dxa"/>
          </w:tcPr>
          <w:p w:rsidR="002E64AE" w:rsidRPr="00960351" w:rsidRDefault="002E64AE" w:rsidP="009239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BOOL</w:t>
            </w:r>
          </w:p>
        </w:tc>
        <w:tc>
          <w:tcPr>
            <w:tcW w:w="6572" w:type="dxa"/>
          </w:tcPr>
          <w:p w:rsidR="002E64AE" w:rsidRDefault="002E64AE" w:rsidP="0092393D">
            <w:pPr>
              <w:spacing w:line="276" w:lineRule="auto"/>
            </w:pPr>
            <w:r>
              <w:t xml:space="preserve">Принимает значение </w:t>
            </w:r>
            <w:r w:rsidRPr="00082167">
              <w:rPr>
                <w:b/>
                <w:lang w:val="en-US"/>
              </w:rPr>
              <w:t>TRUE</w:t>
            </w:r>
            <w:r w:rsidRPr="009F20D8">
              <w:t xml:space="preserve"> </w:t>
            </w:r>
            <w:r>
              <w:t>в случае возникновения ошибки</w:t>
            </w:r>
          </w:p>
        </w:tc>
      </w:tr>
      <w:tr w:rsidR="002E64AE" w:rsidTr="0092393D">
        <w:tc>
          <w:tcPr>
            <w:tcW w:w="1588" w:type="dxa"/>
          </w:tcPr>
          <w:p w:rsidR="002E64AE" w:rsidRPr="00960351" w:rsidRDefault="002E64AE" w:rsidP="0092393D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eError</w:t>
            </w:r>
            <w:proofErr w:type="spellEnd"/>
          </w:p>
        </w:tc>
        <w:tc>
          <w:tcPr>
            <w:tcW w:w="1411" w:type="dxa"/>
          </w:tcPr>
          <w:p w:rsidR="002E64AE" w:rsidRPr="00960351" w:rsidRDefault="002E64AE" w:rsidP="0092393D">
            <w:pPr>
              <w:spacing w:line="276" w:lineRule="auto"/>
              <w:jc w:val="center"/>
              <w:rPr>
                <w:lang w:val="en-US"/>
              </w:rPr>
            </w:pPr>
            <w:r w:rsidRPr="000E26F3">
              <w:rPr>
                <w:lang w:val="en-US"/>
              </w:rPr>
              <w:t>ERROR</w:t>
            </w:r>
          </w:p>
        </w:tc>
        <w:tc>
          <w:tcPr>
            <w:tcW w:w="6572" w:type="dxa"/>
          </w:tcPr>
          <w:p w:rsidR="002E64AE" w:rsidRDefault="002E64AE" w:rsidP="0092393D">
            <w:pPr>
              <w:spacing w:line="276" w:lineRule="auto"/>
            </w:pPr>
            <w:r>
              <w:t>Статус работы ФБ (или код ошибки)</w:t>
            </w:r>
          </w:p>
        </w:tc>
      </w:tr>
      <w:tr w:rsidR="002E64AE" w:rsidTr="0092393D">
        <w:tc>
          <w:tcPr>
            <w:tcW w:w="1588" w:type="dxa"/>
          </w:tcPr>
          <w:p w:rsidR="002E64AE" w:rsidRDefault="002E64AE" w:rsidP="0092393D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uiResponseSize</w:t>
            </w:r>
            <w:proofErr w:type="spellEnd"/>
          </w:p>
        </w:tc>
        <w:tc>
          <w:tcPr>
            <w:tcW w:w="1411" w:type="dxa"/>
          </w:tcPr>
          <w:p w:rsidR="002E64AE" w:rsidRDefault="002E64AE" w:rsidP="0092393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UINT</w:t>
            </w:r>
          </w:p>
        </w:tc>
        <w:tc>
          <w:tcPr>
            <w:tcW w:w="6572" w:type="dxa"/>
          </w:tcPr>
          <w:p w:rsidR="002E64AE" w:rsidRDefault="002E64AE" w:rsidP="0092393D">
            <w:pPr>
              <w:spacing w:line="276" w:lineRule="auto"/>
            </w:pPr>
            <w:r>
              <w:t>Размер полученного ответа в байтах</w:t>
            </w:r>
          </w:p>
        </w:tc>
      </w:tr>
    </w:tbl>
    <w:p w:rsidR="002E64AE" w:rsidRDefault="002E64AE" w:rsidP="002E64AE">
      <w:pPr>
        <w:jc w:val="center"/>
      </w:pPr>
    </w:p>
    <w:p w:rsidR="002E64AE" w:rsidRDefault="002E64AE" w:rsidP="002E64AE">
      <w:pPr>
        <w:jc w:val="center"/>
      </w:pPr>
    </w:p>
    <w:p w:rsidR="002E64AE" w:rsidRDefault="002E64AE" w:rsidP="002E64AE">
      <w:pPr>
        <w:jc w:val="center"/>
      </w:pPr>
    </w:p>
    <w:p w:rsidR="002E64AE" w:rsidRDefault="002E64AE" w:rsidP="002E64AE">
      <w:pPr>
        <w:jc w:val="center"/>
      </w:pPr>
    </w:p>
    <w:p w:rsidR="002E64AE" w:rsidRDefault="002E64AE" w:rsidP="002E64AE">
      <w:pPr>
        <w:jc w:val="center"/>
      </w:pPr>
    </w:p>
    <w:p w:rsidR="002E64AE" w:rsidRDefault="002E64AE" w:rsidP="002E64AE">
      <w:pPr>
        <w:jc w:val="center"/>
      </w:pPr>
    </w:p>
    <w:p w:rsidR="002E64AE" w:rsidRDefault="002E64AE" w:rsidP="002E64AE">
      <w:pPr>
        <w:jc w:val="center"/>
      </w:pPr>
    </w:p>
    <w:p w:rsidR="002E64AE" w:rsidRDefault="002E64AE" w:rsidP="002E64AE">
      <w:pPr>
        <w:jc w:val="center"/>
      </w:pPr>
    </w:p>
    <w:p w:rsidR="002E64AE" w:rsidRDefault="002E64AE" w:rsidP="002E64AE">
      <w:pPr>
        <w:jc w:val="center"/>
      </w:pPr>
    </w:p>
    <w:p w:rsidR="002E64AE" w:rsidRDefault="002E64AE" w:rsidP="002E64AE">
      <w:pPr>
        <w:jc w:val="center"/>
      </w:pPr>
    </w:p>
    <w:p w:rsidR="002E64AE" w:rsidRDefault="002E64AE" w:rsidP="002E64AE">
      <w:pPr>
        <w:jc w:val="center"/>
      </w:pPr>
    </w:p>
    <w:p w:rsidR="002E64AE" w:rsidRDefault="002E64AE" w:rsidP="002E64AE">
      <w:pPr>
        <w:jc w:val="center"/>
      </w:pPr>
    </w:p>
    <w:p w:rsidR="002E64AE" w:rsidRDefault="002E64AE" w:rsidP="002E64AE">
      <w:pPr>
        <w:jc w:val="center"/>
      </w:pPr>
    </w:p>
    <w:p w:rsidR="002E64AE" w:rsidRDefault="002E64AE" w:rsidP="002E64AE">
      <w:pPr>
        <w:jc w:val="center"/>
      </w:pPr>
    </w:p>
    <w:p w:rsidR="002E64AE" w:rsidRDefault="002E64AE" w:rsidP="002E64AE">
      <w:pPr>
        <w:jc w:val="center"/>
      </w:pPr>
    </w:p>
    <w:p w:rsidR="002E64AE" w:rsidRDefault="002E64AE" w:rsidP="002E64AE">
      <w:pPr>
        <w:jc w:val="center"/>
      </w:pPr>
    </w:p>
    <w:p w:rsidR="002E64AE" w:rsidRDefault="002E64AE" w:rsidP="002E64AE">
      <w:pPr>
        <w:jc w:val="center"/>
      </w:pPr>
    </w:p>
    <w:p w:rsidR="002E64AE" w:rsidRPr="000E26F3" w:rsidRDefault="002E64AE" w:rsidP="002E64AE"/>
    <w:p w:rsidR="002E64AE" w:rsidRPr="002B4949" w:rsidRDefault="002E64AE" w:rsidP="002E64AE">
      <w:pPr>
        <w:pStyle w:val="2"/>
      </w:pPr>
      <w:bookmarkStart w:id="89" w:name="_Toc33001198"/>
      <w:r>
        <w:lastRenderedPageBreak/>
        <w:t xml:space="preserve">ФБ </w:t>
      </w:r>
      <w:proofErr w:type="spellStart"/>
      <w:r>
        <w:rPr>
          <w:lang w:val="en-US"/>
        </w:rPr>
        <w:t>UNM_UdpRequest</w:t>
      </w:r>
      <w:bookmarkEnd w:id="89"/>
      <w:proofErr w:type="spellEnd"/>
    </w:p>
    <w:p w:rsidR="002E64AE" w:rsidRPr="00054DC5" w:rsidRDefault="002E64AE" w:rsidP="002E64AE"/>
    <w:p w:rsidR="002E64AE" w:rsidRPr="00972E15" w:rsidRDefault="002E64AE" w:rsidP="002E64AE">
      <w:r>
        <w:t>Функциональный</w:t>
      </w:r>
      <w:r w:rsidRPr="00292ECF">
        <w:t xml:space="preserve"> </w:t>
      </w:r>
      <w:r>
        <w:t>блок</w:t>
      </w:r>
      <w:r w:rsidRPr="00292ECF">
        <w:t xml:space="preserve"> </w:t>
      </w:r>
      <w:r>
        <w:rPr>
          <w:b/>
          <w:lang w:val="en-US"/>
        </w:rPr>
        <w:t>UNM</w:t>
      </w:r>
      <w:r w:rsidRPr="00892E64">
        <w:rPr>
          <w:b/>
        </w:rPr>
        <w:t>_</w:t>
      </w:r>
      <w:proofErr w:type="spellStart"/>
      <w:r>
        <w:rPr>
          <w:b/>
          <w:lang w:val="en-US"/>
        </w:rPr>
        <w:t>UdpRequest</w:t>
      </w:r>
      <w:proofErr w:type="spellEnd"/>
      <w:r w:rsidRPr="00292ECF">
        <w:t xml:space="preserve"> </w:t>
      </w:r>
      <w:r>
        <w:t xml:space="preserve">используется для реализации нестандартного протокола поверх протокола </w:t>
      </w:r>
      <w:r>
        <w:rPr>
          <w:b/>
          <w:lang w:val="en-US"/>
        </w:rPr>
        <w:t>UDP</w:t>
      </w:r>
      <w:r>
        <w:t xml:space="preserve">. По переднему фронту на входе </w:t>
      </w:r>
      <w:proofErr w:type="spellStart"/>
      <w:r w:rsidRPr="007B6E52">
        <w:rPr>
          <w:b/>
          <w:lang w:val="en-US"/>
        </w:rPr>
        <w:t>xExecute</w:t>
      </w:r>
      <w:proofErr w:type="spellEnd"/>
      <w:r w:rsidRPr="00892E64">
        <w:t xml:space="preserve"> </w:t>
      </w:r>
      <w:r>
        <w:t xml:space="preserve">происходит отправка содержимого буфера запроса, расположенного по указателю </w:t>
      </w:r>
      <w:proofErr w:type="spellStart"/>
      <w:r w:rsidRPr="007B6E52">
        <w:rPr>
          <w:b/>
          <w:lang w:val="en-US"/>
        </w:rPr>
        <w:t>pRequest</w:t>
      </w:r>
      <w:proofErr w:type="spellEnd"/>
      <w:r>
        <w:t>, размером</w:t>
      </w:r>
      <w:r w:rsidRPr="00054DC5">
        <w:t xml:space="preserve"> </w:t>
      </w:r>
      <w:proofErr w:type="spellStart"/>
      <w:r w:rsidRPr="007B6E52">
        <w:rPr>
          <w:b/>
          <w:lang w:val="en-US"/>
        </w:rPr>
        <w:t>szRequest</w:t>
      </w:r>
      <w:proofErr w:type="spellEnd"/>
      <w:r w:rsidRPr="007B6E52">
        <w:rPr>
          <w:b/>
        </w:rPr>
        <w:t xml:space="preserve"> </w:t>
      </w:r>
      <w:r>
        <w:t xml:space="preserve">байт на </w:t>
      </w:r>
      <w:r>
        <w:rPr>
          <w:lang w:val="en-US"/>
        </w:rPr>
        <w:t>IP</w:t>
      </w:r>
      <w:r>
        <w:t xml:space="preserve">-адрес </w:t>
      </w:r>
      <w:proofErr w:type="spellStart"/>
      <w:r w:rsidRPr="007B6E52">
        <w:rPr>
          <w:b/>
          <w:lang w:val="en-US"/>
        </w:rPr>
        <w:t>sServerIpAddr</w:t>
      </w:r>
      <w:proofErr w:type="spellEnd"/>
      <w:r w:rsidRPr="00972E15">
        <w:t xml:space="preserve"> </w:t>
      </w:r>
      <w:r>
        <w:t xml:space="preserve">и порт </w:t>
      </w:r>
      <w:proofErr w:type="spellStart"/>
      <w:r w:rsidRPr="007B6E52">
        <w:rPr>
          <w:b/>
          <w:lang w:val="en-US"/>
        </w:rPr>
        <w:t>uiServerPort</w:t>
      </w:r>
      <w:proofErr w:type="spellEnd"/>
      <w:r w:rsidRPr="00866B47">
        <w:t xml:space="preserve">. </w:t>
      </w:r>
      <w:r>
        <w:t xml:space="preserve">На стороне контроллера для отправки используется порт </w:t>
      </w:r>
      <w:proofErr w:type="spellStart"/>
      <w:r w:rsidRPr="007B6E52">
        <w:rPr>
          <w:b/>
          <w:lang w:val="en-US"/>
        </w:rPr>
        <w:t>uiLocalPort</w:t>
      </w:r>
      <w:proofErr w:type="spellEnd"/>
      <w:r w:rsidRPr="00972E15">
        <w:t xml:space="preserve"> </w:t>
      </w:r>
      <w:r>
        <w:t xml:space="preserve">и </w:t>
      </w:r>
      <w:r>
        <w:rPr>
          <w:lang w:val="en-US"/>
        </w:rPr>
        <w:t>IP</w:t>
      </w:r>
      <w:r>
        <w:t xml:space="preserve">-адрес </w:t>
      </w:r>
      <w:r w:rsidRPr="007B6E52">
        <w:rPr>
          <w:b/>
        </w:rPr>
        <w:t>0.0.0.0</w:t>
      </w:r>
      <w:r>
        <w:t>.</w:t>
      </w:r>
      <w:r w:rsidRPr="00972E15">
        <w:t xml:space="preserve"> (</w:t>
      </w:r>
      <w:r>
        <w:t>т. е. отправка запроса осуществляется по всем доступным интерфейсам).</w:t>
      </w:r>
    </w:p>
    <w:p w:rsidR="002E64AE" w:rsidRPr="00AE6C6A" w:rsidRDefault="002E64AE" w:rsidP="002E64AE">
      <w:r>
        <w:t xml:space="preserve">Ответ от </w:t>
      </w:r>
      <w:r>
        <w:rPr>
          <w:lang w:val="en-US"/>
        </w:rPr>
        <w:t>slave</w:t>
      </w:r>
      <w:r>
        <w:t xml:space="preserve">-устройства ожидается в течение времени </w:t>
      </w:r>
      <w:proofErr w:type="spellStart"/>
      <w:r w:rsidRPr="007B6E52">
        <w:rPr>
          <w:b/>
          <w:lang w:val="en-US"/>
        </w:rPr>
        <w:t>tTimeout</w:t>
      </w:r>
      <w:proofErr w:type="spellEnd"/>
      <w:r w:rsidRPr="007B6E52">
        <w:rPr>
          <w:b/>
        </w:rPr>
        <w:t xml:space="preserve">. </w:t>
      </w:r>
      <w:r>
        <w:t>При получении ответа происходит его проверка на основании значений входов</w:t>
      </w:r>
      <w:r w:rsidRPr="00054DC5">
        <w:t xml:space="preserve"> </w:t>
      </w:r>
      <w:proofErr w:type="spellStart"/>
      <w:r w:rsidRPr="007B6E52">
        <w:rPr>
          <w:b/>
          <w:lang w:val="en-US"/>
        </w:rPr>
        <w:t>szExpectedSize</w:t>
      </w:r>
      <w:proofErr w:type="spellEnd"/>
      <w:r>
        <w:t xml:space="preserve"> и </w:t>
      </w:r>
      <w:proofErr w:type="spellStart"/>
      <w:r w:rsidRPr="007B6E52">
        <w:rPr>
          <w:b/>
          <w:lang w:val="en-US"/>
        </w:rPr>
        <w:t>wStopChar</w:t>
      </w:r>
      <w:proofErr w:type="spellEnd"/>
      <w:r w:rsidRPr="00AE6C6A">
        <w:t>:</w:t>
      </w:r>
    </w:p>
    <w:p w:rsidR="002E64AE" w:rsidRPr="00936904" w:rsidRDefault="002E64AE" w:rsidP="002E64AE">
      <w:pPr>
        <w:pStyle w:val="ad"/>
        <w:numPr>
          <w:ilvl w:val="0"/>
          <w:numId w:val="25"/>
        </w:numPr>
        <w:spacing w:before="0" w:after="80"/>
      </w:pPr>
      <w:r>
        <w:t xml:space="preserve">если </w:t>
      </w:r>
      <w:proofErr w:type="spellStart"/>
      <w:r w:rsidRPr="007B6E52">
        <w:rPr>
          <w:b/>
          <w:lang w:val="en-US"/>
        </w:rPr>
        <w:t>szExpectedSize</w:t>
      </w:r>
      <w:proofErr w:type="spellEnd"/>
      <w:r>
        <w:t xml:space="preserve"> </w:t>
      </w:r>
      <w:r w:rsidRPr="00054DC5">
        <w:t xml:space="preserve">&lt;&gt; </w:t>
      </w:r>
      <w:r w:rsidRPr="007B6E52">
        <w:rPr>
          <w:b/>
        </w:rPr>
        <w:t>0</w:t>
      </w:r>
      <w:r>
        <w:t xml:space="preserve">, то ответ считается корректным, если его размер в байтах </w:t>
      </w:r>
      <w:r w:rsidRPr="007B6E52">
        <w:t>=</w:t>
      </w:r>
      <w:r>
        <w:t xml:space="preserve"> </w:t>
      </w:r>
      <w:proofErr w:type="spellStart"/>
      <w:r w:rsidRPr="007B6E52">
        <w:rPr>
          <w:b/>
          <w:lang w:val="en-US"/>
        </w:rPr>
        <w:t>szExpectedSize</w:t>
      </w:r>
      <w:proofErr w:type="spellEnd"/>
      <w:r w:rsidRPr="00AE6C6A">
        <w:t>;</w:t>
      </w:r>
      <w:r>
        <w:t xml:space="preserve"> </w:t>
      </w:r>
    </w:p>
    <w:p w:rsidR="002E64AE" w:rsidRPr="00AE6C6A" w:rsidRDefault="002E64AE" w:rsidP="002E64AE">
      <w:pPr>
        <w:pStyle w:val="ad"/>
        <w:numPr>
          <w:ilvl w:val="0"/>
          <w:numId w:val="25"/>
        </w:numPr>
        <w:spacing w:before="0" w:after="80"/>
      </w:pPr>
      <w:r>
        <w:t xml:space="preserve">если </w:t>
      </w:r>
      <w:proofErr w:type="spellStart"/>
      <w:r w:rsidRPr="007B6E52">
        <w:rPr>
          <w:b/>
          <w:lang w:val="en-US"/>
        </w:rPr>
        <w:t>szExpectedSize</w:t>
      </w:r>
      <w:proofErr w:type="spellEnd"/>
      <w:r>
        <w:t xml:space="preserve"> = </w:t>
      </w:r>
      <w:r w:rsidRPr="007B6E52">
        <w:rPr>
          <w:b/>
        </w:rPr>
        <w:t>0</w:t>
      </w:r>
      <w:r>
        <w:t xml:space="preserve"> и </w:t>
      </w:r>
      <w:proofErr w:type="spellStart"/>
      <w:r w:rsidRPr="007B6E52">
        <w:rPr>
          <w:b/>
          <w:lang w:val="en-US"/>
        </w:rPr>
        <w:t>wStopChar</w:t>
      </w:r>
      <w:proofErr w:type="spellEnd"/>
      <w:r w:rsidRPr="00054DC5">
        <w:t xml:space="preserve"> &lt;&gt; </w:t>
      </w:r>
      <w:r w:rsidRPr="007B6E52">
        <w:rPr>
          <w:b/>
        </w:rPr>
        <w:t>16#0000</w:t>
      </w:r>
      <w:r>
        <w:t xml:space="preserve">, то последние один (при </w:t>
      </w:r>
      <w:proofErr w:type="spellStart"/>
      <w:r w:rsidRPr="007B6E52">
        <w:rPr>
          <w:b/>
          <w:lang w:val="en-US"/>
        </w:rPr>
        <w:t>wStopChar</w:t>
      </w:r>
      <w:proofErr w:type="spellEnd"/>
      <w:r w:rsidRPr="00054DC5">
        <w:t xml:space="preserve"> = </w:t>
      </w:r>
      <w:r w:rsidRPr="007B6E52">
        <w:rPr>
          <w:b/>
        </w:rPr>
        <w:t>16#00</w:t>
      </w:r>
      <w:r w:rsidRPr="007B6E52">
        <w:rPr>
          <w:b/>
          <w:lang w:val="en-US"/>
        </w:rPr>
        <w:t>xx</w:t>
      </w:r>
      <w:r w:rsidRPr="00054DC5">
        <w:t>)</w:t>
      </w:r>
      <w:r>
        <w:t xml:space="preserve"> или два (при </w:t>
      </w:r>
      <w:proofErr w:type="spellStart"/>
      <w:r w:rsidRPr="007B6E52">
        <w:rPr>
          <w:b/>
          <w:lang w:val="en-US"/>
        </w:rPr>
        <w:t>wStopCha</w:t>
      </w:r>
      <w:r w:rsidRPr="00AE6C6A">
        <w:rPr>
          <w:lang w:val="en-US"/>
        </w:rPr>
        <w:t>r</w:t>
      </w:r>
      <w:proofErr w:type="spellEnd"/>
      <w:r w:rsidRPr="00054DC5">
        <w:t xml:space="preserve"> = </w:t>
      </w:r>
      <w:r w:rsidRPr="007B6E52">
        <w:rPr>
          <w:b/>
        </w:rPr>
        <w:t>16#</w:t>
      </w:r>
      <w:proofErr w:type="spellStart"/>
      <w:r w:rsidRPr="007B6E52">
        <w:rPr>
          <w:b/>
          <w:lang w:val="en-US"/>
        </w:rPr>
        <w:t>xxxx</w:t>
      </w:r>
      <w:proofErr w:type="spellEnd"/>
      <w:r w:rsidRPr="00054DC5">
        <w:t xml:space="preserve">) </w:t>
      </w:r>
      <w:r>
        <w:t xml:space="preserve">байта ответа (где </w:t>
      </w:r>
      <w:r w:rsidRPr="00AE6C6A">
        <w:rPr>
          <w:lang w:val="en-US"/>
        </w:rPr>
        <w:t>x</w:t>
      </w:r>
      <w:r w:rsidRPr="00054DC5">
        <w:t xml:space="preserve"> </w:t>
      </w:r>
      <w:r>
        <w:t>–</w:t>
      </w:r>
      <w:r w:rsidRPr="00054DC5">
        <w:t xml:space="preserve"> </w:t>
      </w:r>
      <w:r>
        <w:t xml:space="preserve">произвольное значение) проверяются на равенство младшему или обоим байтам </w:t>
      </w:r>
      <w:proofErr w:type="spellStart"/>
      <w:r w:rsidRPr="007B6E52">
        <w:rPr>
          <w:b/>
          <w:lang w:val="en-US"/>
        </w:rPr>
        <w:t>wStopChar</w:t>
      </w:r>
      <w:proofErr w:type="spellEnd"/>
      <w:r w:rsidRPr="00054DC5">
        <w:t xml:space="preserve">. </w:t>
      </w:r>
      <w:r>
        <w:t>Это может использоваться при реализации строковых протоколов, в которых заранее известен стоп-символ;</w:t>
      </w:r>
    </w:p>
    <w:p w:rsidR="002E64AE" w:rsidRPr="00972E15" w:rsidRDefault="002E64AE" w:rsidP="002E64AE">
      <w:pPr>
        <w:pStyle w:val="ad"/>
        <w:numPr>
          <w:ilvl w:val="0"/>
          <w:numId w:val="25"/>
        </w:numPr>
        <w:spacing w:before="0" w:after="80"/>
      </w:pPr>
      <w:r>
        <w:t xml:space="preserve">если </w:t>
      </w:r>
      <w:proofErr w:type="spellStart"/>
      <w:r w:rsidRPr="007B6E52">
        <w:rPr>
          <w:b/>
          <w:lang w:val="en-US"/>
        </w:rPr>
        <w:t>szExpectedSize</w:t>
      </w:r>
      <w:proofErr w:type="spellEnd"/>
      <w:r>
        <w:t xml:space="preserve"> = 0 и</w:t>
      </w:r>
      <w:r w:rsidRPr="00AE6C6A">
        <w:t xml:space="preserve"> </w:t>
      </w:r>
      <w:proofErr w:type="spellStart"/>
      <w:r w:rsidRPr="007B6E52">
        <w:rPr>
          <w:b/>
          <w:lang w:val="en-US"/>
        </w:rPr>
        <w:t>wStopChar</w:t>
      </w:r>
      <w:proofErr w:type="spellEnd"/>
      <w:r w:rsidRPr="00054DC5">
        <w:t xml:space="preserve"> </w:t>
      </w:r>
      <w:r>
        <w:t xml:space="preserve">= </w:t>
      </w:r>
      <w:r w:rsidRPr="007B6E52">
        <w:rPr>
          <w:b/>
        </w:rPr>
        <w:t>16#0000</w:t>
      </w:r>
      <w:r>
        <w:t>, то любой полученный ответ считается корректным.</w:t>
      </w:r>
    </w:p>
    <w:p w:rsidR="002E64AE" w:rsidRPr="00AE6C6A" w:rsidRDefault="002E64AE" w:rsidP="002E64AE">
      <w:r>
        <w:t>В случае получения корректного ответа выход</w:t>
      </w:r>
      <w:r w:rsidRPr="00854D8B">
        <w:rPr>
          <w:b/>
        </w:rPr>
        <w:t xml:space="preserve"> </w:t>
      </w:r>
      <w:proofErr w:type="spellStart"/>
      <w:r w:rsidRPr="00854D8B">
        <w:rPr>
          <w:b/>
          <w:lang w:val="en-US"/>
        </w:rPr>
        <w:t>xDone</w:t>
      </w:r>
      <w:proofErr w:type="spellEnd"/>
      <w:r w:rsidRPr="00866B47">
        <w:t xml:space="preserve"> </w:t>
      </w:r>
      <w:r>
        <w:t xml:space="preserve">принимает значение </w:t>
      </w:r>
      <w:r w:rsidRPr="00854D8B">
        <w:rPr>
          <w:b/>
          <w:lang w:val="en-US"/>
        </w:rPr>
        <w:t>TRUE</w:t>
      </w:r>
      <w:r>
        <w:t xml:space="preserve">, выход </w:t>
      </w:r>
      <w:proofErr w:type="spellStart"/>
      <w:r w:rsidRPr="00854D8B">
        <w:rPr>
          <w:b/>
          <w:lang w:val="en-US"/>
        </w:rPr>
        <w:t>eError</w:t>
      </w:r>
      <w:proofErr w:type="spellEnd"/>
      <w:r w:rsidRPr="00854D8B">
        <w:rPr>
          <w:b/>
        </w:rPr>
        <w:t xml:space="preserve"> </w:t>
      </w:r>
      <w:r w:rsidRPr="00866B47">
        <w:t xml:space="preserve">= </w:t>
      </w:r>
      <w:r w:rsidRPr="00854D8B">
        <w:rPr>
          <w:b/>
          <w:lang w:val="en-US"/>
        </w:rPr>
        <w:t>NO</w:t>
      </w:r>
      <w:r w:rsidRPr="00854D8B">
        <w:rPr>
          <w:b/>
        </w:rPr>
        <w:t>_</w:t>
      </w:r>
      <w:r w:rsidRPr="00854D8B">
        <w:rPr>
          <w:b/>
          <w:lang w:val="en-US"/>
        </w:rPr>
        <w:t>ERROR</w:t>
      </w:r>
      <w:r>
        <w:t xml:space="preserve">, а на выходе </w:t>
      </w:r>
      <w:proofErr w:type="spellStart"/>
      <w:r w:rsidRPr="00854D8B">
        <w:rPr>
          <w:b/>
          <w:lang w:val="en-US"/>
        </w:rPr>
        <w:t>uiResponseSize</w:t>
      </w:r>
      <w:proofErr w:type="spellEnd"/>
      <w:r w:rsidRPr="00854D8B">
        <w:rPr>
          <w:b/>
        </w:rPr>
        <w:t xml:space="preserve"> </w:t>
      </w:r>
      <w:r>
        <w:t xml:space="preserve">отображается размер ответа в байтах. Полученные данные помещается в буфер, расположенный по указателю </w:t>
      </w:r>
      <w:proofErr w:type="spellStart"/>
      <w:r w:rsidRPr="00854D8B">
        <w:rPr>
          <w:b/>
          <w:lang w:val="en-US"/>
        </w:rPr>
        <w:t>pResponse</w:t>
      </w:r>
      <w:proofErr w:type="spellEnd"/>
      <w:r w:rsidRPr="00AE6C6A">
        <w:t xml:space="preserve"> </w:t>
      </w:r>
      <w:r>
        <w:t xml:space="preserve">и имеющий размер </w:t>
      </w:r>
      <w:proofErr w:type="spellStart"/>
      <w:r w:rsidRPr="00854D8B">
        <w:rPr>
          <w:b/>
          <w:lang w:val="en-US"/>
        </w:rPr>
        <w:t>szResponse</w:t>
      </w:r>
      <w:proofErr w:type="spellEnd"/>
      <w:r w:rsidRPr="00854D8B">
        <w:rPr>
          <w:b/>
        </w:rPr>
        <w:t xml:space="preserve"> </w:t>
      </w:r>
      <w:r>
        <w:t xml:space="preserve">байт. </w:t>
      </w:r>
    </w:p>
    <w:p w:rsidR="002E64AE" w:rsidRDefault="002E64AE" w:rsidP="002E64AE">
      <w:r>
        <w:t xml:space="preserve">В случае отсутствия ответа ФБ повторяет запрос. Число </w:t>
      </w:r>
      <w:proofErr w:type="spellStart"/>
      <w:r>
        <w:t>переповторов</w:t>
      </w:r>
      <w:proofErr w:type="spellEnd"/>
      <w:r>
        <w:t xml:space="preserve"> определяется входом </w:t>
      </w:r>
      <w:proofErr w:type="spellStart"/>
      <w:r w:rsidRPr="00854D8B">
        <w:rPr>
          <w:b/>
          <w:lang w:val="en-US"/>
        </w:rPr>
        <w:t>usiRetry</w:t>
      </w:r>
      <w:proofErr w:type="spellEnd"/>
      <w:r w:rsidRPr="00854D8B">
        <w:rPr>
          <w:b/>
        </w:rPr>
        <w:t xml:space="preserve"> </w:t>
      </w:r>
      <w:r w:rsidRPr="00866B47">
        <w:t>(</w:t>
      </w:r>
      <w:r>
        <w:t xml:space="preserve">значение </w:t>
      </w:r>
      <w:r w:rsidRPr="00854D8B">
        <w:rPr>
          <w:b/>
        </w:rPr>
        <w:t>0</w:t>
      </w:r>
      <w:r>
        <w:t xml:space="preserve"> соответствует отсутствию </w:t>
      </w:r>
      <w:proofErr w:type="spellStart"/>
      <w:r>
        <w:t>переповторов</w:t>
      </w:r>
      <w:proofErr w:type="spellEnd"/>
      <w:r>
        <w:t xml:space="preserve">). Если ни на один из запросов не был получен ответ, то выход </w:t>
      </w:r>
      <w:proofErr w:type="spellStart"/>
      <w:r w:rsidRPr="00854D8B">
        <w:rPr>
          <w:b/>
          <w:lang w:val="en-US"/>
        </w:rPr>
        <w:t>xError</w:t>
      </w:r>
      <w:proofErr w:type="spellEnd"/>
      <w:r w:rsidRPr="00866B47">
        <w:t xml:space="preserve"> </w:t>
      </w:r>
      <w:r>
        <w:t>принимает значение</w:t>
      </w:r>
      <w:r w:rsidRPr="00854D8B">
        <w:rPr>
          <w:b/>
        </w:rPr>
        <w:t xml:space="preserve"> </w:t>
      </w:r>
      <w:r w:rsidRPr="00854D8B">
        <w:rPr>
          <w:b/>
          <w:lang w:val="en-US"/>
        </w:rPr>
        <w:t>TRUE</w:t>
      </w:r>
      <w:r>
        <w:t xml:space="preserve">, а выход </w:t>
      </w:r>
      <w:proofErr w:type="spellStart"/>
      <w:r w:rsidRPr="00854D8B">
        <w:rPr>
          <w:b/>
          <w:lang w:val="en-US"/>
        </w:rPr>
        <w:t>eError</w:t>
      </w:r>
      <w:proofErr w:type="spellEnd"/>
      <w:r w:rsidRPr="00866B47">
        <w:t xml:space="preserve"> = </w:t>
      </w:r>
      <w:r w:rsidRPr="00854D8B">
        <w:rPr>
          <w:b/>
          <w:lang w:val="en-US"/>
        </w:rPr>
        <w:t>TIME</w:t>
      </w:r>
      <w:r w:rsidRPr="00854D8B">
        <w:rPr>
          <w:b/>
        </w:rPr>
        <w:t>_</w:t>
      </w:r>
      <w:r w:rsidRPr="00854D8B">
        <w:rPr>
          <w:b/>
          <w:lang w:val="en-US"/>
        </w:rPr>
        <w:t>OUT</w:t>
      </w:r>
      <w:r w:rsidRPr="00866B47">
        <w:t xml:space="preserve">. </w:t>
      </w:r>
    </w:p>
    <w:p w:rsidR="002E64AE" w:rsidRDefault="002E64AE" w:rsidP="002E64AE">
      <w:r>
        <w:t>Для отправки нового запроса следует создать передний фронт на входе</w:t>
      </w:r>
      <w:r w:rsidRPr="00854D8B">
        <w:rPr>
          <w:b/>
        </w:rPr>
        <w:t xml:space="preserve"> </w:t>
      </w:r>
      <w:proofErr w:type="spellStart"/>
      <w:r w:rsidRPr="00854D8B">
        <w:rPr>
          <w:b/>
          <w:lang w:val="en-US"/>
        </w:rPr>
        <w:t>xExecute</w:t>
      </w:r>
      <w:proofErr w:type="spellEnd"/>
      <w:r w:rsidRPr="00796F90">
        <w:t>.</w:t>
      </w:r>
    </w:p>
    <w:tbl>
      <w:tblPr>
        <w:tblStyle w:val="ab"/>
        <w:tblW w:w="9853" w:type="dxa"/>
        <w:tblLayout w:type="fixed"/>
        <w:tblLook w:val="04A0" w:firstRow="1" w:lastRow="0" w:firstColumn="1" w:lastColumn="0" w:noHBand="0" w:noVBand="1"/>
      </w:tblPr>
      <w:tblGrid>
        <w:gridCol w:w="675"/>
        <w:gridCol w:w="9178"/>
      </w:tblGrid>
      <w:tr w:rsidR="002E64AE" w:rsidRPr="00866B47" w:rsidTr="0092393D">
        <w:trPr>
          <w:trHeight w:val="7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E64AE" w:rsidRPr="00D21433" w:rsidRDefault="002E64AE" w:rsidP="0092393D">
            <w:pPr>
              <w:spacing w:line="276" w:lineRule="auto"/>
            </w:pPr>
            <w:r w:rsidRPr="0043438A">
              <w:rPr>
                <w:noProof/>
                <w:lang w:eastAsia="ru-RU"/>
              </w:rPr>
              <w:drawing>
                <wp:inline distT="0" distB="0" distL="0" distR="0" wp14:anchorId="35A95384" wp14:editId="3BF5BA2F">
                  <wp:extent cx="350520" cy="446405"/>
                  <wp:effectExtent l="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:rsidR="002E64AE" w:rsidRPr="003D20D4" w:rsidRDefault="002E64AE" w:rsidP="0092393D">
            <w:pPr>
              <w:spacing w:line="276" w:lineRule="auto"/>
              <w:rPr>
                <w:b/>
                <w:lang w:eastAsia="ru-RU"/>
              </w:rPr>
            </w:pPr>
            <w:r w:rsidRPr="003D20D4">
              <w:rPr>
                <w:b/>
                <w:lang w:eastAsia="ru-RU"/>
              </w:rPr>
              <w:t>ПРИМЕЧАНИЕ</w:t>
            </w:r>
          </w:p>
          <w:p w:rsidR="002E64AE" w:rsidRPr="00866B47" w:rsidRDefault="002E64AE" w:rsidP="0092393D">
            <w:pPr>
              <w:spacing w:line="276" w:lineRule="auto"/>
            </w:pPr>
            <w:r>
              <w:rPr>
                <w:lang w:eastAsia="ru-RU"/>
              </w:rPr>
              <w:t xml:space="preserve">В случае отправки запросов, для которых не подразумевается получение ответа, рекомендуется для входа </w:t>
            </w:r>
            <w:proofErr w:type="spellStart"/>
            <w:r w:rsidRPr="00854D8B">
              <w:rPr>
                <w:b/>
                <w:lang w:val="en-US" w:eastAsia="ru-RU"/>
              </w:rPr>
              <w:t>tTimeout</w:t>
            </w:r>
            <w:proofErr w:type="spellEnd"/>
            <w:r>
              <w:rPr>
                <w:lang w:eastAsia="ru-RU"/>
              </w:rPr>
              <w:t xml:space="preserve"> установить значение </w:t>
            </w:r>
            <w:r w:rsidRPr="00854D8B">
              <w:rPr>
                <w:b/>
                <w:lang w:val="en-US" w:eastAsia="ru-RU"/>
              </w:rPr>
              <w:t>T</w:t>
            </w:r>
            <w:r w:rsidRPr="00854D8B">
              <w:rPr>
                <w:b/>
                <w:lang w:eastAsia="ru-RU"/>
              </w:rPr>
              <w:t>#1</w:t>
            </w:r>
            <w:proofErr w:type="spellStart"/>
            <w:r w:rsidRPr="00854D8B">
              <w:rPr>
                <w:b/>
                <w:lang w:val="en-US" w:eastAsia="ru-RU"/>
              </w:rPr>
              <w:t>ms</w:t>
            </w:r>
            <w:proofErr w:type="spellEnd"/>
            <w:r>
              <w:rPr>
                <w:lang w:eastAsia="ru-RU"/>
              </w:rPr>
              <w:t xml:space="preserve">. </w:t>
            </w:r>
          </w:p>
        </w:tc>
      </w:tr>
    </w:tbl>
    <w:p w:rsidR="002E64AE" w:rsidRPr="00292ECF" w:rsidRDefault="002E64AE" w:rsidP="002E64AE">
      <w:pPr>
        <w:ind w:firstLine="708"/>
      </w:pPr>
    </w:p>
    <w:p w:rsidR="002E64AE" w:rsidRDefault="002E64AE" w:rsidP="002E64AE">
      <w:pPr>
        <w:jc w:val="center"/>
      </w:pPr>
      <w:r>
        <w:rPr>
          <w:noProof/>
          <w:lang w:eastAsia="ru-RU"/>
        </w:rPr>
        <w:drawing>
          <wp:inline distT="0" distB="0" distL="0" distR="0" wp14:anchorId="0EA13607" wp14:editId="59A272EC">
            <wp:extent cx="2885714" cy="2733334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2885714" cy="27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4AE" w:rsidRPr="002B7EA8" w:rsidRDefault="002E64AE" w:rsidP="002E64AE">
      <w:pPr>
        <w:pStyle w:val="afa"/>
      </w:pPr>
      <w:r>
        <w:t>Рисунок 5.</w:t>
      </w:r>
      <w:r w:rsidR="000E26F3" w:rsidRPr="000E26F3">
        <w:t>2</w:t>
      </w:r>
      <w:r>
        <w:t xml:space="preserve"> – Внешний вид ФБ </w:t>
      </w:r>
      <w:r w:rsidRPr="007B6E52">
        <w:rPr>
          <w:lang w:val="en-US"/>
        </w:rPr>
        <w:t>UNM</w:t>
      </w:r>
      <w:r w:rsidRPr="007B6E52">
        <w:t>_</w:t>
      </w:r>
      <w:r w:rsidRPr="007B6E52">
        <w:rPr>
          <w:lang w:val="en-US"/>
        </w:rPr>
        <w:t>Udp</w:t>
      </w:r>
      <w:r w:rsidRPr="007B6E52">
        <w:t>Request</w:t>
      </w:r>
      <w:r>
        <w:t xml:space="preserve"> на языке </w:t>
      </w:r>
      <w:r>
        <w:rPr>
          <w:lang w:val="en-US"/>
        </w:rPr>
        <w:t>CFC</w:t>
      </w:r>
    </w:p>
    <w:p w:rsidR="002E64AE" w:rsidRDefault="002E64AE" w:rsidP="002E64AE">
      <w:pPr>
        <w:rPr>
          <w:lang w:eastAsia="ru-RU"/>
        </w:rPr>
      </w:pPr>
    </w:p>
    <w:p w:rsidR="002E64AE" w:rsidRDefault="002E64AE" w:rsidP="002E64AE">
      <w:pPr>
        <w:rPr>
          <w:lang w:eastAsia="ru-RU"/>
        </w:rPr>
      </w:pPr>
    </w:p>
    <w:p w:rsidR="002E64AE" w:rsidRDefault="002E64AE" w:rsidP="002E64AE">
      <w:pPr>
        <w:rPr>
          <w:lang w:eastAsia="ru-RU"/>
        </w:rPr>
      </w:pPr>
    </w:p>
    <w:p w:rsidR="002E64AE" w:rsidRPr="000E26F3" w:rsidRDefault="002E64AE" w:rsidP="002E64AE">
      <w:pPr>
        <w:rPr>
          <w:lang w:eastAsia="ru-RU"/>
        </w:rPr>
      </w:pPr>
    </w:p>
    <w:p w:rsidR="002E64AE" w:rsidRPr="00550CED" w:rsidRDefault="002E64AE" w:rsidP="002E64AE">
      <w:pPr>
        <w:rPr>
          <w:b/>
        </w:rPr>
      </w:pPr>
      <w:r w:rsidRPr="00550CED">
        <w:rPr>
          <w:b/>
        </w:rPr>
        <w:lastRenderedPageBreak/>
        <w:t xml:space="preserve">Таблица 5.7.3 – Описание входов и выходов ФБ </w:t>
      </w:r>
      <w:r w:rsidRPr="00550CED">
        <w:rPr>
          <w:b/>
          <w:lang w:val="en-US"/>
        </w:rPr>
        <w:t>UNM</w:t>
      </w:r>
      <w:r w:rsidRPr="00550CED">
        <w:rPr>
          <w:b/>
        </w:rPr>
        <w:t>_</w:t>
      </w:r>
      <w:proofErr w:type="spellStart"/>
      <w:r w:rsidRPr="00550CED">
        <w:rPr>
          <w:b/>
          <w:lang w:val="en-US"/>
        </w:rPr>
        <w:t>UdpRequest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2"/>
        <w:gridCol w:w="1411"/>
        <w:gridCol w:w="6554"/>
      </w:tblGrid>
      <w:tr w:rsidR="002E64AE" w:rsidTr="0092393D">
        <w:tc>
          <w:tcPr>
            <w:tcW w:w="1588" w:type="dxa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b/>
              </w:rPr>
            </w:pPr>
            <w:r w:rsidRPr="00550CED">
              <w:rPr>
                <w:rFonts w:cs="Arial"/>
                <w:b/>
              </w:rPr>
              <w:t>Название</w:t>
            </w:r>
          </w:p>
        </w:tc>
        <w:tc>
          <w:tcPr>
            <w:tcW w:w="1411" w:type="dxa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b/>
              </w:rPr>
            </w:pPr>
            <w:r w:rsidRPr="00550CED">
              <w:rPr>
                <w:rFonts w:cs="Arial"/>
                <w:b/>
              </w:rPr>
              <w:t>Тип</w:t>
            </w:r>
          </w:p>
        </w:tc>
        <w:tc>
          <w:tcPr>
            <w:tcW w:w="6572" w:type="dxa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b/>
              </w:rPr>
            </w:pPr>
            <w:r w:rsidRPr="00550CED">
              <w:rPr>
                <w:rFonts w:cs="Arial"/>
                <w:b/>
              </w:rPr>
              <w:t>Описание</w:t>
            </w:r>
          </w:p>
        </w:tc>
      </w:tr>
      <w:tr w:rsidR="002E64AE" w:rsidTr="0092393D">
        <w:tc>
          <w:tcPr>
            <w:tcW w:w="9571" w:type="dxa"/>
            <w:gridSpan w:val="3"/>
          </w:tcPr>
          <w:p w:rsidR="002E64AE" w:rsidRDefault="002E64AE" w:rsidP="0092393D">
            <w:pPr>
              <w:spacing w:line="276" w:lineRule="auto"/>
              <w:jc w:val="center"/>
              <w:rPr>
                <w:rFonts w:cs="Arial"/>
                <w:b/>
              </w:rPr>
            </w:pPr>
          </w:p>
          <w:p w:rsidR="002E64AE" w:rsidRDefault="002E64AE" w:rsidP="0092393D">
            <w:pPr>
              <w:spacing w:line="276" w:lineRule="auto"/>
              <w:jc w:val="center"/>
              <w:rPr>
                <w:rFonts w:cs="Arial"/>
                <w:b/>
              </w:rPr>
            </w:pPr>
            <w:r w:rsidRPr="00550CED">
              <w:rPr>
                <w:rFonts w:cs="Arial"/>
                <w:b/>
              </w:rPr>
              <w:t>Входы</w:t>
            </w:r>
          </w:p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2E64AE" w:rsidTr="0092393D">
        <w:tc>
          <w:tcPr>
            <w:tcW w:w="1588" w:type="dxa"/>
            <w:vAlign w:val="center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proofErr w:type="spellStart"/>
            <w:r w:rsidRPr="00550CED">
              <w:rPr>
                <w:rFonts w:cs="Arial"/>
                <w:lang w:val="en-US"/>
              </w:rPr>
              <w:t>xExecute</w:t>
            </w:r>
            <w:proofErr w:type="spellEnd"/>
          </w:p>
        </w:tc>
        <w:tc>
          <w:tcPr>
            <w:tcW w:w="1411" w:type="dxa"/>
            <w:vAlign w:val="center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r w:rsidRPr="00550CED">
              <w:rPr>
                <w:rFonts w:cs="Arial"/>
                <w:lang w:val="en-US"/>
              </w:rPr>
              <w:t>BOOL</w:t>
            </w:r>
          </w:p>
        </w:tc>
        <w:tc>
          <w:tcPr>
            <w:tcW w:w="6572" w:type="dxa"/>
          </w:tcPr>
          <w:p w:rsidR="002E64AE" w:rsidRPr="00550CED" w:rsidRDefault="002E64AE" w:rsidP="0092393D">
            <w:pPr>
              <w:spacing w:line="276" w:lineRule="auto"/>
              <w:rPr>
                <w:rFonts w:cs="Arial"/>
              </w:rPr>
            </w:pPr>
            <w:r w:rsidRPr="00550CED">
              <w:rPr>
                <w:rFonts w:cs="Arial"/>
              </w:rPr>
              <w:t xml:space="preserve">По переднему фронту происходит однократная (с возможностью </w:t>
            </w:r>
            <w:proofErr w:type="spellStart"/>
            <w:r w:rsidRPr="00550CED">
              <w:rPr>
                <w:rFonts w:cs="Arial"/>
              </w:rPr>
              <w:t>переповторов</w:t>
            </w:r>
            <w:proofErr w:type="spellEnd"/>
            <w:r w:rsidRPr="00550CED">
              <w:rPr>
                <w:rFonts w:cs="Arial"/>
              </w:rPr>
              <w:t xml:space="preserve"> в случае отсутствия ответа) отправка запроса</w:t>
            </w:r>
          </w:p>
        </w:tc>
      </w:tr>
      <w:tr w:rsidR="002E64AE" w:rsidTr="0092393D">
        <w:tc>
          <w:tcPr>
            <w:tcW w:w="1588" w:type="dxa"/>
            <w:vAlign w:val="center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proofErr w:type="spellStart"/>
            <w:r w:rsidRPr="00550CED">
              <w:rPr>
                <w:rFonts w:cs="Arial"/>
                <w:lang w:val="en-US"/>
              </w:rPr>
              <w:t>tTimeout</w:t>
            </w:r>
            <w:proofErr w:type="spellEnd"/>
          </w:p>
        </w:tc>
        <w:tc>
          <w:tcPr>
            <w:tcW w:w="1411" w:type="dxa"/>
            <w:vAlign w:val="center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r w:rsidRPr="00550CED">
              <w:rPr>
                <w:rFonts w:cs="Arial"/>
                <w:lang w:val="en-US"/>
              </w:rPr>
              <w:t>TIME</w:t>
            </w:r>
          </w:p>
        </w:tc>
        <w:tc>
          <w:tcPr>
            <w:tcW w:w="6572" w:type="dxa"/>
          </w:tcPr>
          <w:p w:rsidR="002E64AE" w:rsidRPr="00550CED" w:rsidRDefault="002E64AE" w:rsidP="0092393D">
            <w:pPr>
              <w:spacing w:line="276" w:lineRule="auto"/>
              <w:rPr>
                <w:rFonts w:cs="Arial"/>
              </w:rPr>
            </w:pPr>
            <w:r w:rsidRPr="00550CED">
              <w:rPr>
                <w:rFonts w:cs="Arial"/>
              </w:rPr>
              <w:t xml:space="preserve">Таймаут ожидания ответа от </w:t>
            </w:r>
            <w:r w:rsidRPr="00550CED">
              <w:rPr>
                <w:rFonts w:cs="Arial"/>
                <w:lang w:val="en-US"/>
              </w:rPr>
              <w:t>slave</w:t>
            </w:r>
            <w:r w:rsidRPr="00550CED">
              <w:rPr>
                <w:rFonts w:cs="Arial"/>
              </w:rPr>
              <w:t>-устройства (</w:t>
            </w:r>
            <w:r w:rsidRPr="00550CED">
              <w:rPr>
                <w:rFonts w:cs="Arial"/>
                <w:b/>
                <w:lang w:val="en-US"/>
              </w:rPr>
              <w:t>T</w:t>
            </w:r>
            <w:r w:rsidRPr="00550CED">
              <w:rPr>
                <w:rFonts w:cs="Arial"/>
                <w:b/>
              </w:rPr>
              <w:t>#0</w:t>
            </w:r>
            <w:proofErr w:type="spellStart"/>
            <w:r w:rsidRPr="00550CED">
              <w:rPr>
                <w:rFonts w:cs="Arial"/>
                <w:b/>
                <w:lang w:val="en-US"/>
              </w:rPr>
              <w:t>ms</w:t>
            </w:r>
            <w:proofErr w:type="spellEnd"/>
            <w:r w:rsidRPr="00550CED">
              <w:rPr>
                <w:rFonts w:cs="Arial"/>
              </w:rPr>
              <w:t xml:space="preserve"> – время ожидания не ограничено)</w:t>
            </w:r>
          </w:p>
        </w:tc>
      </w:tr>
      <w:tr w:rsidR="002E64AE" w:rsidTr="0092393D">
        <w:tc>
          <w:tcPr>
            <w:tcW w:w="1588" w:type="dxa"/>
            <w:vAlign w:val="center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proofErr w:type="spellStart"/>
            <w:r w:rsidRPr="00550CED">
              <w:rPr>
                <w:rFonts w:cs="Arial"/>
                <w:lang w:val="en-US"/>
              </w:rPr>
              <w:t>usiRetry</w:t>
            </w:r>
            <w:proofErr w:type="spellEnd"/>
          </w:p>
        </w:tc>
        <w:tc>
          <w:tcPr>
            <w:tcW w:w="1411" w:type="dxa"/>
            <w:vAlign w:val="center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r w:rsidRPr="00550CED">
              <w:rPr>
                <w:rFonts w:cs="Arial"/>
                <w:lang w:val="en-US"/>
              </w:rPr>
              <w:t>USINT</w:t>
            </w:r>
          </w:p>
        </w:tc>
        <w:tc>
          <w:tcPr>
            <w:tcW w:w="6572" w:type="dxa"/>
          </w:tcPr>
          <w:p w:rsidR="002E64AE" w:rsidRPr="00550CED" w:rsidRDefault="002E64AE" w:rsidP="0092393D">
            <w:pPr>
              <w:spacing w:line="276" w:lineRule="auto"/>
              <w:rPr>
                <w:rFonts w:cs="Arial"/>
              </w:rPr>
            </w:pPr>
            <w:r w:rsidRPr="00550CED">
              <w:rPr>
                <w:rFonts w:cs="Arial"/>
              </w:rPr>
              <w:t xml:space="preserve">Число </w:t>
            </w:r>
            <w:proofErr w:type="spellStart"/>
            <w:r w:rsidRPr="00550CED">
              <w:rPr>
                <w:rFonts w:cs="Arial"/>
              </w:rPr>
              <w:t>переповторов</w:t>
            </w:r>
            <w:proofErr w:type="spellEnd"/>
            <w:r w:rsidRPr="00550CED">
              <w:rPr>
                <w:rFonts w:cs="Arial"/>
              </w:rPr>
              <w:t xml:space="preserve"> в случае отсутствия ответа</w:t>
            </w:r>
          </w:p>
        </w:tc>
      </w:tr>
      <w:tr w:rsidR="002E64AE" w:rsidTr="0092393D">
        <w:tc>
          <w:tcPr>
            <w:tcW w:w="1588" w:type="dxa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proofErr w:type="spellStart"/>
            <w:r w:rsidRPr="00550CED">
              <w:rPr>
                <w:rFonts w:cs="Arial"/>
                <w:lang w:val="en-US"/>
              </w:rPr>
              <w:t>uiLocalPort</w:t>
            </w:r>
            <w:proofErr w:type="spellEnd"/>
          </w:p>
        </w:tc>
        <w:tc>
          <w:tcPr>
            <w:tcW w:w="1411" w:type="dxa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r w:rsidRPr="00550CED">
              <w:rPr>
                <w:rFonts w:cs="Arial"/>
                <w:lang w:val="en-US"/>
              </w:rPr>
              <w:t>UINT</w:t>
            </w:r>
          </w:p>
        </w:tc>
        <w:tc>
          <w:tcPr>
            <w:tcW w:w="6572" w:type="dxa"/>
          </w:tcPr>
          <w:p w:rsidR="002E64AE" w:rsidRPr="00550CED" w:rsidRDefault="002E64AE" w:rsidP="0092393D">
            <w:pPr>
              <w:spacing w:line="276" w:lineRule="auto"/>
              <w:rPr>
                <w:rFonts w:cs="Arial"/>
              </w:rPr>
            </w:pPr>
            <w:r w:rsidRPr="00550CED">
              <w:rPr>
                <w:rFonts w:cs="Arial"/>
              </w:rPr>
              <w:t>Порт контроллера, через который отправляется запрос</w:t>
            </w:r>
          </w:p>
        </w:tc>
      </w:tr>
      <w:tr w:rsidR="002E64AE" w:rsidRPr="00470271" w:rsidTr="0092393D">
        <w:tc>
          <w:tcPr>
            <w:tcW w:w="1588" w:type="dxa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proofErr w:type="spellStart"/>
            <w:r w:rsidRPr="00550CED">
              <w:rPr>
                <w:rFonts w:cs="Arial"/>
                <w:lang w:val="en-US"/>
              </w:rPr>
              <w:t>sServerIpAddr</w:t>
            </w:r>
            <w:proofErr w:type="spellEnd"/>
          </w:p>
        </w:tc>
        <w:tc>
          <w:tcPr>
            <w:tcW w:w="1411" w:type="dxa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r w:rsidRPr="00550CED">
              <w:rPr>
                <w:rFonts w:cs="Arial"/>
                <w:lang w:val="en-US"/>
              </w:rPr>
              <w:t>STRING</w:t>
            </w:r>
          </w:p>
        </w:tc>
        <w:tc>
          <w:tcPr>
            <w:tcW w:w="6572" w:type="dxa"/>
          </w:tcPr>
          <w:p w:rsidR="002E64AE" w:rsidRPr="00550CED" w:rsidRDefault="002E64AE" w:rsidP="0092393D">
            <w:pPr>
              <w:spacing w:line="276" w:lineRule="auto"/>
              <w:rPr>
                <w:rFonts w:cs="Arial"/>
              </w:rPr>
            </w:pPr>
            <w:r w:rsidRPr="00550CED">
              <w:rPr>
                <w:rFonts w:cs="Arial"/>
                <w:lang w:val="en-US"/>
              </w:rPr>
              <w:t>IP</w:t>
            </w:r>
            <w:r w:rsidRPr="00550CED">
              <w:rPr>
                <w:rFonts w:cs="Arial"/>
              </w:rPr>
              <w:t xml:space="preserve">-адрес </w:t>
            </w:r>
            <w:r w:rsidRPr="00550CED">
              <w:rPr>
                <w:rFonts w:cs="Arial"/>
                <w:lang w:val="en-US"/>
              </w:rPr>
              <w:t>slave</w:t>
            </w:r>
            <w:r w:rsidRPr="00550CED">
              <w:rPr>
                <w:rFonts w:cs="Arial"/>
              </w:rPr>
              <w:t xml:space="preserve">-устройства в формате </w:t>
            </w:r>
            <w:hyperlink r:id="rId105" w:history="1">
              <w:proofErr w:type="spellStart"/>
              <w:r w:rsidRPr="00550CED">
                <w:rPr>
                  <w:rStyle w:val="a4"/>
                  <w:rFonts w:cs="Arial"/>
                  <w:lang w:val="en-US"/>
                </w:rPr>
                <w:t>IPv</w:t>
              </w:r>
              <w:proofErr w:type="spellEnd"/>
              <w:r w:rsidRPr="00550CED">
                <w:rPr>
                  <w:rStyle w:val="a4"/>
                  <w:rFonts w:cs="Arial"/>
                </w:rPr>
                <w:t>4</w:t>
              </w:r>
            </w:hyperlink>
            <w:r w:rsidRPr="00550CED">
              <w:rPr>
                <w:rFonts w:cs="Arial"/>
              </w:rPr>
              <w:t xml:space="preserve"> (‘</w:t>
            </w:r>
            <w:r w:rsidRPr="00550CED">
              <w:rPr>
                <w:rFonts w:cs="Arial"/>
                <w:lang w:val="en-US"/>
              </w:rPr>
              <w:t>xxx</w:t>
            </w:r>
            <w:r w:rsidRPr="00550CED">
              <w:rPr>
                <w:rFonts w:cs="Arial"/>
              </w:rPr>
              <w:t>.</w:t>
            </w:r>
            <w:r w:rsidRPr="00550CED">
              <w:rPr>
                <w:rFonts w:cs="Arial"/>
                <w:lang w:val="en-US"/>
              </w:rPr>
              <w:t>xxx</w:t>
            </w:r>
            <w:r w:rsidRPr="00550CED">
              <w:rPr>
                <w:rFonts w:cs="Arial"/>
              </w:rPr>
              <w:t>.</w:t>
            </w:r>
            <w:r w:rsidRPr="00550CED">
              <w:rPr>
                <w:rFonts w:cs="Arial"/>
                <w:lang w:val="en-US"/>
              </w:rPr>
              <w:t>xxx</w:t>
            </w:r>
            <w:r w:rsidRPr="00550CED">
              <w:rPr>
                <w:rFonts w:cs="Arial"/>
              </w:rPr>
              <w:t>.</w:t>
            </w:r>
            <w:r w:rsidRPr="00550CED">
              <w:rPr>
                <w:rFonts w:cs="Arial"/>
                <w:lang w:val="en-US"/>
              </w:rPr>
              <w:t>xxx</w:t>
            </w:r>
            <w:r w:rsidRPr="00550CED">
              <w:rPr>
                <w:rFonts w:cs="Arial"/>
              </w:rPr>
              <w:t>’)</w:t>
            </w:r>
          </w:p>
        </w:tc>
      </w:tr>
      <w:tr w:rsidR="002E64AE" w:rsidTr="0092393D">
        <w:tc>
          <w:tcPr>
            <w:tcW w:w="1588" w:type="dxa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proofErr w:type="spellStart"/>
            <w:r w:rsidRPr="00550CED">
              <w:rPr>
                <w:rFonts w:cs="Arial"/>
                <w:lang w:val="en-US"/>
              </w:rPr>
              <w:t>uiServerPort</w:t>
            </w:r>
            <w:proofErr w:type="spellEnd"/>
          </w:p>
        </w:tc>
        <w:tc>
          <w:tcPr>
            <w:tcW w:w="1411" w:type="dxa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r w:rsidRPr="00550CED">
              <w:rPr>
                <w:rFonts w:cs="Arial"/>
                <w:lang w:val="en-US"/>
              </w:rPr>
              <w:t>UINT</w:t>
            </w:r>
          </w:p>
        </w:tc>
        <w:tc>
          <w:tcPr>
            <w:tcW w:w="6572" w:type="dxa"/>
          </w:tcPr>
          <w:p w:rsidR="002E64AE" w:rsidRPr="00550CED" w:rsidRDefault="002E64AE" w:rsidP="0092393D">
            <w:pPr>
              <w:spacing w:line="276" w:lineRule="auto"/>
              <w:rPr>
                <w:rFonts w:cs="Arial"/>
              </w:rPr>
            </w:pPr>
            <w:r w:rsidRPr="00550CED">
              <w:rPr>
                <w:rFonts w:cs="Arial"/>
              </w:rPr>
              <w:t xml:space="preserve">Порт </w:t>
            </w:r>
            <w:r w:rsidRPr="00550CED">
              <w:rPr>
                <w:rFonts w:cs="Arial"/>
                <w:lang w:val="en-US"/>
              </w:rPr>
              <w:t>slave-</w:t>
            </w:r>
            <w:r w:rsidRPr="00550CED">
              <w:rPr>
                <w:rFonts w:cs="Arial"/>
              </w:rPr>
              <w:t>устройства</w:t>
            </w:r>
          </w:p>
        </w:tc>
      </w:tr>
      <w:tr w:rsidR="002E64AE" w:rsidTr="0092393D">
        <w:tc>
          <w:tcPr>
            <w:tcW w:w="1588" w:type="dxa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proofErr w:type="spellStart"/>
            <w:r w:rsidRPr="00550CED">
              <w:rPr>
                <w:rFonts w:cs="Arial"/>
                <w:lang w:val="en-US"/>
              </w:rPr>
              <w:t>pRequest</w:t>
            </w:r>
            <w:proofErr w:type="spellEnd"/>
          </w:p>
        </w:tc>
        <w:tc>
          <w:tcPr>
            <w:tcW w:w="1411" w:type="dxa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r w:rsidRPr="00550CED">
              <w:rPr>
                <w:rFonts w:cs="Arial"/>
                <w:lang w:val="en-US"/>
              </w:rPr>
              <w:t>CAA.PVOID</w:t>
            </w:r>
          </w:p>
        </w:tc>
        <w:tc>
          <w:tcPr>
            <w:tcW w:w="6572" w:type="dxa"/>
          </w:tcPr>
          <w:p w:rsidR="002E64AE" w:rsidRPr="00550CED" w:rsidRDefault="002E64AE" w:rsidP="0092393D">
            <w:pPr>
              <w:spacing w:line="276" w:lineRule="auto"/>
              <w:rPr>
                <w:rFonts w:cs="Arial"/>
              </w:rPr>
            </w:pPr>
            <w:r w:rsidRPr="00550CED">
              <w:rPr>
                <w:rFonts w:cs="Arial"/>
              </w:rPr>
              <w:t>Указатель на буфер запроса</w:t>
            </w:r>
          </w:p>
        </w:tc>
      </w:tr>
      <w:tr w:rsidR="002E64AE" w:rsidTr="0092393D">
        <w:tc>
          <w:tcPr>
            <w:tcW w:w="1588" w:type="dxa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proofErr w:type="spellStart"/>
            <w:r w:rsidRPr="00550CED">
              <w:rPr>
                <w:rFonts w:cs="Arial"/>
                <w:lang w:val="en-US"/>
              </w:rPr>
              <w:t>szRequest</w:t>
            </w:r>
            <w:proofErr w:type="spellEnd"/>
          </w:p>
        </w:tc>
        <w:tc>
          <w:tcPr>
            <w:tcW w:w="1411" w:type="dxa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r w:rsidRPr="00550CED">
              <w:rPr>
                <w:rFonts w:cs="Arial"/>
                <w:lang w:val="en-US"/>
              </w:rPr>
              <w:t>CAA.SIZE</w:t>
            </w:r>
          </w:p>
        </w:tc>
        <w:tc>
          <w:tcPr>
            <w:tcW w:w="6572" w:type="dxa"/>
          </w:tcPr>
          <w:p w:rsidR="002E64AE" w:rsidRPr="00550CED" w:rsidRDefault="002E64AE" w:rsidP="0092393D">
            <w:pPr>
              <w:spacing w:line="276" w:lineRule="auto"/>
              <w:rPr>
                <w:rFonts w:cs="Arial"/>
              </w:rPr>
            </w:pPr>
            <w:r w:rsidRPr="00550CED">
              <w:rPr>
                <w:rFonts w:cs="Arial"/>
              </w:rPr>
              <w:t>Размер буфера запроса в байтах</w:t>
            </w:r>
          </w:p>
        </w:tc>
      </w:tr>
      <w:tr w:rsidR="002E64AE" w:rsidTr="0092393D">
        <w:tc>
          <w:tcPr>
            <w:tcW w:w="1588" w:type="dxa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proofErr w:type="spellStart"/>
            <w:r w:rsidRPr="00550CED">
              <w:rPr>
                <w:rFonts w:cs="Arial"/>
                <w:lang w:val="en-US"/>
              </w:rPr>
              <w:t>pResponse</w:t>
            </w:r>
            <w:proofErr w:type="spellEnd"/>
          </w:p>
        </w:tc>
        <w:tc>
          <w:tcPr>
            <w:tcW w:w="1411" w:type="dxa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r w:rsidRPr="00550CED">
              <w:rPr>
                <w:rFonts w:cs="Arial"/>
                <w:lang w:val="en-US"/>
              </w:rPr>
              <w:t>CAA.PVOID</w:t>
            </w:r>
          </w:p>
        </w:tc>
        <w:tc>
          <w:tcPr>
            <w:tcW w:w="6572" w:type="dxa"/>
          </w:tcPr>
          <w:p w:rsidR="002E64AE" w:rsidRPr="00550CED" w:rsidRDefault="002E64AE" w:rsidP="0092393D">
            <w:pPr>
              <w:spacing w:line="276" w:lineRule="auto"/>
              <w:rPr>
                <w:rFonts w:cs="Arial"/>
              </w:rPr>
            </w:pPr>
            <w:r w:rsidRPr="00550CED">
              <w:rPr>
                <w:rFonts w:cs="Arial"/>
              </w:rPr>
              <w:t>Указатель на буфер ответа</w:t>
            </w:r>
          </w:p>
        </w:tc>
      </w:tr>
      <w:tr w:rsidR="002E64AE" w:rsidTr="0092393D">
        <w:tc>
          <w:tcPr>
            <w:tcW w:w="1588" w:type="dxa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proofErr w:type="spellStart"/>
            <w:r w:rsidRPr="00550CED">
              <w:rPr>
                <w:rFonts w:cs="Arial"/>
                <w:lang w:val="en-US"/>
              </w:rPr>
              <w:t>szResponse</w:t>
            </w:r>
            <w:proofErr w:type="spellEnd"/>
          </w:p>
        </w:tc>
        <w:tc>
          <w:tcPr>
            <w:tcW w:w="1411" w:type="dxa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r w:rsidRPr="00550CED">
              <w:rPr>
                <w:rFonts w:cs="Arial"/>
                <w:lang w:val="en-US"/>
              </w:rPr>
              <w:t>CAA.SIZE</w:t>
            </w:r>
          </w:p>
        </w:tc>
        <w:tc>
          <w:tcPr>
            <w:tcW w:w="6572" w:type="dxa"/>
          </w:tcPr>
          <w:p w:rsidR="002E64AE" w:rsidRPr="00550CED" w:rsidRDefault="002E64AE" w:rsidP="0092393D">
            <w:pPr>
              <w:spacing w:line="276" w:lineRule="auto"/>
              <w:rPr>
                <w:rFonts w:cs="Arial"/>
              </w:rPr>
            </w:pPr>
            <w:r w:rsidRPr="00550CED">
              <w:rPr>
                <w:rFonts w:cs="Arial"/>
              </w:rPr>
              <w:t>Размер буфера ответа в байтах</w:t>
            </w:r>
          </w:p>
        </w:tc>
      </w:tr>
      <w:tr w:rsidR="002E64AE" w:rsidTr="0092393D">
        <w:tc>
          <w:tcPr>
            <w:tcW w:w="1588" w:type="dxa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proofErr w:type="spellStart"/>
            <w:r w:rsidRPr="00550CED">
              <w:rPr>
                <w:rFonts w:cs="Arial"/>
                <w:lang w:val="en-US"/>
              </w:rPr>
              <w:t>szExpectedSize</w:t>
            </w:r>
            <w:proofErr w:type="spellEnd"/>
          </w:p>
        </w:tc>
        <w:tc>
          <w:tcPr>
            <w:tcW w:w="1411" w:type="dxa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r w:rsidRPr="00550CED">
              <w:rPr>
                <w:rFonts w:cs="Arial"/>
                <w:lang w:val="en-US"/>
              </w:rPr>
              <w:t>CAA.SIZE</w:t>
            </w:r>
          </w:p>
        </w:tc>
        <w:tc>
          <w:tcPr>
            <w:tcW w:w="6572" w:type="dxa"/>
          </w:tcPr>
          <w:p w:rsidR="002E64AE" w:rsidRPr="00550CED" w:rsidRDefault="002E64AE" w:rsidP="0092393D">
            <w:pPr>
              <w:spacing w:line="276" w:lineRule="auto"/>
              <w:rPr>
                <w:rFonts w:cs="Arial"/>
              </w:rPr>
            </w:pPr>
            <w:r w:rsidRPr="00550CED">
              <w:rPr>
                <w:rFonts w:cs="Arial"/>
              </w:rPr>
              <w:t>Ожидаемый размер ответа в байтах (</w:t>
            </w:r>
            <w:r w:rsidRPr="00550CED">
              <w:rPr>
                <w:rFonts w:cs="Arial"/>
                <w:b/>
              </w:rPr>
              <w:t>0</w:t>
            </w:r>
            <w:r w:rsidRPr="00550CED">
              <w:rPr>
                <w:rFonts w:cs="Arial"/>
              </w:rPr>
              <w:t xml:space="preserve"> – размер неизвестен)</w:t>
            </w:r>
          </w:p>
        </w:tc>
      </w:tr>
      <w:tr w:rsidR="002E64AE" w:rsidTr="0092393D">
        <w:tc>
          <w:tcPr>
            <w:tcW w:w="1588" w:type="dxa"/>
            <w:vAlign w:val="center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proofErr w:type="spellStart"/>
            <w:r w:rsidRPr="00550CED">
              <w:rPr>
                <w:rFonts w:cs="Arial"/>
                <w:lang w:val="en-US"/>
              </w:rPr>
              <w:t>wStopChar</w:t>
            </w:r>
            <w:proofErr w:type="spellEnd"/>
          </w:p>
        </w:tc>
        <w:tc>
          <w:tcPr>
            <w:tcW w:w="1411" w:type="dxa"/>
            <w:vAlign w:val="center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r w:rsidRPr="00550CED">
              <w:rPr>
                <w:rFonts w:cs="Arial"/>
                <w:lang w:val="en-US"/>
              </w:rPr>
              <w:t>WORD</w:t>
            </w:r>
          </w:p>
        </w:tc>
        <w:tc>
          <w:tcPr>
            <w:tcW w:w="6572" w:type="dxa"/>
          </w:tcPr>
          <w:p w:rsidR="002E64AE" w:rsidRPr="00550CED" w:rsidRDefault="002E64AE" w:rsidP="0092393D">
            <w:pPr>
              <w:spacing w:line="276" w:lineRule="auto"/>
              <w:rPr>
                <w:rFonts w:cs="Arial"/>
              </w:rPr>
            </w:pPr>
            <w:r w:rsidRPr="00550CED">
              <w:rPr>
                <w:rFonts w:cs="Arial"/>
              </w:rPr>
              <w:t>Стоп-символы протокола. Для протокола с двумя стоп-символами оба байта переменной должны быть отличны от нуля. Для протокола с одним стоп-символом старший байт должен быть равен нулю, а младший отличный от нуля. Если в протоколе отсутствуют стоп-символы, то следует установить значение 0</w:t>
            </w:r>
          </w:p>
        </w:tc>
      </w:tr>
      <w:tr w:rsidR="002E64AE" w:rsidTr="0092393D">
        <w:tc>
          <w:tcPr>
            <w:tcW w:w="9571" w:type="dxa"/>
            <w:gridSpan w:val="3"/>
          </w:tcPr>
          <w:p w:rsidR="002E64AE" w:rsidRDefault="002E64AE" w:rsidP="0092393D">
            <w:pPr>
              <w:spacing w:line="276" w:lineRule="auto"/>
              <w:jc w:val="center"/>
              <w:rPr>
                <w:rFonts w:cs="Arial"/>
                <w:b/>
              </w:rPr>
            </w:pPr>
          </w:p>
          <w:p w:rsidR="002E64AE" w:rsidRDefault="002E64AE" w:rsidP="0092393D">
            <w:pPr>
              <w:spacing w:line="276" w:lineRule="auto"/>
              <w:jc w:val="center"/>
              <w:rPr>
                <w:rFonts w:cs="Arial"/>
                <w:b/>
              </w:rPr>
            </w:pPr>
            <w:r w:rsidRPr="00550CED">
              <w:rPr>
                <w:rFonts w:cs="Arial"/>
                <w:b/>
              </w:rPr>
              <w:t>Выходы</w:t>
            </w:r>
          </w:p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2E64AE" w:rsidTr="0092393D">
        <w:tc>
          <w:tcPr>
            <w:tcW w:w="1588" w:type="dxa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</w:rPr>
            </w:pPr>
            <w:proofErr w:type="spellStart"/>
            <w:r w:rsidRPr="00550CED">
              <w:rPr>
                <w:rFonts w:cs="Arial"/>
                <w:lang w:val="en-US"/>
              </w:rPr>
              <w:t>xDone</w:t>
            </w:r>
            <w:proofErr w:type="spellEnd"/>
          </w:p>
        </w:tc>
        <w:tc>
          <w:tcPr>
            <w:tcW w:w="1411" w:type="dxa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</w:rPr>
            </w:pPr>
            <w:r w:rsidRPr="00550CED">
              <w:rPr>
                <w:rFonts w:cs="Arial"/>
                <w:lang w:val="en-US"/>
              </w:rPr>
              <w:t>BOOL</w:t>
            </w:r>
          </w:p>
        </w:tc>
        <w:tc>
          <w:tcPr>
            <w:tcW w:w="6572" w:type="dxa"/>
          </w:tcPr>
          <w:p w:rsidR="002E64AE" w:rsidRPr="00550CED" w:rsidRDefault="002E64AE" w:rsidP="0092393D">
            <w:pPr>
              <w:spacing w:line="276" w:lineRule="auto"/>
              <w:rPr>
                <w:rFonts w:cs="Arial"/>
              </w:rPr>
            </w:pPr>
            <w:r w:rsidRPr="00550CED">
              <w:rPr>
                <w:rFonts w:cs="Arial"/>
                <w:b/>
                <w:lang w:val="en-US"/>
              </w:rPr>
              <w:t>TRUE</w:t>
            </w:r>
            <w:r w:rsidRPr="00550CED">
              <w:rPr>
                <w:rFonts w:cs="Arial"/>
              </w:rPr>
              <w:t xml:space="preserve"> – получен корректный ответ от </w:t>
            </w:r>
            <w:r w:rsidRPr="00550CED">
              <w:rPr>
                <w:rFonts w:cs="Arial"/>
                <w:lang w:val="en-US"/>
              </w:rPr>
              <w:t>slave</w:t>
            </w:r>
            <w:r w:rsidRPr="00550CED">
              <w:rPr>
                <w:rFonts w:cs="Arial"/>
              </w:rPr>
              <w:t>-устройства</w:t>
            </w:r>
          </w:p>
        </w:tc>
      </w:tr>
      <w:tr w:rsidR="002E64AE" w:rsidTr="0092393D">
        <w:tc>
          <w:tcPr>
            <w:tcW w:w="1588" w:type="dxa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</w:rPr>
            </w:pPr>
            <w:proofErr w:type="spellStart"/>
            <w:r w:rsidRPr="00550CED">
              <w:rPr>
                <w:rFonts w:cs="Arial"/>
                <w:lang w:val="en-US"/>
              </w:rPr>
              <w:t>xBusy</w:t>
            </w:r>
            <w:proofErr w:type="spellEnd"/>
          </w:p>
        </w:tc>
        <w:tc>
          <w:tcPr>
            <w:tcW w:w="1411" w:type="dxa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</w:rPr>
            </w:pPr>
            <w:r w:rsidRPr="00550CED">
              <w:rPr>
                <w:rFonts w:cs="Arial"/>
                <w:lang w:val="en-US"/>
              </w:rPr>
              <w:t>BOOL</w:t>
            </w:r>
          </w:p>
        </w:tc>
        <w:tc>
          <w:tcPr>
            <w:tcW w:w="6572" w:type="dxa"/>
          </w:tcPr>
          <w:p w:rsidR="002E64AE" w:rsidRPr="00550CED" w:rsidRDefault="002E64AE" w:rsidP="0092393D">
            <w:pPr>
              <w:spacing w:line="276" w:lineRule="auto"/>
              <w:rPr>
                <w:rFonts w:cs="Arial"/>
              </w:rPr>
            </w:pPr>
            <w:r w:rsidRPr="00550CED">
              <w:rPr>
                <w:rFonts w:cs="Arial"/>
                <w:b/>
                <w:lang w:val="en-US"/>
              </w:rPr>
              <w:t>TRUE</w:t>
            </w:r>
            <w:r w:rsidRPr="00550CED">
              <w:rPr>
                <w:rFonts w:cs="Arial"/>
              </w:rPr>
              <w:t xml:space="preserve"> – ФБ находится в работе</w:t>
            </w:r>
          </w:p>
        </w:tc>
      </w:tr>
      <w:tr w:rsidR="002E64AE" w:rsidTr="0092393D">
        <w:tc>
          <w:tcPr>
            <w:tcW w:w="1588" w:type="dxa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proofErr w:type="spellStart"/>
            <w:r w:rsidRPr="00550CED">
              <w:rPr>
                <w:rFonts w:cs="Arial"/>
                <w:lang w:val="en-US"/>
              </w:rPr>
              <w:t>xError</w:t>
            </w:r>
            <w:proofErr w:type="spellEnd"/>
          </w:p>
        </w:tc>
        <w:tc>
          <w:tcPr>
            <w:tcW w:w="1411" w:type="dxa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r w:rsidRPr="00550CED">
              <w:rPr>
                <w:rFonts w:cs="Arial"/>
                <w:lang w:val="en-US"/>
              </w:rPr>
              <w:t>BOOL</w:t>
            </w:r>
          </w:p>
        </w:tc>
        <w:tc>
          <w:tcPr>
            <w:tcW w:w="6572" w:type="dxa"/>
          </w:tcPr>
          <w:p w:rsidR="002E64AE" w:rsidRPr="00550CED" w:rsidRDefault="002E64AE" w:rsidP="0092393D">
            <w:pPr>
              <w:spacing w:line="276" w:lineRule="auto"/>
              <w:rPr>
                <w:rFonts w:cs="Arial"/>
              </w:rPr>
            </w:pPr>
            <w:r w:rsidRPr="00550CED">
              <w:rPr>
                <w:rFonts w:cs="Arial"/>
              </w:rPr>
              <w:t xml:space="preserve">Принимает значение </w:t>
            </w:r>
            <w:r w:rsidRPr="00550CED">
              <w:rPr>
                <w:rFonts w:cs="Arial"/>
                <w:b/>
                <w:lang w:val="en-US"/>
              </w:rPr>
              <w:t>TRUE</w:t>
            </w:r>
            <w:r w:rsidRPr="00550CED">
              <w:rPr>
                <w:rFonts w:cs="Arial"/>
              </w:rPr>
              <w:t xml:space="preserve"> в случае возникновения ошибки</w:t>
            </w:r>
          </w:p>
        </w:tc>
      </w:tr>
      <w:tr w:rsidR="002E64AE" w:rsidTr="0092393D">
        <w:tc>
          <w:tcPr>
            <w:tcW w:w="1588" w:type="dxa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proofErr w:type="spellStart"/>
            <w:r w:rsidRPr="00550CED">
              <w:rPr>
                <w:rFonts w:cs="Arial"/>
                <w:lang w:val="en-US"/>
              </w:rPr>
              <w:t>eError</w:t>
            </w:r>
            <w:proofErr w:type="spellEnd"/>
          </w:p>
        </w:tc>
        <w:tc>
          <w:tcPr>
            <w:tcW w:w="1411" w:type="dxa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r w:rsidRPr="002E64AE">
              <w:rPr>
                <w:rFonts w:cs="Arial"/>
                <w:lang w:val="en-US"/>
              </w:rPr>
              <w:t>ERROR</w:t>
            </w:r>
          </w:p>
        </w:tc>
        <w:tc>
          <w:tcPr>
            <w:tcW w:w="6572" w:type="dxa"/>
          </w:tcPr>
          <w:p w:rsidR="002E64AE" w:rsidRPr="00550CED" w:rsidRDefault="002E64AE" w:rsidP="0092393D">
            <w:pPr>
              <w:spacing w:line="276" w:lineRule="auto"/>
              <w:rPr>
                <w:rFonts w:cs="Arial"/>
              </w:rPr>
            </w:pPr>
            <w:r w:rsidRPr="00550CED">
              <w:rPr>
                <w:rFonts w:cs="Arial"/>
              </w:rPr>
              <w:t>Статус работы ФБ (или код ошибки)</w:t>
            </w:r>
          </w:p>
        </w:tc>
      </w:tr>
      <w:tr w:rsidR="002E64AE" w:rsidTr="0092393D">
        <w:tc>
          <w:tcPr>
            <w:tcW w:w="1588" w:type="dxa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proofErr w:type="spellStart"/>
            <w:r w:rsidRPr="00550CED">
              <w:rPr>
                <w:rFonts w:cs="Arial"/>
                <w:lang w:val="en-US"/>
              </w:rPr>
              <w:t>uiResponseSize</w:t>
            </w:r>
            <w:proofErr w:type="spellEnd"/>
          </w:p>
        </w:tc>
        <w:tc>
          <w:tcPr>
            <w:tcW w:w="1411" w:type="dxa"/>
          </w:tcPr>
          <w:p w:rsidR="002E64AE" w:rsidRPr="00550CED" w:rsidRDefault="002E64AE" w:rsidP="0092393D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r w:rsidRPr="00550CED">
              <w:rPr>
                <w:rFonts w:cs="Arial"/>
                <w:lang w:val="en-US"/>
              </w:rPr>
              <w:t>UINT</w:t>
            </w:r>
          </w:p>
        </w:tc>
        <w:tc>
          <w:tcPr>
            <w:tcW w:w="6572" w:type="dxa"/>
          </w:tcPr>
          <w:p w:rsidR="002E64AE" w:rsidRPr="00550CED" w:rsidRDefault="002E64AE" w:rsidP="0092393D">
            <w:pPr>
              <w:spacing w:line="276" w:lineRule="auto"/>
              <w:rPr>
                <w:rFonts w:cs="Arial"/>
              </w:rPr>
            </w:pPr>
            <w:r w:rsidRPr="00550CED">
              <w:rPr>
                <w:rFonts w:cs="Arial"/>
              </w:rPr>
              <w:t>Размер полученного ответа в байтах</w:t>
            </w:r>
          </w:p>
        </w:tc>
      </w:tr>
    </w:tbl>
    <w:p w:rsidR="008C1CD3" w:rsidRPr="008C1CD3" w:rsidRDefault="008C1CD3" w:rsidP="008C1CD3"/>
    <w:p w:rsidR="008C1CD3" w:rsidRPr="008C1CD3" w:rsidRDefault="008C1CD3" w:rsidP="008C1CD3">
      <w:pPr>
        <w:ind w:left="360"/>
        <w:sectPr w:rsidR="008C1CD3" w:rsidRPr="008C1CD3" w:rsidSect="00F914D7">
          <w:headerReference w:type="default" r:id="rId106"/>
          <w:pgSz w:w="11906" w:h="16838"/>
          <w:pgMar w:top="1134" w:right="851" w:bottom="1134" w:left="1418" w:header="567" w:footer="567" w:gutter="0"/>
          <w:cols w:space="708"/>
          <w:docGrid w:linePitch="360"/>
        </w:sectPr>
      </w:pPr>
    </w:p>
    <w:p w:rsidR="004B4F35" w:rsidRPr="008C1CD3" w:rsidRDefault="004B4F35" w:rsidP="000E5D1D">
      <w:pPr>
        <w:pStyle w:val="1"/>
        <w:numPr>
          <w:ilvl w:val="0"/>
          <w:numId w:val="14"/>
        </w:numPr>
        <w:ind w:left="0" w:firstLine="284"/>
        <w:jc w:val="left"/>
      </w:pPr>
      <w:bookmarkStart w:id="90" w:name="_Приложение._Листинг_примера"/>
      <w:bookmarkStart w:id="91" w:name="_Toc33001199"/>
      <w:bookmarkEnd w:id="90"/>
      <w:r w:rsidRPr="008C1CD3">
        <w:lastRenderedPageBreak/>
        <w:t>Листинг примера</w:t>
      </w:r>
      <w:r w:rsidR="00183FD4" w:rsidRPr="008C1CD3">
        <w:t xml:space="preserve"> </w:t>
      </w:r>
      <w:r w:rsidR="00183FD4">
        <w:rPr>
          <w:lang w:val="en-US"/>
        </w:rPr>
        <w:t>UDP</w:t>
      </w:r>
      <w:bookmarkEnd w:id="91"/>
    </w:p>
    <w:p w:rsidR="004B4F35" w:rsidRPr="008C1CD3" w:rsidRDefault="00042DEA" w:rsidP="000E5D1D">
      <w:pPr>
        <w:pStyle w:val="2"/>
        <w:numPr>
          <w:ilvl w:val="1"/>
          <w:numId w:val="13"/>
        </w:numPr>
        <w:ind w:left="0" w:firstLine="0"/>
        <w:jc w:val="left"/>
      </w:pPr>
      <w:bookmarkStart w:id="92" w:name="_А._Листинг_программы"/>
      <w:bookmarkStart w:id="93" w:name="_А1._UDP-сервер"/>
      <w:bookmarkStart w:id="94" w:name="_Toc33001200"/>
      <w:bookmarkEnd w:id="92"/>
      <w:bookmarkEnd w:id="93"/>
      <w:r>
        <w:rPr>
          <w:lang w:val="en-US"/>
        </w:rPr>
        <w:t>UDP</w:t>
      </w:r>
      <w:r w:rsidRPr="008C1CD3">
        <w:t>-сервер</w:t>
      </w:r>
      <w:bookmarkEnd w:id="94"/>
    </w:p>
    <w:p w:rsidR="004B4F35" w:rsidRPr="008C1CD3" w:rsidRDefault="005A3832" w:rsidP="000E5D1D">
      <w:pPr>
        <w:pStyle w:val="3"/>
        <w:numPr>
          <w:ilvl w:val="2"/>
          <w:numId w:val="13"/>
        </w:numPr>
        <w:tabs>
          <w:tab w:val="left" w:pos="142"/>
        </w:tabs>
        <w:ind w:left="0" w:firstLine="0"/>
        <w:jc w:val="left"/>
      </w:pPr>
      <w:bookmarkStart w:id="95" w:name="_Toc33001201"/>
      <w:r w:rsidRPr="008C1CD3">
        <w:t xml:space="preserve">Перечисление </w:t>
      </w:r>
      <w:r>
        <w:rPr>
          <w:lang w:val="en-US"/>
        </w:rPr>
        <w:t>SERVER</w:t>
      </w:r>
      <w:r w:rsidRPr="008C1CD3">
        <w:t>_</w:t>
      </w:r>
      <w:r>
        <w:rPr>
          <w:lang w:val="en-US"/>
        </w:rPr>
        <w:t>STATE</w:t>
      </w:r>
      <w:bookmarkEnd w:id="95"/>
    </w:p>
    <w:p w:rsidR="004B4F35" w:rsidRPr="00443A8C" w:rsidRDefault="004B4F35" w:rsidP="002B4949"/>
    <w:p w:rsidR="005137E0" w:rsidRPr="00443A8C" w:rsidRDefault="005137E0" w:rsidP="005137E0">
      <w:pPr>
        <w:pStyle w:val="af"/>
        <w:rPr>
          <w:rFonts w:cs="Courier New"/>
          <w:color w:val="00B050"/>
          <w:szCs w:val="16"/>
        </w:rPr>
      </w:pPr>
      <w:r w:rsidRPr="00443A8C">
        <w:rPr>
          <w:rFonts w:cs="Courier New"/>
          <w:color w:val="00B050"/>
          <w:szCs w:val="16"/>
        </w:rPr>
        <w:t xml:space="preserve">// </w:t>
      </w:r>
      <w:r w:rsidRPr="005137E0">
        <w:rPr>
          <w:rFonts w:cs="Courier New"/>
          <w:color w:val="00B050"/>
          <w:szCs w:val="16"/>
        </w:rPr>
        <w:t>шаг</w:t>
      </w:r>
      <w:r w:rsidRPr="00443A8C">
        <w:rPr>
          <w:rFonts w:cs="Courier New"/>
          <w:color w:val="00B050"/>
          <w:szCs w:val="16"/>
        </w:rPr>
        <w:t xml:space="preserve"> </w:t>
      </w:r>
      <w:r w:rsidRPr="005137E0">
        <w:rPr>
          <w:rFonts w:cs="Courier New"/>
          <w:color w:val="00B050"/>
          <w:szCs w:val="16"/>
        </w:rPr>
        <w:t>состояния</w:t>
      </w:r>
      <w:r w:rsidRPr="00443A8C">
        <w:rPr>
          <w:rFonts w:cs="Courier New"/>
          <w:color w:val="00B050"/>
          <w:szCs w:val="16"/>
        </w:rPr>
        <w:t xml:space="preserve"> </w:t>
      </w:r>
      <w:r w:rsidRPr="005137E0">
        <w:rPr>
          <w:rFonts w:cs="Courier New"/>
          <w:color w:val="00B050"/>
          <w:szCs w:val="16"/>
        </w:rPr>
        <w:t>сервера</w:t>
      </w:r>
    </w:p>
    <w:p w:rsidR="005137E0" w:rsidRPr="008C1CD3" w:rsidRDefault="005137E0" w:rsidP="005137E0">
      <w:pPr>
        <w:pStyle w:val="af"/>
        <w:rPr>
          <w:rFonts w:cs="Courier New"/>
          <w:color w:val="BFBFBF" w:themeColor="background1" w:themeShade="BF"/>
          <w:szCs w:val="16"/>
        </w:rPr>
      </w:pPr>
      <w:r w:rsidRPr="008C1CD3">
        <w:rPr>
          <w:rFonts w:cs="Courier New"/>
          <w:color w:val="BFBFBF" w:themeColor="background1" w:themeShade="BF"/>
          <w:szCs w:val="16"/>
        </w:rPr>
        <w:t>{</w:t>
      </w:r>
      <w:r w:rsidRPr="004209E3">
        <w:rPr>
          <w:rFonts w:cs="Courier New"/>
          <w:color w:val="BFBFBF" w:themeColor="background1" w:themeShade="BF"/>
          <w:szCs w:val="16"/>
          <w:lang w:val="en-US"/>
        </w:rPr>
        <w:t>attribute</w:t>
      </w:r>
      <w:r w:rsidRPr="008C1CD3">
        <w:rPr>
          <w:rFonts w:cs="Courier New"/>
          <w:color w:val="BFBFBF" w:themeColor="background1" w:themeShade="BF"/>
          <w:szCs w:val="16"/>
        </w:rPr>
        <w:t xml:space="preserve"> '</w:t>
      </w:r>
      <w:r w:rsidRPr="004209E3">
        <w:rPr>
          <w:rFonts w:cs="Courier New"/>
          <w:color w:val="BFBFBF" w:themeColor="background1" w:themeShade="BF"/>
          <w:szCs w:val="16"/>
          <w:lang w:val="en-US"/>
        </w:rPr>
        <w:t>strict</w:t>
      </w:r>
      <w:r w:rsidRPr="008C1CD3">
        <w:rPr>
          <w:rFonts w:cs="Courier New"/>
          <w:color w:val="BFBFBF" w:themeColor="background1" w:themeShade="BF"/>
          <w:szCs w:val="16"/>
        </w:rPr>
        <w:t>'}</w:t>
      </w:r>
    </w:p>
    <w:p w:rsidR="005137E0" w:rsidRPr="008C1CD3" w:rsidRDefault="005137E0" w:rsidP="005137E0">
      <w:pPr>
        <w:pStyle w:val="af"/>
        <w:rPr>
          <w:rFonts w:cs="Courier New"/>
          <w:szCs w:val="16"/>
        </w:rPr>
      </w:pPr>
      <w:r w:rsidRPr="005137E0">
        <w:rPr>
          <w:rFonts w:cs="Courier New"/>
          <w:color w:val="0070C0"/>
          <w:szCs w:val="16"/>
          <w:lang w:val="en-US"/>
        </w:rPr>
        <w:t>TYPE</w:t>
      </w:r>
      <w:r w:rsidRPr="008C1CD3">
        <w:rPr>
          <w:rFonts w:cs="Courier New"/>
          <w:szCs w:val="16"/>
        </w:rPr>
        <w:t xml:space="preserve"> </w:t>
      </w:r>
      <w:r w:rsidRPr="005137E0">
        <w:rPr>
          <w:rFonts w:cs="Courier New"/>
          <w:szCs w:val="16"/>
          <w:lang w:val="en-US"/>
        </w:rPr>
        <w:t>SERVER</w:t>
      </w:r>
      <w:r w:rsidRPr="008C1CD3">
        <w:rPr>
          <w:rFonts w:cs="Courier New"/>
          <w:szCs w:val="16"/>
        </w:rPr>
        <w:t>_</w:t>
      </w:r>
      <w:proofErr w:type="gramStart"/>
      <w:r w:rsidRPr="005137E0">
        <w:rPr>
          <w:rFonts w:cs="Courier New"/>
          <w:szCs w:val="16"/>
          <w:lang w:val="en-US"/>
        </w:rPr>
        <w:t>STATE</w:t>
      </w:r>
      <w:r w:rsidRPr="008C1CD3">
        <w:rPr>
          <w:rFonts w:cs="Courier New"/>
          <w:szCs w:val="16"/>
        </w:rPr>
        <w:t xml:space="preserve"> :</w:t>
      </w:r>
      <w:proofErr w:type="gramEnd"/>
    </w:p>
    <w:p w:rsidR="005137E0" w:rsidRPr="008C1CD3" w:rsidRDefault="005137E0" w:rsidP="005137E0">
      <w:pPr>
        <w:pStyle w:val="af"/>
        <w:rPr>
          <w:rFonts w:cs="Courier New"/>
          <w:color w:val="0070C0"/>
          <w:szCs w:val="16"/>
        </w:rPr>
      </w:pPr>
      <w:r w:rsidRPr="008C1CD3">
        <w:rPr>
          <w:rFonts w:cs="Courier New"/>
          <w:color w:val="0070C0"/>
          <w:szCs w:val="16"/>
        </w:rPr>
        <w:t>(</w:t>
      </w:r>
    </w:p>
    <w:p w:rsidR="005137E0" w:rsidRPr="00443A8C" w:rsidRDefault="005137E0" w:rsidP="005137E0">
      <w:pPr>
        <w:pStyle w:val="af"/>
        <w:rPr>
          <w:rFonts w:cs="Courier New"/>
          <w:szCs w:val="16"/>
          <w:lang w:val="en-US"/>
        </w:rPr>
      </w:pPr>
      <w:r w:rsidRPr="008C1CD3">
        <w:rPr>
          <w:rFonts w:cs="Courier New"/>
          <w:szCs w:val="16"/>
        </w:rPr>
        <w:tab/>
      </w:r>
      <w:r w:rsidRPr="005137E0">
        <w:rPr>
          <w:rFonts w:cs="Courier New"/>
          <w:szCs w:val="16"/>
          <w:lang w:val="en-US"/>
        </w:rPr>
        <w:t>CREATE</w:t>
      </w:r>
      <w:r w:rsidRPr="00443A8C">
        <w:rPr>
          <w:rFonts w:cs="Courier New"/>
          <w:szCs w:val="16"/>
          <w:lang w:val="en-US"/>
        </w:rPr>
        <w:tab/>
      </w:r>
      <w:r w:rsidRPr="00443A8C">
        <w:rPr>
          <w:rFonts w:cs="Courier New"/>
          <w:szCs w:val="16"/>
          <w:lang w:val="en-US"/>
        </w:rPr>
        <w:tab/>
      </w:r>
      <w:proofErr w:type="gramStart"/>
      <w:r w:rsidRPr="00443A8C">
        <w:rPr>
          <w:rFonts w:cs="Courier New"/>
          <w:color w:val="0070C0"/>
          <w:szCs w:val="16"/>
          <w:lang w:val="en-US"/>
        </w:rPr>
        <w:t>:=</w:t>
      </w:r>
      <w:proofErr w:type="gramEnd"/>
      <w:r w:rsidRPr="00443A8C">
        <w:rPr>
          <w:rFonts w:cs="Courier New"/>
          <w:szCs w:val="16"/>
          <w:lang w:val="en-US"/>
        </w:rPr>
        <w:tab/>
      </w:r>
      <w:r w:rsidRPr="00443A8C">
        <w:rPr>
          <w:rFonts w:cs="Courier New"/>
          <w:color w:val="948A54" w:themeColor="background2" w:themeShade="80"/>
          <w:szCs w:val="16"/>
          <w:lang w:val="en-US"/>
        </w:rPr>
        <w:t xml:space="preserve"> 0</w:t>
      </w:r>
      <w:r w:rsidRPr="00443A8C">
        <w:rPr>
          <w:rFonts w:cs="Courier New"/>
          <w:szCs w:val="16"/>
          <w:lang w:val="en-US"/>
        </w:rPr>
        <w:t>,</w:t>
      </w:r>
    </w:p>
    <w:p w:rsidR="005137E0" w:rsidRPr="005137E0" w:rsidRDefault="005137E0" w:rsidP="005137E0">
      <w:pPr>
        <w:pStyle w:val="af"/>
        <w:rPr>
          <w:rFonts w:cs="Courier New"/>
          <w:szCs w:val="16"/>
          <w:lang w:val="en-US"/>
        </w:rPr>
      </w:pPr>
      <w:r w:rsidRPr="00443A8C">
        <w:rPr>
          <w:rFonts w:cs="Courier New"/>
          <w:szCs w:val="16"/>
          <w:lang w:val="en-US"/>
        </w:rPr>
        <w:tab/>
      </w:r>
      <w:r w:rsidRPr="005137E0">
        <w:rPr>
          <w:rFonts w:cs="Courier New"/>
          <w:szCs w:val="16"/>
          <w:lang w:val="en-US"/>
        </w:rPr>
        <w:t>LISTEN</w:t>
      </w:r>
      <w:r w:rsidRPr="00443A8C">
        <w:rPr>
          <w:rFonts w:cs="Courier New"/>
          <w:szCs w:val="16"/>
          <w:lang w:val="en-US"/>
        </w:rPr>
        <w:tab/>
      </w:r>
      <w:r w:rsidRPr="00443A8C">
        <w:rPr>
          <w:rFonts w:cs="Courier New"/>
          <w:szCs w:val="16"/>
          <w:lang w:val="en-US"/>
        </w:rPr>
        <w:tab/>
      </w:r>
      <w:proofErr w:type="gramStart"/>
      <w:r w:rsidRPr="00443A8C">
        <w:rPr>
          <w:rFonts w:cs="Courier New"/>
          <w:color w:val="0070C0"/>
          <w:szCs w:val="16"/>
          <w:lang w:val="en-US"/>
        </w:rPr>
        <w:t>:</w:t>
      </w:r>
      <w:r w:rsidRPr="005137E0">
        <w:rPr>
          <w:rFonts w:cs="Courier New"/>
          <w:color w:val="0070C0"/>
          <w:szCs w:val="16"/>
          <w:lang w:val="en-US"/>
        </w:rPr>
        <w:t>=</w:t>
      </w:r>
      <w:proofErr w:type="gramEnd"/>
      <w:r w:rsidRPr="005137E0">
        <w:rPr>
          <w:rFonts w:cs="Courier New"/>
          <w:szCs w:val="16"/>
          <w:lang w:val="en-US"/>
        </w:rPr>
        <w:tab/>
      </w:r>
      <w:r w:rsidRPr="005A3832">
        <w:rPr>
          <w:rFonts w:cs="Courier New"/>
          <w:color w:val="948A54" w:themeColor="background2" w:themeShade="80"/>
          <w:szCs w:val="16"/>
          <w:lang w:val="en-US"/>
        </w:rPr>
        <w:t>10</w:t>
      </w:r>
      <w:r w:rsidRPr="005137E0">
        <w:rPr>
          <w:rFonts w:cs="Courier New"/>
          <w:szCs w:val="16"/>
          <w:lang w:val="en-US"/>
        </w:rPr>
        <w:t>,</w:t>
      </w:r>
    </w:p>
    <w:p w:rsidR="005137E0" w:rsidRPr="005137E0" w:rsidRDefault="005137E0" w:rsidP="005137E0">
      <w:pPr>
        <w:pStyle w:val="af"/>
        <w:rPr>
          <w:rFonts w:cs="Courier New"/>
          <w:szCs w:val="16"/>
          <w:lang w:val="en-US"/>
        </w:rPr>
      </w:pPr>
      <w:r w:rsidRPr="005137E0">
        <w:rPr>
          <w:rFonts w:cs="Courier New"/>
          <w:szCs w:val="16"/>
          <w:lang w:val="en-US"/>
        </w:rPr>
        <w:tab/>
        <w:t xml:space="preserve">SEND    </w:t>
      </w:r>
      <w:r>
        <w:rPr>
          <w:rFonts w:cs="Courier New"/>
          <w:szCs w:val="16"/>
          <w:lang w:val="en-US"/>
        </w:rPr>
        <w:tab/>
      </w:r>
      <w:r>
        <w:rPr>
          <w:rFonts w:cs="Courier New"/>
          <w:szCs w:val="16"/>
          <w:lang w:val="en-US"/>
        </w:rPr>
        <w:tab/>
      </w:r>
      <w:proofErr w:type="gramStart"/>
      <w:r w:rsidRPr="005137E0">
        <w:rPr>
          <w:rFonts w:cs="Courier New"/>
          <w:color w:val="0070C0"/>
          <w:szCs w:val="16"/>
          <w:lang w:val="en-US"/>
        </w:rPr>
        <w:t>:=</w:t>
      </w:r>
      <w:proofErr w:type="gramEnd"/>
      <w:r w:rsidRPr="005137E0">
        <w:rPr>
          <w:rFonts w:cs="Courier New"/>
          <w:color w:val="0070C0"/>
          <w:szCs w:val="16"/>
          <w:lang w:val="en-US"/>
        </w:rPr>
        <w:t xml:space="preserve">  </w:t>
      </w:r>
      <w:r>
        <w:rPr>
          <w:rFonts w:cs="Courier New"/>
          <w:szCs w:val="16"/>
          <w:lang w:val="en-US"/>
        </w:rPr>
        <w:tab/>
      </w:r>
      <w:r w:rsidRPr="005A3832">
        <w:rPr>
          <w:rFonts w:cs="Courier New"/>
          <w:color w:val="948A54" w:themeColor="background2" w:themeShade="80"/>
          <w:szCs w:val="16"/>
          <w:lang w:val="en-US"/>
        </w:rPr>
        <w:t>20</w:t>
      </w:r>
    </w:p>
    <w:p w:rsidR="005137E0" w:rsidRPr="005137E0" w:rsidRDefault="005137E0" w:rsidP="005137E0">
      <w:pPr>
        <w:pStyle w:val="af"/>
        <w:rPr>
          <w:rFonts w:cs="Courier New"/>
          <w:color w:val="0070C0"/>
          <w:szCs w:val="16"/>
          <w:lang w:val="en-US"/>
        </w:rPr>
      </w:pPr>
      <w:r w:rsidRPr="005137E0">
        <w:rPr>
          <w:rFonts w:cs="Courier New"/>
          <w:color w:val="0070C0"/>
          <w:szCs w:val="16"/>
          <w:lang w:val="en-US"/>
        </w:rPr>
        <w:t>);</w:t>
      </w:r>
    </w:p>
    <w:p w:rsidR="005137E0" w:rsidRPr="00CB42E2" w:rsidRDefault="005137E0" w:rsidP="005137E0">
      <w:pPr>
        <w:pStyle w:val="af"/>
        <w:rPr>
          <w:rFonts w:cs="Courier New"/>
          <w:color w:val="0070C0"/>
          <w:szCs w:val="16"/>
          <w:lang w:val="en-US"/>
        </w:rPr>
      </w:pPr>
      <w:r w:rsidRPr="005137E0">
        <w:rPr>
          <w:rFonts w:cs="Courier New"/>
          <w:color w:val="0070C0"/>
          <w:szCs w:val="16"/>
          <w:lang w:val="en-US"/>
        </w:rPr>
        <w:t>END</w:t>
      </w:r>
      <w:r w:rsidRPr="00CB42E2">
        <w:rPr>
          <w:rFonts w:cs="Courier New"/>
          <w:color w:val="0070C0"/>
          <w:szCs w:val="16"/>
          <w:lang w:val="en-US"/>
        </w:rPr>
        <w:t>_</w:t>
      </w:r>
      <w:r w:rsidRPr="005137E0">
        <w:rPr>
          <w:rFonts w:cs="Courier New"/>
          <w:color w:val="0070C0"/>
          <w:szCs w:val="16"/>
          <w:lang w:val="en-US"/>
        </w:rPr>
        <w:t>TYPE</w:t>
      </w:r>
    </w:p>
    <w:p w:rsidR="005137E0" w:rsidRPr="00CB42E2" w:rsidRDefault="005137E0" w:rsidP="005137E0">
      <w:pPr>
        <w:pStyle w:val="af"/>
        <w:rPr>
          <w:rFonts w:cs="Courier New"/>
          <w:szCs w:val="16"/>
          <w:lang w:val="en-US"/>
        </w:rPr>
      </w:pPr>
    </w:p>
    <w:p w:rsidR="004B4F35" w:rsidRPr="00CB42E2" w:rsidRDefault="004B4F35" w:rsidP="004B4F35">
      <w:pPr>
        <w:pStyle w:val="af"/>
        <w:rPr>
          <w:rFonts w:cs="Courier New"/>
          <w:szCs w:val="16"/>
          <w:lang w:val="en-US"/>
        </w:rPr>
      </w:pPr>
    </w:p>
    <w:p w:rsidR="004B4F35" w:rsidRPr="00724815" w:rsidRDefault="004B4F35" w:rsidP="004B4F35">
      <w:pPr>
        <w:pStyle w:val="af"/>
        <w:rPr>
          <w:rFonts w:cs="Courier New"/>
          <w:szCs w:val="16"/>
        </w:rPr>
      </w:pPr>
    </w:p>
    <w:p w:rsidR="002024B7" w:rsidRPr="00CB42E2" w:rsidRDefault="005A3832" w:rsidP="000E5D1D">
      <w:pPr>
        <w:pStyle w:val="3"/>
        <w:numPr>
          <w:ilvl w:val="2"/>
          <w:numId w:val="13"/>
        </w:numPr>
        <w:tabs>
          <w:tab w:val="left" w:pos="142"/>
        </w:tabs>
        <w:ind w:left="0" w:firstLine="0"/>
        <w:rPr>
          <w:lang w:val="en-US"/>
        </w:rPr>
      </w:pPr>
      <w:bookmarkStart w:id="96" w:name="_Toc33001202"/>
      <w:proofErr w:type="spellStart"/>
      <w:r w:rsidRPr="00127032">
        <w:rPr>
          <w:lang w:val="en-US"/>
        </w:rPr>
        <w:t>Функция</w:t>
      </w:r>
      <w:proofErr w:type="spellEnd"/>
      <w:r w:rsidRPr="00CB42E2">
        <w:rPr>
          <w:lang w:val="en-US"/>
        </w:rPr>
        <w:t xml:space="preserve"> </w:t>
      </w:r>
      <w:r>
        <w:rPr>
          <w:lang w:val="en-US"/>
        </w:rPr>
        <w:t>MIRROR</w:t>
      </w:r>
      <w:bookmarkEnd w:id="96"/>
    </w:p>
    <w:p w:rsidR="002024B7" w:rsidRPr="00CB42E2" w:rsidRDefault="002024B7" w:rsidP="002B4949">
      <w:pPr>
        <w:rPr>
          <w:lang w:val="en-US"/>
        </w:rPr>
      </w:pPr>
    </w:p>
    <w:p w:rsidR="005137E0" w:rsidRPr="005A3832" w:rsidRDefault="005137E0" w:rsidP="005137E0">
      <w:pPr>
        <w:pStyle w:val="af"/>
        <w:rPr>
          <w:color w:val="00B050"/>
          <w:lang w:val="en-US"/>
        </w:rPr>
      </w:pPr>
      <w:r w:rsidRPr="005A3832">
        <w:rPr>
          <w:color w:val="00B050"/>
          <w:lang w:val="en-US"/>
        </w:rPr>
        <w:t>// (c) OSCAT</w:t>
      </w:r>
    </w:p>
    <w:p w:rsidR="005137E0" w:rsidRPr="005137E0" w:rsidRDefault="005137E0" w:rsidP="005137E0">
      <w:pPr>
        <w:pStyle w:val="af"/>
        <w:rPr>
          <w:lang w:val="en-US"/>
        </w:rPr>
      </w:pPr>
      <w:r w:rsidRPr="005A3832">
        <w:rPr>
          <w:color w:val="0070C0"/>
          <w:lang w:val="en-US"/>
        </w:rPr>
        <w:t>FUNCTION</w:t>
      </w:r>
      <w:r w:rsidRPr="005137E0">
        <w:rPr>
          <w:lang w:val="en-US"/>
        </w:rPr>
        <w:t xml:space="preserve"> </w:t>
      </w:r>
      <w:proofErr w:type="gramStart"/>
      <w:r w:rsidRPr="005137E0">
        <w:rPr>
          <w:lang w:val="en-US"/>
        </w:rPr>
        <w:t>MIRROR :</w:t>
      </w:r>
      <w:proofErr w:type="gramEnd"/>
      <w:r w:rsidRPr="005137E0">
        <w:rPr>
          <w:lang w:val="en-US"/>
        </w:rPr>
        <w:t xml:space="preserve"> </w:t>
      </w:r>
      <w:r w:rsidRPr="005A3832">
        <w:rPr>
          <w:color w:val="0070C0"/>
          <w:lang w:val="en-US"/>
        </w:rPr>
        <w:t>STRING</w:t>
      </w:r>
    </w:p>
    <w:p w:rsidR="005137E0" w:rsidRPr="005A3832" w:rsidRDefault="005137E0" w:rsidP="005137E0">
      <w:pPr>
        <w:pStyle w:val="af"/>
        <w:rPr>
          <w:color w:val="0070C0"/>
          <w:lang w:val="en-US"/>
        </w:rPr>
      </w:pPr>
      <w:r w:rsidRPr="005A3832">
        <w:rPr>
          <w:color w:val="0070C0"/>
          <w:lang w:val="en-US"/>
        </w:rPr>
        <w:t>VAR_INPUT</w:t>
      </w:r>
    </w:p>
    <w:p w:rsidR="005137E0" w:rsidRPr="005137E0" w:rsidRDefault="005137E0" w:rsidP="005137E0">
      <w:pPr>
        <w:pStyle w:val="af"/>
        <w:rPr>
          <w:lang w:val="en-US"/>
        </w:rPr>
      </w:pPr>
      <w:r w:rsidRPr="005137E0">
        <w:rPr>
          <w:lang w:val="en-US"/>
        </w:rPr>
        <w:tab/>
      </w:r>
      <w:proofErr w:type="spellStart"/>
      <w:proofErr w:type="gramStart"/>
      <w:r w:rsidRPr="005137E0">
        <w:rPr>
          <w:lang w:val="en-US"/>
        </w:rPr>
        <w:t>str</w:t>
      </w:r>
      <w:proofErr w:type="spellEnd"/>
      <w:r w:rsidRPr="005137E0">
        <w:rPr>
          <w:lang w:val="en-US"/>
        </w:rPr>
        <w:t xml:space="preserve"> :</w:t>
      </w:r>
      <w:proofErr w:type="gramEnd"/>
      <w:r w:rsidRPr="005137E0">
        <w:rPr>
          <w:lang w:val="en-US"/>
        </w:rPr>
        <w:t xml:space="preserve"> </w:t>
      </w:r>
      <w:r w:rsidRPr="005137E0">
        <w:rPr>
          <w:lang w:val="en-US"/>
        </w:rPr>
        <w:tab/>
      </w:r>
      <w:r w:rsidRPr="005A3832">
        <w:rPr>
          <w:color w:val="0070C0"/>
          <w:lang w:val="en-US"/>
        </w:rPr>
        <w:t>STRING;</w:t>
      </w:r>
    </w:p>
    <w:p w:rsidR="005137E0" w:rsidRPr="005A3832" w:rsidRDefault="005137E0" w:rsidP="005137E0">
      <w:pPr>
        <w:pStyle w:val="af"/>
        <w:rPr>
          <w:color w:val="0070C0"/>
          <w:lang w:val="en-US"/>
        </w:rPr>
      </w:pPr>
      <w:r w:rsidRPr="005A3832">
        <w:rPr>
          <w:color w:val="0070C0"/>
          <w:lang w:val="en-US"/>
        </w:rPr>
        <w:t>END_VAR</w:t>
      </w:r>
    </w:p>
    <w:p w:rsidR="005137E0" w:rsidRPr="005A3832" w:rsidRDefault="005137E0" w:rsidP="005137E0">
      <w:pPr>
        <w:pStyle w:val="af"/>
        <w:rPr>
          <w:color w:val="0070C0"/>
          <w:lang w:val="en-US"/>
        </w:rPr>
      </w:pPr>
      <w:r w:rsidRPr="005A3832">
        <w:rPr>
          <w:color w:val="0070C0"/>
          <w:lang w:val="en-US"/>
        </w:rPr>
        <w:t>VAR</w:t>
      </w:r>
    </w:p>
    <w:p w:rsidR="005137E0" w:rsidRPr="005137E0" w:rsidRDefault="005137E0" w:rsidP="005137E0">
      <w:pPr>
        <w:pStyle w:val="af"/>
        <w:rPr>
          <w:lang w:val="en-US"/>
        </w:rPr>
      </w:pPr>
      <w:r w:rsidRPr="005137E0">
        <w:rPr>
          <w:lang w:val="en-US"/>
        </w:rPr>
        <w:tab/>
      </w:r>
      <w:proofErr w:type="gramStart"/>
      <w:r w:rsidRPr="005137E0">
        <w:rPr>
          <w:lang w:val="en-US"/>
        </w:rPr>
        <w:t>pi</w:t>
      </w:r>
      <w:proofErr w:type="gramEnd"/>
      <w:r w:rsidRPr="005137E0">
        <w:rPr>
          <w:lang w:val="en-US"/>
        </w:rPr>
        <w:t xml:space="preserve">: </w:t>
      </w:r>
      <w:r w:rsidRPr="005137E0">
        <w:rPr>
          <w:lang w:val="en-US"/>
        </w:rPr>
        <w:tab/>
      </w:r>
      <w:r w:rsidRPr="005A3832">
        <w:rPr>
          <w:color w:val="0070C0"/>
          <w:lang w:val="en-US"/>
        </w:rPr>
        <w:t>POINTER TO ARRAY</w:t>
      </w:r>
      <w:r w:rsidR="005A3832" w:rsidRPr="005A3832">
        <w:rPr>
          <w:color w:val="0070C0"/>
          <w:lang w:val="en-US"/>
        </w:rPr>
        <w:t xml:space="preserve"> </w:t>
      </w:r>
      <w:r w:rsidRPr="005137E0">
        <w:rPr>
          <w:lang w:val="en-US"/>
        </w:rPr>
        <w:t>[</w:t>
      </w:r>
      <w:r w:rsidRPr="005A3832">
        <w:rPr>
          <w:color w:val="948A54" w:themeColor="background2" w:themeShade="80"/>
          <w:lang w:val="en-US"/>
        </w:rPr>
        <w:t>1..255</w:t>
      </w:r>
      <w:r w:rsidRPr="005137E0">
        <w:rPr>
          <w:lang w:val="en-US"/>
        </w:rPr>
        <w:t xml:space="preserve">] </w:t>
      </w:r>
      <w:r w:rsidRPr="005A3832">
        <w:rPr>
          <w:color w:val="0070C0"/>
          <w:lang w:val="en-US"/>
        </w:rPr>
        <w:t>OF</w:t>
      </w:r>
      <w:r w:rsidRPr="005137E0">
        <w:rPr>
          <w:lang w:val="en-US"/>
        </w:rPr>
        <w:t xml:space="preserve"> </w:t>
      </w:r>
      <w:r w:rsidRPr="005A3832">
        <w:rPr>
          <w:color w:val="0070C0"/>
          <w:lang w:val="en-US"/>
        </w:rPr>
        <w:t>BYTE;</w:t>
      </w:r>
    </w:p>
    <w:p w:rsidR="005137E0" w:rsidRPr="005137E0" w:rsidRDefault="005137E0" w:rsidP="005137E0">
      <w:pPr>
        <w:pStyle w:val="af"/>
        <w:rPr>
          <w:lang w:val="en-US"/>
        </w:rPr>
      </w:pPr>
      <w:r w:rsidRPr="005137E0">
        <w:rPr>
          <w:lang w:val="en-US"/>
        </w:rPr>
        <w:tab/>
      </w:r>
      <w:proofErr w:type="spellStart"/>
      <w:proofErr w:type="gramStart"/>
      <w:r w:rsidRPr="005137E0">
        <w:rPr>
          <w:lang w:val="en-US"/>
        </w:rPr>
        <w:t>po</w:t>
      </w:r>
      <w:proofErr w:type="spellEnd"/>
      <w:proofErr w:type="gramEnd"/>
      <w:r w:rsidRPr="005137E0">
        <w:rPr>
          <w:lang w:val="en-US"/>
        </w:rPr>
        <w:t xml:space="preserve">: </w:t>
      </w:r>
      <w:r w:rsidRPr="005137E0">
        <w:rPr>
          <w:lang w:val="en-US"/>
        </w:rPr>
        <w:tab/>
      </w:r>
      <w:r w:rsidRPr="005A3832">
        <w:rPr>
          <w:color w:val="0070C0"/>
          <w:lang w:val="en-US"/>
        </w:rPr>
        <w:t>POINTER TO BYTE;</w:t>
      </w:r>
    </w:p>
    <w:p w:rsidR="005137E0" w:rsidRPr="005137E0" w:rsidRDefault="005137E0" w:rsidP="005137E0">
      <w:pPr>
        <w:pStyle w:val="af"/>
        <w:rPr>
          <w:lang w:val="en-US"/>
        </w:rPr>
      </w:pPr>
      <w:r w:rsidRPr="005137E0">
        <w:rPr>
          <w:lang w:val="en-US"/>
        </w:rPr>
        <w:tab/>
      </w:r>
      <w:proofErr w:type="gramStart"/>
      <w:r w:rsidRPr="005137E0">
        <w:rPr>
          <w:lang w:val="en-US"/>
        </w:rPr>
        <w:t>lx</w:t>
      </w:r>
      <w:proofErr w:type="gramEnd"/>
      <w:r w:rsidRPr="005137E0">
        <w:rPr>
          <w:lang w:val="en-US"/>
        </w:rPr>
        <w:t xml:space="preserve">: </w:t>
      </w:r>
      <w:r w:rsidRPr="005137E0">
        <w:rPr>
          <w:lang w:val="en-US"/>
        </w:rPr>
        <w:tab/>
      </w:r>
      <w:r w:rsidRPr="005A3832">
        <w:rPr>
          <w:color w:val="0070C0"/>
          <w:lang w:val="en-US"/>
        </w:rPr>
        <w:t>INT;</w:t>
      </w:r>
    </w:p>
    <w:p w:rsidR="005137E0" w:rsidRPr="005137E0" w:rsidRDefault="005A3832" w:rsidP="005137E0">
      <w:pPr>
        <w:pStyle w:val="af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i</w:t>
      </w:r>
      <w:proofErr w:type="gramEnd"/>
      <w:r>
        <w:rPr>
          <w:lang w:val="en-US"/>
        </w:rPr>
        <w:t xml:space="preserve">: </w:t>
      </w:r>
      <w:r>
        <w:rPr>
          <w:lang w:val="en-US"/>
        </w:rPr>
        <w:tab/>
      </w:r>
      <w:r w:rsidR="005137E0" w:rsidRPr="005A3832">
        <w:rPr>
          <w:color w:val="0070C0"/>
          <w:lang w:val="en-US"/>
        </w:rPr>
        <w:t>INT;</w:t>
      </w:r>
    </w:p>
    <w:p w:rsidR="005137E0" w:rsidRPr="005A3832" w:rsidRDefault="005137E0" w:rsidP="005137E0">
      <w:pPr>
        <w:pStyle w:val="af"/>
        <w:rPr>
          <w:color w:val="0070C0"/>
          <w:lang w:val="en-US"/>
        </w:rPr>
      </w:pPr>
      <w:r w:rsidRPr="005A3832">
        <w:rPr>
          <w:color w:val="0070C0"/>
          <w:lang w:val="en-US"/>
        </w:rPr>
        <w:t>END_VAR</w:t>
      </w:r>
    </w:p>
    <w:p w:rsidR="005137E0" w:rsidRPr="005137E0" w:rsidRDefault="005137E0" w:rsidP="005137E0">
      <w:pPr>
        <w:pStyle w:val="af"/>
        <w:rPr>
          <w:lang w:val="en-US"/>
        </w:rPr>
      </w:pPr>
    </w:p>
    <w:p w:rsidR="005137E0" w:rsidRPr="005A3832" w:rsidRDefault="005137E0" w:rsidP="005137E0">
      <w:pPr>
        <w:pStyle w:val="af"/>
        <w:rPr>
          <w:color w:val="00B050"/>
          <w:lang w:val="en-US"/>
        </w:rPr>
      </w:pPr>
      <w:r w:rsidRPr="005A3832">
        <w:rPr>
          <w:color w:val="00B050"/>
          <w:lang w:val="en-US"/>
        </w:rPr>
        <w:t>(*</w:t>
      </w:r>
    </w:p>
    <w:p w:rsidR="005137E0" w:rsidRPr="005A3832" w:rsidRDefault="005137E0" w:rsidP="005137E0">
      <w:pPr>
        <w:pStyle w:val="af"/>
        <w:rPr>
          <w:color w:val="00B050"/>
          <w:lang w:val="en-US"/>
        </w:rPr>
      </w:pPr>
      <w:proofErr w:type="gramStart"/>
      <w:r w:rsidRPr="005A3832">
        <w:rPr>
          <w:color w:val="00B050"/>
          <w:lang w:val="en-US"/>
        </w:rPr>
        <w:t>version</w:t>
      </w:r>
      <w:proofErr w:type="gramEnd"/>
      <w:r w:rsidRPr="005A3832">
        <w:rPr>
          <w:color w:val="00B050"/>
          <w:lang w:val="en-US"/>
        </w:rPr>
        <w:t xml:space="preserve"> 1.1</w:t>
      </w:r>
      <w:r w:rsidRPr="005A3832">
        <w:rPr>
          <w:color w:val="00B050"/>
          <w:lang w:val="en-US"/>
        </w:rPr>
        <w:tab/>
        <w:t xml:space="preserve">29. </w:t>
      </w:r>
      <w:proofErr w:type="gramStart"/>
      <w:r w:rsidRPr="005A3832">
        <w:rPr>
          <w:color w:val="00B050"/>
          <w:lang w:val="en-US"/>
        </w:rPr>
        <w:t>mar</w:t>
      </w:r>
      <w:proofErr w:type="gramEnd"/>
      <w:r w:rsidRPr="005A3832">
        <w:rPr>
          <w:color w:val="00B050"/>
          <w:lang w:val="en-US"/>
        </w:rPr>
        <w:t>. 2008</w:t>
      </w:r>
    </w:p>
    <w:p w:rsidR="005137E0" w:rsidRPr="005A3832" w:rsidRDefault="005137E0" w:rsidP="005137E0">
      <w:pPr>
        <w:pStyle w:val="af"/>
        <w:rPr>
          <w:color w:val="00B050"/>
          <w:lang w:val="en-US"/>
        </w:rPr>
      </w:pPr>
      <w:proofErr w:type="gramStart"/>
      <w:r w:rsidRPr="005A3832">
        <w:rPr>
          <w:color w:val="00B050"/>
          <w:lang w:val="en-US"/>
        </w:rPr>
        <w:t>programmer</w:t>
      </w:r>
      <w:proofErr w:type="gramEnd"/>
      <w:r w:rsidRPr="005A3832">
        <w:rPr>
          <w:color w:val="00B050"/>
          <w:lang w:val="en-US"/>
        </w:rPr>
        <w:t xml:space="preserve"> </w:t>
      </w:r>
      <w:r w:rsidRPr="005A3832">
        <w:rPr>
          <w:color w:val="00B050"/>
          <w:lang w:val="en-US"/>
        </w:rPr>
        <w:tab/>
      </w:r>
      <w:proofErr w:type="spellStart"/>
      <w:r w:rsidRPr="005A3832">
        <w:rPr>
          <w:color w:val="00B050"/>
          <w:lang w:val="en-US"/>
        </w:rPr>
        <w:t>hugo</w:t>
      </w:r>
      <w:proofErr w:type="spellEnd"/>
    </w:p>
    <w:p w:rsidR="005137E0" w:rsidRPr="005A3832" w:rsidRDefault="005137E0" w:rsidP="005137E0">
      <w:pPr>
        <w:pStyle w:val="af"/>
        <w:rPr>
          <w:color w:val="00B050"/>
          <w:lang w:val="en-US"/>
        </w:rPr>
      </w:pPr>
      <w:proofErr w:type="gramStart"/>
      <w:r w:rsidRPr="005A3832">
        <w:rPr>
          <w:color w:val="00B050"/>
          <w:lang w:val="en-US"/>
        </w:rPr>
        <w:t>tested</w:t>
      </w:r>
      <w:proofErr w:type="gramEnd"/>
      <w:r w:rsidRPr="005A3832">
        <w:rPr>
          <w:color w:val="00B050"/>
          <w:lang w:val="en-US"/>
        </w:rPr>
        <w:t xml:space="preserve"> by</w:t>
      </w:r>
      <w:r w:rsidRPr="005A3832">
        <w:rPr>
          <w:color w:val="00B050"/>
          <w:lang w:val="en-US"/>
        </w:rPr>
        <w:tab/>
      </w:r>
      <w:proofErr w:type="spellStart"/>
      <w:r w:rsidRPr="005A3832">
        <w:rPr>
          <w:color w:val="00B050"/>
          <w:lang w:val="en-US"/>
        </w:rPr>
        <w:t>tobias</w:t>
      </w:r>
      <w:proofErr w:type="spellEnd"/>
    </w:p>
    <w:p w:rsidR="005137E0" w:rsidRPr="005A3832" w:rsidRDefault="005137E0" w:rsidP="005137E0">
      <w:pPr>
        <w:pStyle w:val="af"/>
        <w:rPr>
          <w:color w:val="00B050"/>
          <w:lang w:val="en-US"/>
        </w:rPr>
      </w:pPr>
    </w:p>
    <w:p w:rsidR="005137E0" w:rsidRPr="005A3832" w:rsidRDefault="005137E0" w:rsidP="005137E0">
      <w:pPr>
        <w:pStyle w:val="af"/>
        <w:rPr>
          <w:color w:val="00B050"/>
          <w:lang w:val="en-US"/>
        </w:rPr>
      </w:pPr>
      <w:proofErr w:type="gramStart"/>
      <w:r w:rsidRPr="005A3832">
        <w:rPr>
          <w:color w:val="00B050"/>
          <w:lang w:val="en-US"/>
        </w:rPr>
        <w:t>this</w:t>
      </w:r>
      <w:proofErr w:type="gramEnd"/>
      <w:r w:rsidRPr="005A3832">
        <w:rPr>
          <w:color w:val="00B050"/>
          <w:lang w:val="en-US"/>
        </w:rPr>
        <w:t xml:space="preserve"> function reverses an input string.</w:t>
      </w:r>
    </w:p>
    <w:p w:rsidR="005137E0" w:rsidRPr="005A3832" w:rsidRDefault="005137E0" w:rsidP="005137E0">
      <w:pPr>
        <w:pStyle w:val="af"/>
        <w:rPr>
          <w:color w:val="00B050"/>
          <w:lang w:val="en-US"/>
        </w:rPr>
      </w:pPr>
    </w:p>
    <w:p w:rsidR="00B54E1A" w:rsidRPr="00287842" w:rsidRDefault="005137E0" w:rsidP="005137E0">
      <w:pPr>
        <w:pStyle w:val="af"/>
        <w:rPr>
          <w:color w:val="00B050"/>
          <w:lang w:val="de-DE"/>
        </w:rPr>
      </w:pPr>
      <w:r w:rsidRPr="00287842">
        <w:rPr>
          <w:color w:val="00B050"/>
          <w:lang w:val="de-DE"/>
        </w:rPr>
        <w:t>*)</w:t>
      </w:r>
    </w:p>
    <w:p w:rsidR="005137E0" w:rsidRPr="00287842" w:rsidRDefault="005137E0" w:rsidP="005137E0">
      <w:pPr>
        <w:pStyle w:val="af"/>
        <w:rPr>
          <w:color w:val="00B050"/>
          <w:lang w:val="de-DE"/>
        </w:rPr>
      </w:pPr>
    </w:p>
    <w:p w:rsidR="005137E0" w:rsidRPr="00287842" w:rsidRDefault="005137E0" w:rsidP="005137E0">
      <w:pPr>
        <w:pStyle w:val="af"/>
        <w:rPr>
          <w:lang w:val="de-DE"/>
        </w:rPr>
      </w:pPr>
    </w:p>
    <w:p w:rsidR="005C092F" w:rsidRDefault="005C092F">
      <w:pPr>
        <w:spacing w:before="0" w:after="200"/>
        <w:jc w:val="left"/>
        <w:rPr>
          <w:rFonts w:asciiTheme="minorHAnsi" w:hAnsiTheme="minorHAnsi"/>
          <w:sz w:val="22"/>
          <w:lang w:val="de-DE"/>
        </w:rPr>
      </w:pPr>
      <w:r>
        <w:rPr>
          <w:lang w:val="de-DE"/>
        </w:rPr>
        <w:br w:type="page"/>
      </w:r>
    </w:p>
    <w:p w:rsidR="005137E0" w:rsidRPr="00E0454C" w:rsidRDefault="005137E0" w:rsidP="005137E0">
      <w:pPr>
        <w:pStyle w:val="af"/>
        <w:rPr>
          <w:lang w:val="de-DE"/>
        </w:rPr>
      </w:pPr>
    </w:p>
    <w:p w:rsidR="005137E0" w:rsidRPr="00CD2CD5" w:rsidRDefault="005137E0" w:rsidP="005137E0">
      <w:pPr>
        <w:pStyle w:val="af"/>
        <w:rPr>
          <w:lang w:val="de-DE"/>
        </w:rPr>
      </w:pPr>
      <w:proofErr w:type="spellStart"/>
      <w:r w:rsidRPr="00CD2CD5">
        <w:rPr>
          <w:lang w:val="de-DE"/>
        </w:rPr>
        <w:t>pi</w:t>
      </w:r>
      <w:proofErr w:type="spellEnd"/>
      <w:r w:rsidRPr="00CD2CD5">
        <w:rPr>
          <w:lang w:val="de-DE"/>
        </w:rPr>
        <w:t xml:space="preserve"> </w:t>
      </w:r>
      <w:r w:rsidR="005A3832" w:rsidRPr="00CD2CD5">
        <w:rPr>
          <w:lang w:val="de-DE"/>
        </w:rPr>
        <w:tab/>
      </w:r>
      <w:r w:rsidRPr="00CD2CD5">
        <w:rPr>
          <w:color w:val="0070C0"/>
          <w:lang w:val="de-DE"/>
        </w:rPr>
        <w:t xml:space="preserve">:= </w:t>
      </w:r>
      <w:r w:rsidR="005A3832" w:rsidRPr="00CD2CD5">
        <w:rPr>
          <w:color w:val="0070C0"/>
          <w:lang w:val="de-DE"/>
        </w:rPr>
        <w:tab/>
      </w:r>
      <w:r w:rsidRPr="00CD2CD5">
        <w:rPr>
          <w:color w:val="0070C0"/>
          <w:lang w:val="de-DE"/>
        </w:rPr>
        <w:t>ADR</w:t>
      </w:r>
      <w:r w:rsidRPr="00CD2CD5">
        <w:rPr>
          <w:lang w:val="de-DE"/>
        </w:rPr>
        <w:t>(</w:t>
      </w:r>
      <w:proofErr w:type="spellStart"/>
      <w:r w:rsidRPr="00CD2CD5">
        <w:rPr>
          <w:lang w:val="de-DE"/>
        </w:rPr>
        <w:t>str</w:t>
      </w:r>
      <w:proofErr w:type="spellEnd"/>
      <w:r w:rsidRPr="00CD2CD5">
        <w:rPr>
          <w:lang w:val="de-DE"/>
        </w:rPr>
        <w:t>);</w:t>
      </w:r>
    </w:p>
    <w:p w:rsidR="005137E0" w:rsidRPr="00CD2CD5" w:rsidRDefault="005137E0" w:rsidP="005137E0">
      <w:pPr>
        <w:pStyle w:val="af"/>
        <w:rPr>
          <w:lang w:val="de-DE"/>
        </w:rPr>
      </w:pPr>
      <w:proofErr w:type="spellStart"/>
      <w:r w:rsidRPr="00CD2CD5">
        <w:rPr>
          <w:lang w:val="de-DE"/>
        </w:rPr>
        <w:t>po</w:t>
      </w:r>
      <w:proofErr w:type="spellEnd"/>
      <w:r w:rsidRPr="00CD2CD5">
        <w:rPr>
          <w:lang w:val="de-DE"/>
        </w:rPr>
        <w:t xml:space="preserve"> </w:t>
      </w:r>
      <w:r w:rsidR="005A3832" w:rsidRPr="00CD2CD5">
        <w:rPr>
          <w:lang w:val="de-DE"/>
        </w:rPr>
        <w:tab/>
      </w:r>
      <w:r w:rsidRPr="00CD2CD5">
        <w:rPr>
          <w:color w:val="0070C0"/>
          <w:lang w:val="de-DE"/>
        </w:rPr>
        <w:t>:=</w:t>
      </w:r>
      <w:r w:rsidR="005A3832" w:rsidRPr="00CD2CD5">
        <w:rPr>
          <w:color w:val="0070C0"/>
          <w:lang w:val="de-DE"/>
        </w:rPr>
        <w:tab/>
      </w:r>
      <w:r w:rsidRPr="00CD2CD5">
        <w:rPr>
          <w:color w:val="0070C0"/>
          <w:lang w:val="de-DE"/>
        </w:rPr>
        <w:t>ADR</w:t>
      </w:r>
      <w:r w:rsidRPr="00CD2CD5">
        <w:rPr>
          <w:lang w:val="de-DE"/>
        </w:rPr>
        <w:t>(</w:t>
      </w:r>
      <w:proofErr w:type="spellStart"/>
      <w:r w:rsidRPr="00CD2CD5">
        <w:rPr>
          <w:lang w:val="de-DE"/>
        </w:rPr>
        <w:t>mirror</w:t>
      </w:r>
      <w:proofErr w:type="spellEnd"/>
      <w:r w:rsidRPr="00CD2CD5">
        <w:rPr>
          <w:lang w:val="de-DE"/>
        </w:rPr>
        <w:t>);</w:t>
      </w:r>
    </w:p>
    <w:p w:rsidR="005137E0" w:rsidRDefault="005137E0" w:rsidP="005137E0">
      <w:pPr>
        <w:pStyle w:val="af"/>
        <w:rPr>
          <w:lang w:val="en-US"/>
        </w:rPr>
      </w:pPr>
      <w:proofErr w:type="gramStart"/>
      <w:r w:rsidRPr="005137E0">
        <w:rPr>
          <w:lang w:val="en-US"/>
        </w:rPr>
        <w:t>lx</w:t>
      </w:r>
      <w:proofErr w:type="gramEnd"/>
      <w:r w:rsidRPr="005137E0">
        <w:rPr>
          <w:lang w:val="en-US"/>
        </w:rPr>
        <w:t xml:space="preserve"> </w:t>
      </w:r>
      <w:r w:rsidR="005A3832">
        <w:rPr>
          <w:lang w:val="en-US"/>
        </w:rPr>
        <w:tab/>
      </w:r>
      <w:r w:rsidRPr="005A3832">
        <w:rPr>
          <w:color w:val="0070C0"/>
          <w:lang w:val="en-US"/>
        </w:rPr>
        <w:t xml:space="preserve">:= </w:t>
      </w:r>
      <w:r w:rsidR="005A3832">
        <w:rPr>
          <w:color w:val="0070C0"/>
          <w:lang w:val="en-US"/>
        </w:rPr>
        <w:tab/>
      </w:r>
      <w:r w:rsidRPr="005A3832">
        <w:rPr>
          <w:color w:val="0070C0"/>
          <w:lang w:val="en-US"/>
        </w:rPr>
        <w:t>LEN</w:t>
      </w:r>
      <w:r w:rsidRPr="005137E0">
        <w:rPr>
          <w:lang w:val="en-US"/>
        </w:rPr>
        <w:t>(</w:t>
      </w:r>
      <w:proofErr w:type="spellStart"/>
      <w:r w:rsidRPr="005137E0">
        <w:rPr>
          <w:lang w:val="en-US"/>
        </w:rPr>
        <w:t>str</w:t>
      </w:r>
      <w:proofErr w:type="spellEnd"/>
      <w:r w:rsidRPr="005137E0">
        <w:rPr>
          <w:lang w:val="en-US"/>
        </w:rPr>
        <w:t>);</w:t>
      </w:r>
    </w:p>
    <w:p w:rsidR="005A3832" w:rsidRPr="005137E0" w:rsidRDefault="005A3832" w:rsidP="005137E0">
      <w:pPr>
        <w:pStyle w:val="af"/>
        <w:rPr>
          <w:lang w:val="en-US"/>
        </w:rPr>
      </w:pPr>
    </w:p>
    <w:p w:rsidR="005137E0" w:rsidRPr="005137E0" w:rsidRDefault="005137E0" w:rsidP="005137E0">
      <w:pPr>
        <w:pStyle w:val="af"/>
        <w:rPr>
          <w:lang w:val="en-US"/>
        </w:rPr>
      </w:pPr>
      <w:r w:rsidRPr="005A3832">
        <w:rPr>
          <w:color w:val="0070C0"/>
          <w:lang w:val="en-US"/>
        </w:rPr>
        <w:t>FOR</w:t>
      </w:r>
      <w:r w:rsidRPr="005137E0">
        <w:rPr>
          <w:lang w:val="en-US"/>
        </w:rPr>
        <w:t xml:space="preserve"> </w:t>
      </w:r>
      <w:proofErr w:type="spellStart"/>
      <w:proofErr w:type="gramStart"/>
      <w:r w:rsidRPr="005137E0">
        <w:rPr>
          <w:lang w:val="en-US"/>
        </w:rPr>
        <w:t>i</w:t>
      </w:r>
      <w:proofErr w:type="spellEnd"/>
      <w:r w:rsidRPr="005137E0">
        <w:rPr>
          <w:lang w:val="en-US"/>
        </w:rPr>
        <w:t xml:space="preserve"> </w:t>
      </w:r>
      <w:r w:rsidRPr="005A3832">
        <w:rPr>
          <w:color w:val="0070C0"/>
          <w:lang w:val="en-US"/>
        </w:rPr>
        <w:t>:=</w:t>
      </w:r>
      <w:proofErr w:type="gramEnd"/>
      <w:r w:rsidRPr="005137E0">
        <w:rPr>
          <w:lang w:val="en-US"/>
        </w:rPr>
        <w:t xml:space="preserve"> lx </w:t>
      </w:r>
      <w:r w:rsidRPr="005A3832">
        <w:rPr>
          <w:color w:val="0070C0"/>
          <w:lang w:val="en-US"/>
        </w:rPr>
        <w:t>TO</w:t>
      </w:r>
      <w:r w:rsidRPr="005137E0">
        <w:rPr>
          <w:lang w:val="en-US"/>
        </w:rPr>
        <w:t xml:space="preserve"> </w:t>
      </w:r>
      <w:r w:rsidRPr="005A3832">
        <w:rPr>
          <w:color w:val="948A54" w:themeColor="background2" w:themeShade="80"/>
          <w:lang w:val="en-US"/>
        </w:rPr>
        <w:t>1</w:t>
      </w:r>
      <w:r w:rsidRPr="005137E0">
        <w:rPr>
          <w:lang w:val="en-US"/>
        </w:rPr>
        <w:t xml:space="preserve"> </w:t>
      </w:r>
      <w:r w:rsidRPr="005A3832">
        <w:rPr>
          <w:color w:val="0070C0"/>
          <w:lang w:val="en-US"/>
        </w:rPr>
        <w:t>BY</w:t>
      </w:r>
      <w:r w:rsidRPr="005137E0">
        <w:rPr>
          <w:lang w:val="en-US"/>
        </w:rPr>
        <w:t xml:space="preserve"> </w:t>
      </w:r>
      <w:r w:rsidRPr="005A3832">
        <w:rPr>
          <w:color w:val="948A54" w:themeColor="background2" w:themeShade="80"/>
          <w:lang w:val="en-US"/>
        </w:rPr>
        <w:t xml:space="preserve">- 1 </w:t>
      </w:r>
      <w:r w:rsidRPr="005A3832">
        <w:rPr>
          <w:color w:val="0070C0"/>
          <w:lang w:val="en-US"/>
        </w:rPr>
        <w:t>DO</w:t>
      </w:r>
    </w:p>
    <w:p w:rsidR="005137E0" w:rsidRPr="005137E0" w:rsidRDefault="005137E0" w:rsidP="005137E0">
      <w:pPr>
        <w:pStyle w:val="af"/>
        <w:rPr>
          <w:lang w:val="en-US"/>
        </w:rPr>
      </w:pPr>
      <w:r w:rsidRPr="005137E0">
        <w:rPr>
          <w:lang w:val="en-US"/>
        </w:rPr>
        <w:tab/>
      </w:r>
      <w:r w:rsidR="005A3832" w:rsidRPr="005137E0">
        <w:rPr>
          <w:lang w:val="en-US"/>
        </w:rPr>
        <w:t>P</w:t>
      </w:r>
      <w:r w:rsidRPr="005137E0">
        <w:rPr>
          <w:lang w:val="en-US"/>
        </w:rPr>
        <w:t>o</w:t>
      </w:r>
      <w:r w:rsidRPr="005A3832">
        <w:rPr>
          <w:color w:val="0070C0"/>
          <w:lang w:val="en-US"/>
        </w:rPr>
        <w:t>^</w:t>
      </w:r>
      <w:r w:rsidR="005A3832">
        <w:rPr>
          <w:lang w:val="en-US"/>
        </w:rPr>
        <w:tab/>
      </w:r>
      <w:r w:rsidRPr="005A3832">
        <w:rPr>
          <w:color w:val="0070C0"/>
          <w:lang w:val="en-US"/>
        </w:rPr>
        <w:t>:=</w:t>
      </w:r>
      <w:r w:rsidRPr="005137E0">
        <w:rPr>
          <w:lang w:val="en-US"/>
        </w:rPr>
        <w:t xml:space="preserve"> </w:t>
      </w:r>
      <w:r w:rsidR="005A3832">
        <w:rPr>
          <w:lang w:val="en-US"/>
        </w:rPr>
        <w:tab/>
      </w:r>
      <w:r w:rsidRPr="005137E0">
        <w:rPr>
          <w:lang w:val="en-US"/>
        </w:rPr>
        <w:t>pi</w:t>
      </w:r>
      <w:proofErr w:type="gramStart"/>
      <w:r w:rsidRPr="005A3832">
        <w:rPr>
          <w:color w:val="0070C0"/>
          <w:lang w:val="en-US"/>
        </w:rPr>
        <w:t>^</w:t>
      </w:r>
      <w:r w:rsidRPr="005137E0">
        <w:rPr>
          <w:lang w:val="en-US"/>
        </w:rPr>
        <w:t>[</w:t>
      </w:r>
      <w:proofErr w:type="spellStart"/>
      <w:proofErr w:type="gramEnd"/>
      <w:r w:rsidRPr="005137E0">
        <w:rPr>
          <w:lang w:val="en-US"/>
        </w:rPr>
        <w:t>i</w:t>
      </w:r>
      <w:proofErr w:type="spellEnd"/>
      <w:r w:rsidRPr="005137E0">
        <w:rPr>
          <w:lang w:val="en-US"/>
        </w:rPr>
        <w:t>];</w:t>
      </w:r>
    </w:p>
    <w:p w:rsidR="005137E0" w:rsidRPr="005137E0" w:rsidRDefault="005137E0" w:rsidP="005137E0">
      <w:pPr>
        <w:pStyle w:val="af"/>
        <w:rPr>
          <w:lang w:val="en-US"/>
        </w:rPr>
      </w:pPr>
      <w:r w:rsidRPr="005137E0">
        <w:rPr>
          <w:lang w:val="en-US"/>
        </w:rPr>
        <w:tab/>
      </w:r>
      <w:proofErr w:type="spellStart"/>
      <w:proofErr w:type="gramStart"/>
      <w:r w:rsidRPr="005137E0">
        <w:rPr>
          <w:lang w:val="en-US"/>
        </w:rPr>
        <w:t>po</w:t>
      </w:r>
      <w:proofErr w:type="spellEnd"/>
      <w:proofErr w:type="gramEnd"/>
      <w:r w:rsidRPr="005137E0">
        <w:rPr>
          <w:lang w:val="en-US"/>
        </w:rPr>
        <w:t xml:space="preserve"> </w:t>
      </w:r>
      <w:r w:rsidR="005A3832">
        <w:rPr>
          <w:lang w:val="en-US"/>
        </w:rPr>
        <w:tab/>
      </w:r>
      <w:r w:rsidRPr="005A3832">
        <w:rPr>
          <w:color w:val="0070C0"/>
          <w:lang w:val="en-US"/>
        </w:rPr>
        <w:t xml:space="preserve">:= </w:t>
      </w:r>
      <w:r w:rsidR="005A3832">
        <w:rPr>
          <w:lang w:val="en-US"/>
        </w:rPr>
        <w:tab/>
      </w:r>
      <w:proofErr w:type="spellStart"/>
      <w:r w:rsidRPr="005137E0">
        <w:rPr>
          <w:lang w:val="en-US"/>
        </w:rPr>
        <w:t>po</w:t>
      </w:r>
      <w:proofErr w:type="spellEnd"/>
      <w:r w:rsidRPr="005137E0">
        <w:rPr>
          <w:lang w:val="en-US"/>
        </w:rPr>
        <w:t xml:space="preserve"> + </w:t>
      </w:r>
      <w:r w:rsidRPr="005A3832">
        <w:rPr>
          <w:color w:val="948A54" w:themeColor="background2" w:themeShade="80"/>
          <w:lang w:val="en-US"/>
        </w:rPr>
        <w:t>1</w:t>
      </w:r>
      <w:r w:rsidRPr="005137E0">
        <w:rPr>
          <w:lang w:val="en-US"/>
        </w:rPr>
        <w:t>;</w:t>
      </w:r>
    </w:p>
    <w:p w:rsidR="005137E0" w:rsidRPr="005A3832" w:rsidRDefault="005137E0" w:rsidP="005137E0">
      <w:pPr>
        <w:pStyle w:val="af"/>
        <w:rPr>
          <w:color w:val="0070C0"/>
          <w:lang w:val="en-US"/>
        </w:rPr>
      </w:pPr>
      <w:r w:rsidRPr="005A3832">
        <w:rPr>
          <w:color w:val="0070C0"/>
          <w:lang w:val="en-US"/>
        </w:rPr>
        <w:t>END_FOR;</w:t>
      </w:r>
    </w:p>
    <w:p w:rsidR="005137E0" w:rsidRPr="005A3832" w:rsidRDefault="005137E0" w:rsidP="005137E0">
      <w:pPr>
        <w:pStyle w:val="af"/>
        <w:rPr>
          <w:color w:val="00B050"/>
          <w:lang w:val="en-US"/>
        </w:rPr>
      </w:pPr>
      <w:r w:rsidRPr="005A3832">
        <w:rPr>
          <w:color w:val="00B050"/>
          <w:lang w:val="en-US"/>
        </w:rPr>
        <w:t>(* close output string *)</w:t>
      </w:r>
    </w:p>
    <w:p w:rsidR="005137E0" w:rsidRPr="005137E0" w:rsidRDefault="005137E0" w:rsidP="005137E0">
      <w:pPr>
        <w:pStyle w:val="af"/>
        <w:rPr>
          <w:lang w:val="en-US"/>
        </w:rPr>
      </w:pPr>
      <w:proofErr w:type="spellStart"/>
      <w:proofErr w:type="gramStart"/>
      <w:r w:rsidRPr="005137E0">
        <w:rPr>
          <w:lang w:val="en-US"/>
        </w:rPr>
        <w:t>po</w:t>
      </w:r>
      <w:proofErr w:type="spellEnd"/>
      <w:proofErr w:type="gramEnd"/>
      <w:r w:rsidRPr="005A3832">
        <w:rPr>
          <w:color w:val="0070C0"/>
          <w:lang w:val="en-US"/>
        </w:rPr>
        <w:t>^:=</w:t>
      </w:r>
      <w:r w:rsidRPr="005137E0">
        <w:rPr>
          <w:lang w:val="en-US"/>
        </w:rPr>
        <w:t xml:space="preserve"> </w:t>
      </w:r>
      <w:r w:rsidRPr="005A3832">
        <w:rPr>
          <w:color w:val="948A54" w:themeColor="background2" w:themeShade="80"/>
          <w:lang w:val="en-US"/>
        </w:rPr>
        <w:t>0</w:t>
      </w:r>
      <w:r w:rsidRPr="005137E0">
        <w:rPr>
          <w:lang w:val="en-US"/>
        </w:rPr>
        <w:t>;</w:t>
      </w:r>
    </w:p>
    <w:p w:rsidR="005137E0" w:rsidRPr="005137E0" w:rsidRDefault="005137E0" w:rsidP="005137E0">
      <w:pPr>
        <w:pStyle w:val="af"/>
        <w:rPr>
          <w:lang w:val="en-US"/>
        </w:rPr>
      </w:pPr>
    </w:p>
    <w:p w:rsidR="005137E0" w:rsidRPr="005137E0" w:rsidRDefault="005137E0" w:rsidP="005137E0">
      <w:pPr>
        <w:pStyle w:val="af"/>
        <w:rPr>
          <w:lang w:val="en-US"/>
        </w:rPr>
      </w:pPr>
    </w:p>
    <w:p w:rsidR="005137E0" w:rsidRPr="005A3832" w:rsidRDefault="005137E0" w:rsidP="005137E0">
      <w:pPr>
        <w:pStyle w:val="af"/>
        <w:rPr>
          <w:color w:val="00B050"/>
          <w:lang w:val="en-US"/>
        </w:rPr>
      </w:pPr>
      <w:r w:rsidRPr="005A3832">
        <w:rPr>
          <w:color w:val="00B050"/>
          <w:lang w:val="en-US"/>
        </w:rPr>
        <w:t xml:space="preserve">(* revision </w:t>
      </w:r>
      <w:proofErr w:type="spellStart"/>
      <w:r w:rsidRPr="005A3832">
        <w:rPr>
          <w:color w:val="00B050"/>
          <w:lang w:val="en-US"/>
        </w:rPr>
        <w:t>histroy</w:t>
      </w:r>
      <w:proofErr w:type="spellEnd"/>
    </w:p>
    <w:p w:rsidR="005137E0" w:rsidRPr="005A3832" w:rsidRDefault="005137E0" w:rsidP="005137E0">
      <w:pPr>
        <w:pStyle w:val="af"/>
        <w:rPr>
          <w:color w:val="00B050"/>
          <w:lang w:val="en-US"/>
        </w:rPr>
      </w:pPr>
      <w:proofErr w:type="spellStart"/>
      <w:proofErr w:type="gramStart"/>
      <w:r w:rsidRPr="005A3832">
        <w:rPr>
          <w:color w:val="00B050"/>
          <w:lang w:val="en-US"/>
        </w:rPr>
        <w:t>hm</w:t>
      </w:r>
      <w:proofErr w:type="spellEnd"/>
      <w:proofErr w:type="gramEnd"/>
      <w:r w:rsidRPr="005A3832">
        <w:rPr>
          <w:color w:val="00B050"/>
          <w:lang w:val="en-US"/>
        </w:rPr>
        <w:tab/>
        <w:t xml:space="preserve">4. </w:t>
      </w:r>
      <w:proofErr w:type="spellStart"/>
      <w:proofErr w:type="gramStart"/>
      <w:r w:rsidRPr="005A3832">
        <w:rPr>
          <w:color w:val="00B050"/>
          <w:lang w:val="en-US"/>
        </w:rPr>
        <w:t>feb</w:t>
      </w:r>
      <w:proofErr w:type="gramEnd"/>
      <w:r w:rsidRPr="005A3832">
        <w:rPr>
          <w:color w:val="00B050"/>
          <w:lang w:val="en-US"/>
        </w:rPr>
        <w:t>.</w:t>
      </w:r>
      <w:proofErr w:type="spellEnd"/>
      <w:r w:rsidRPr="005A3832">
        <w:rPr>
          <w:color w:val="00B050"/>
          <w:lang w:val="en-US"/>
        </w:rPr>
        <w:t xml:space="preserve"> 2008</w:t>
      </w:r>
      <w:r w:rsidRPr="005A3832">
        <w:rPr>
          <w:color w:val="00B050"/>
          <w:lang w:val="en-US"/>
        </w:rPr>
        <w:tab/>
        <w:t>rev 1.0</w:t>
      </w:r>
    </w:p>
    <w:p w:rsidR="005137E0" w:rsidRPr="005A3832" w:rsidRDefault="005137E0" w:rsidP="005137E0">
      <w:pPr>
        <w:pStyle w:val="af"/>
        <w:rPr>
          <w:color w:val="00B050"/>
          <w:lang w:val="en-US"/>
        </w:rPr>
      </w:pPr>
      <w:r w:rsidRPr="005A3832">
        <w:rPr>
          <w:color w:val="00B050"/>
          <w:lang w:val="en-US"/>
        </w:rPr>
        <w:tab/>
      </w:r>
      <w:proofErr w:type="gramStart"/>
      <w:r w:rsidRPr="005A3832">
        <w:rPr>
          <w:color w:val="00B050"/>
          <w:lang w:val="en-US"/>
        </w:rPr>
        <w:t>original</w:t>
      </w:r>
      <w:proofErr w:type="gramEnd"/>
      <w:r w:rsidRPr="005A3832">
        <w:rPr>
          <w:color w:val="00B050"/>
          <w:lang w:val="en-US"/>
        </w:rPr>
        <w:t xml:space="preserve"> release</w:t>
      </w:r>
    </w:p>
    <w:p w:rsidR="005137E0" w:rsidRPr="005A3832" w:rsidRDefault="005137E0" w:rsidP="005137E0">
      <w:pPr>
        <w:pStyle w:val="af"/>
        <w:rPr>
          <w:color w:val="00B050"/>
          <w:lang w:val="en-US"/>
        </w:rPr>
      </w:pPr>
    </w:p>
    <w:p w:rsidR="005137E0" w:rsidRPr="005A3832" w:rsidRDefault="005137E0" w:rsidP="005137E0">
      <w:pPr>
        <w:pStyle w:val="af"/>
        <w:rPr>
          <w:color w:val="00B050"/>
          <w:lang w:val="en-US"/>
        </w:rPr>
      </w:pPr>
      <w:proofErr w:type="spellStart"/>
      <w:proofErr w:type="gramStart"/>
      <w:r w:rsidRPr="005A3832">
        <w:rPr>
          <w:color w:val="00B050"/>
          <w:lang w:val="en-US"/>
        </w:rPr>
        <w:t>hm</w:t>
      </w:r>
      <w:proofErr w:type="spellEnd"/>
      <w:proofErr w:type="gramEnd"/>
      <w:r w:rsidRPr="005A3832">
        <w:rPr>
          <w:color w:val="00B050"/>
          <w:lang w:val="en-US"/>
        </w:rPr>
        <w:tab/>
        <w:t xml:space="preserve">29. </w:t>
      </w:r>
      <w:proofErr w:type="gramStart"/>
      <w:r w:rsidRPr="005A3832">
        <w:rPr>
          <w:color w:val="00B050"/>
          <w:lang w:val="en-US"/>
        </w:rPr>
        <w:t>mar</w:t>
      </w:r>
      <w:proofErr w:type="gramEnd"/>
      <w:r w:rsidRPr="005A3832">
        <w:rPr>
          <w:color w:val="00B050"/>
          <w:lang w:val="en-US"/>
        </w:rPr>
        <w:t>. 2008</w:t>
      </w:r>
      <w:r w:rsidRPr="005A3832">
        <w:rPr>
          <w:color w:val="00B050"/>
          <w:lang w:val="en-US"/>
        </w:rPr>
        <w:tab/>
        <w:t>rev 1.1</w:t>
      </w:r>
    </w:p>
    <w:p w:rsidR="005137E0" w:rsidRPr="005A3832" w:rsidRDefault="005137E0" w:rsidP="005137E0">
      <w:pPr>
        <w:pStyle w:val="af"/>
        <w:rPr>
          <w:color w:val="00B050"/>
          <w:lang w:val="en-US"/>
        </w:rPr>
      </w:pPr>
      <w:r w:rsidRPr="005A3832">
        <w:rPr>
          <w:color w:val="00B050"/>
          <w:lang w:val="en-US"/>
        </w:rPr>
        <w:tab/>
      </w:r>
      <w:proofErr w:type="gramStart"/>
      <w:r w:rsidRPr="005A3832">
        <w:rPr>
          <w:color w:val="00B050"/>
          <w:lang w:val="en-US"/>
        </w:rPr>
        <w:t>changed</w:t>
      </w:r>
      <w:proofErr w:type="gramEnd"/>
      <w:r w:rsidRPr="005A3832">
        <w:rPr>
          <w:color w:val="00B050"/>
          <w:lang w:val="en-US"/>
        </w:rPr>
        <w:t xml:space="preserve"> STRING to STRING(STRING_LENGTH)</w:t>
      </w:r>
    </w:p>
    <w:p w:rsidR="005137E0" w:rsidRPr="00CB42E2" w:rsidRDefault="005137E0" w:rsidP="005137E0">
      <w:pPr>
        <w:pStyle w:val="af"/>
        <w:rPr>
          <w:color w:val="00B050"/>
          <w:lang w:val="en-US"/>
        </w:rPr>
      </w:pPr>
      <w:r w:rsidRPr="00CB42E2">
        <w:rPr>
          <w:color w:val="00B050"/>
          <w:lang w:val="en-US"/>
        </w:rPr>
        <w:t>*)</w:t>
      </w:r>
      <w:r w:rsidRPr="00CB42E2">
        <w:rPr>
          <w:color w:val="00B050"/>
          <w:lang w:val="en-US"/>
        </w:rPr>
        <w:tab/>
      </w:r>
    </w:p>
    <w:p w:rsidR="005137E0" w:rsidRPr="00CB42E2" w:rsidRDefault="005137E0" w:rsidP="005137E0">
      <w:pPr>
        <w:pStyle w:val="af"/>
        <w:rPr>
          <w:lang w:val="en-US"/>
        </w:rPr>
      </w:pPr>
    </w:p>
    <w:p w:rsidR="002024B7" w:rsidRPr="00CB42E2" w:rsidRDefault="002024B7" w:rsidP="002B4949">
      <w:pPr>
        <w:rPr>
          <w:lang w:val="en-US"/>
        </w:rPr>
      </w:pPr>
    </w:p>
    <w:p w:rsidR="002024B7" w:rsidRPr="00CB42E2" w:rsidRDefault="005A3832" w:rsidP="000E5D1D">
      <w:pPr>
        <w:pStyle w:val="3"/>
        <w:numPr>
          <w:ilvl w:val="2"/>
          <w:numId w:val="13"/>
        </w:numPr>
        <w:tabs>
          <w:tab w:val="left" w:pos="142"/>
        </w:tabs>
        <w:ind w:left="0" w:firstLine="0"/>
        <w:rPr>
          <w:lang w:val="en-US"/>
        </w:rPr>
      </w:pPr>
      <w:bookmarkStart w:id="97" w:name="_Toc33001203"/>
      <w:proofErr w:type="spellStart"/>
      <w:r w:rsidRPr="00127032">
        <w:rPr>
          <w:lang w:val="en-US"/>
        </w:rPr>
        <w:t>Программа</w:t>
      </w:r>
      <w:proofErr w:type="spellEnd"/>
      <w:r w:rsidRPr="00CB42E2">
        <w:rPr>
          <w:lang w:val="en-US"/>
        </w:rPr>
        <w:t xml:space="preserve"> </w:t>
      </w:r>
      <w:r>
        <w:rPr>
          <w:lang w:val="en-US"/>
        </w:rPr>
        <w:t>PLC</w:t>
      </w:r>
      <w:r w:rsidRPr="00CB42E2">
        <w:rPr>
          <w:lang w:val="en-US"/>
        </w:rPr>
        <w:t>_</w:t>
      </w:r>
      <w:r>
        <w:rPr>
          <w:lang w:val="en-US"/>
        </w:rPr>
        <w:t>PRG</w:t>
      </w:r>
      <w:bookmarkEnd w:id="97"/>
    </w:p>
    <w:p w:rsidR="002024B7" w:rsidRPr="00CB42E2" w:rsidRDefault="002024B7" w:rsidP="002B4949">
      <w:pPr>
        <w:rPr>
          <w:lang w:val="en-US"/>
        </w:rPr>
      </w:pPr>
    </w:p>
    <w:p w:rsidR="005137E0" w:rsidRPr="00CB42E2" w:rsidRDefault="005137E0" w:rsidP="005137E0">
      <w:pPr>
        <w:pStyle w:val="af"/>
        <w:rPr>
          <w:lang w:val="en-US"/>
        </w:rPr>
      </w:pPr>
      <w:r w:rsidRPr="004209E3">
        <w:rPr>
          <w:color w:val="0070C0"/>
          <w:lang w:val="en-US"/>
        </w:rPr>
        <w:t>PROGRAM</w:t>
      </w:r>
      <w:r w:rsidRPr="00CB42E2">
        <w:rPr>
          <w:lang w:val="en-US"/>
        </w:rPr>
        <w:t xml:space="preserve"> </w:t>
      </w:r>
      <w:r w:rsidRPr="005137E0">
        <w:rPr>
          <w:lang w:val="en-US"/>
        </w:rPr>
        <w:t>PLC</w:t>
      </w:r>
      <w:r w:rsidRPr="00CB42E2">
        <w:rPr>
          <w:lang w:val="en-US"/>
        </w:rPr>
        <w:t>_</w:t>
      </w:r>
      <w:r w:rsidRPr="005137E0">
        <w:rPr>
          <w:lang w:val="en-US"/>
        </w:rPr>
        <w:t>PRG</w:t>
      </w:r>
    </w:p>
    <w:p w:rsidR="005137E0" w:rsidRPr="00443A8C" w:rsidRDefault="005137E0" w:rsidP="005137E0">
      <w:pPr>
        <w:pStyle w:val="af"/>
        <w:rPr>
          <w:color w:val="0070C0"/>
        </w:rPr>
      </w:pPr>
      <w:r w:rsidRPr="004209E3">
        <w:rPr>
          <w:color w:val="0070C0"/>
          <w:lang w:val="en-US"/>
        </w:rPr>
        <w:t>VAR</w:t>
      </w:r>
    </w:p>
    <w:p w:rsidR="005137E0" w:rsidRPr="00443A8C" w:rsidRDefault="005A3832" w:rsidP="005137E0">
      <w:pPr>
        <w:pStyle w:val="af"/>
      </w:pPr>
      <w:r w:rsidRPr="00443A8C">
        <w:tab/>
      </w:r>
      <w:proofErr w:type="spellStart"/>
      <w:proofErr w:type="gramStart"/>
      <w:r>
        <w:rPr>
          <w:lang w:val="en-US"/>
        </w:rPr>
        <w:t>sClientString</w:t>
      </w:r>
      <w:proofErr w:type="spellEnd"/>
      <w:proofErr w:type="gramEnd"/>
      <w:r w:rsidRPr="00443A8C">
        <w:t>:</w:t>
      </w:r>
      <w:r w:rsidRPr="00443A8C">
        <w:tab/>
      </w:r>
      <w:r w:rsidRPr="004209E3">
        <w:rPr>
          <w:color w:val="0070C0"/>
          <w:lang w:val="en-US"/>
        </w:rPr>
        <w:t>STRING</w:t>
      </w:r>
      <w:r w:rsidRPr="00443A8C">
        <w:rPr>
          <w:color w:val="0070C0"/>
        </w:rPr>
        <w:t>;</w:t>
      </w:r>
      <w:r w:rsidRPr="00443A8C">
        <w:tab/>
      </w:r>
      <w:r w:rsidR="005137E0" w:rsidRPr="00443A8C">
        <w:rPr>
          <w:color w:val="00B050"/>
        </w:rPr>
        <w:t>/</w:t>
      </w:r>
      <w:r w:rsidRPr="00443A8C">
        <w:rPr>
          <w:color w:val="00B050"/>
        </w:rPr>
        <w:t>/</w:t>
      </w:r>
      <w:r w:rsidR="005137E0" w:rsidRPr="00443A8C">
        <w:rPr>
          <w:color w:val="00B050"/>
        </w:rPr>
        <w:t xml:space="preserve"> </w:t>
      </w:r>
      <w:r w:rsidR="005137E0" w:rsidRPr="004209E3">
        <w:rPr>
          <w:color w:val="00B050"/>
        </w:rPr>
        <w:t>Строка</w:t>
      </w:r>
      <w:r w:rsidR="005137E0" w:rsidRPr="00443A8C">
        <w:rPr>
          <w:color w:val="00B050"/>
        </w:rPr>
        <w:t xml:space="preserve">, </w:t>
      </w:r>
      <w:r w:rsidR="005137E0" w:rsidRPr="004209E3">
        <w:rPr>
          <w:color w:val="00B050"/>
        </w:rPr>
        <w:t>полученная</w:t>
      </w:r>
      <w:r w:rsidR="005137E0" w:rsidRPr="00443A8C">
        <w:rPr>
          <w:color w:val="00B050"/>
        </w:rPr>
        <w:t xml:space="preserve"> </w:t>
      </w:r>
      <w:r w:rsidR="005137E0" w:rsidRPr="004209E3">
        <w:rPr>
          <w:color w:val="00B050"/>
        </w:rPr>
        <w:t>от</w:t>
      </w:r>
      <w:r w:rsidR="005137E0" w:rsidRPr="00443A8C">
        <w:rPr>
          <w:color w:val="00B050"/>
        </w:rPr>
        <w:t xml:space="preserve"> </w:t>
      </w:r>
      <w:r w:rsidR="005137E0" w:rsidRPr="004209E3">
        <w:rPr>
          <w:color w:val="00B050"/>
        </w:rPr>
        <w:t>клиента</w:t>
      </w:r>
    </w:p>
    <w:p w:rsidR="005137E0" w:rsidRPr="00B210C9" w:rsidRDefault="005137E0" w:rsidP="005137E0">
      <w:pPr>
        <w:pStyle w:val="af"/>
      </w:pPr>
      <w:r w:rsidRPr="00443A8C">
        <w:tab/>
      </w:r>
      <w:proofErr w:type="spellStart"/>
      <w:proofErr w:type="gramStart"/>
      <w:r w:rsidR="005A3832">
        <w:rPr>
          <w:lang w:val="en-US"/>
        </w:rPr>
        <w:t>sInverseString</w:t>
      </w:r>
      <w:proofErr w:type="spellEnd"/>
      <w:proofErr w:type="gramEnd"/>
      <w:r w:rsidR="005A3832" w:rsidRPr="00443A8C">
        <w:t xml:space="preserve">: </w:t>
      </w:r>
      <w:r w:rsidR="005A3832" w:rsidRPr="00443A8C">
        <w:tab/>
      </w:r>
      <w:r w:rsidR="005A3832" w:rsidRPr="004209E3">
        <w:rPr>
          <w:color w:val="0070C0"/>
          <w:lang w:val="en-US"/>
        </w:rPr>
        <w:t>STRING</w:t>
      </w:r>
      <w:r w:rsidR="005A3832" w:rsidRPr="00443A8C">
        <w:rPr>
          <w:color w:val="0070C0"/>
        </w:rPr>
        <w:t>;</w:t>
      </w:r>
      <w:r w:rsidR="005A3832" w:rsidRPr="00443A8C">
        <w:tab/>
      </w:r>
      <w:r w:rsidRPr="00443A8C">
        <w:rPr>
          <w:color w:val="00B050"/>
        </w:rPr>
        <w:t xml:space="preserve">// </w:t>
      </w:r>
      <w:r w:rsidRPr="004209E3">
        <w:rPr>
          <w:color w:val="00B050"/>
        </w:rPr>
        <w:t>Строка</w:t>
      </w:r>
      <w:r w:rsidRPr="00443A8C">
        <w:rPr>
          <w:color w:val="00B050"/>
        </w:rPr>
        <w:t xml:space="preserve">, </w:t>
      </w:r>
      <w:r w:rsidRPr="004209E3">
        <w:rPr>
          <w:color w:val="00B050"/>
        </w:rPr>
        <w:t>отправляемая</w:t>
      </w:r>
      <w:r w:rsidRPr="00B210C9">
        <w:rPr>
          <w:color w:val="00B050"/>
        </w:rPr>
        <w:t xml:space="preserve"> </w:t>
      </w:r>
      <w:r w:rsidRPr="004209E3">
        <w:rPr>
          <w:color w:val="00B050"/>
        </w:rPr>
        <w:t>клиенту</w:t>
      </w:r>
      <w:r w:rsidRPr="00B210C9">
        <w:rPr>
          <w:color w:val="00B050"/>
        </w:rPr>
        <w:t xml:space="preserve"> (</w:t>
      </w:r>
      <w:r w:rsidRPr="004209E3">
        <w:rPr>
          <w:color w:val="00B050"/>
        </w:rPr>
        <w:t>инверсия</w:t>
      </w:r>
      <w:r w:rsidRPr="00B210C9">
        <w:rPr>
          <w:color w:val="00B050"/>
        </w:rPr>
        <w:t xml:space="preserve"> </w:t>
      </w:r>
      <w:r w:rsidRPr="004209E3">
        <w:rPr>
          <w:color w:val="00B050"/>
        </w:rPr>
        <w:t>полученной</w:t>
      </w:r>
      <w:r w:rsidRPr="00B210C9">
        <w:rPr>
          <w:color w:val="00B050"/>
        </w:rPr>
        <w:t>)</w:t>
      </w:r>
    </w:p>
    <w:p w:rsidR="005137E0" w:rsidRPr="00B210C9" w:rsidRDefault="005137E0" w:rsidP="005137E0">
      <w:pPr>
        <w:pStyle w:val="af"/>
      </w:pPr>
      <w:r w:rsidRPr="00B210C9">
        <w:tab/>
      </w:r>
    </w:p>
    <w:p w:rsidR="005137E0" w:rsidRPr="00B210C9" w:rsidRDefault="005137E0" w:rsidP="005137E0">
      <w:pPr>
        <w:pStyle w:val="af"/>
      </w:pPr>
      <w:r w:rsidRPr="00B210C9">
        <w:tab/>
      </w:r>
      <w:proofErr w:type="spellStart"/>
      <w:proofErr w:type="gramStart"/>
      <w:r w:rsidR="005A3832">
        <w:rPr>
          <w:lang w:val="en-US"/>
        </w:rPr>
        <w:t>eState</w:t>
      </w:r>
      <w:proofErr w:type="spellEnd"/>
      <w:proofErr w:type="gramEnd"/>
      <w:r w:rsidR="005A3832" w:rsidRPr="00B210C9">
        <w:t xml:space="preserve">: </w:t>
      </w:r>
      <w:r w:rsidR="005A3832" w:rsidRPr="00B210C9">
        <w:tab/>
      </w:r>
      <w:r w:rsidR="005A3832" w:rsidRPr="00B210C9">
        <w:tab/>
      </w:r>
      <w:r w:rsidR="005A3832">
        <w:rPr>
          <w:lang w:val="en-US"/>
        </w:rPr>
        <w:t>SERVER</w:t>
      </w:r>
      <w:r w:rsidR="005A3832" w:rsidRPr="00B210C9">
        <w:t>_</w:t>
      </w:r>
      <w:r w:rsidR="005A3832">
        <w:rPr>
          <w:lang w:val="en-US"/>
        </w:rPr>
        <w:t>STATE</w:t>
      </w:r>
      <w:r w:rsidR="005A3832" w:rsidRPr="00B210C9">
        <w:t>;</w:t>
      </w:r>
      <w:r w:rsidR="005A3832" w:rsidRPr="00B210C9">
        <w:tab/>
      </w:r>
      <w:r w:rsidR="005A3832" w:rsidRPr="00B210C9">
        <w:tab/>
      </w:r>
      <w:r w:rsidR="005A3832" w:rsidRPr="00B210C9">
        <w:rPr>
          <w:color w:val="00B050"/>
        </w:rPr>
        <w:t>/ /</w:t>
      </w:r>
      <w:r w:rsidRPr="004209E3">
        <w:rPr>
          <w:color w:val="00B050"/>
        </w:rPr>
        <w:t>Шаг</w:t>
      </w:r>
      <w:r w:rsidRPr="00B210C9">
        <w:rPr>
          <w:color w:val="00B050"/>
        </w:rPr>
        <w:t xml:space="preserve"> </w:t>
      </w:r>
      <w:r w:rsidRPr="004209E3">
        <w:rPr>
          <w:color w:val="00B050"/>
        </w:rPr>
        <w:t>состояния</w:t>
      </w:r>
      <w:r w:rsidRPr="00B210C9">
        <w:rPr>
          <w:color w:val="00B050"/>
        </w:rPr>
        <w:t xml:space="preserve"> </w:t>
      </w:r>
      <w:r w:rsidRPr="004209E3">
        <w:rPr>
          <w:color w:val="00B050"/>
        </w:rPr>
        <w:t>сервера</w:t>
      </w:r>
    </w:p>
    <w:p w:rsidR="005137E0" w:rsidRPr="00B210C9" w:rsidRDefault="005137E0" w:rsidP="005137E0">
      <w:pPr>
        <w:pStyle w:val="af"/>
      </w:pPr>
      <w:r w:rsidRPr="00B210C9">
        <w:tab/>
      </w:r>
    </w:p>
    <w:p w:rsidR="005137E0" w:rsidRPr="00B210C9" w:rsidRDefault="005A3832" w:rsidP="005137E0">
      <w:pPr>
        <w:pStyle w:val="af"/>
      </w:pPr>
      <w:r w:rsidRPr="00B210C9">
        <w:tab/>
      </w:r>
      <w:proofErr w:type="spellStart"/>
      <w:proofErr w:type="gramStart"/>
      <w:r>
        <w:rPr>
          <w:lang w:val="en-US"/>
        </w:rPr>
        <w:t>fbUdpPeer</w:t>
      </w:r>
      <w:proofErr w:type="spellEnd"/>
      <w:proofErr w:type="gramEnd"/>
      <w:r w:rsidRPr="00B210C9">
        <w:t xml:space="preserve">: </w:t>
      </w:r>
      <w:r w:rsidRPr="00B210C9">
        <w:tab/>
      </w:r>
      <w:r>
        <w:rPr>
          <w:lang w:val="en-US"/>
        </w:rPr>
        <w:t>NBS</w:t>
      </w:r>
      <w:r w:rsidRPr="00B210C9">
        <w:t>.</w:t>
      </w:r>
      <w:r>
        <w:rPr>
          <w:lang w:val="en-US"/>
        </w:rPr>
        <w:t>UDP</w:t>
      </w:r>
      <w:r w:rsidRPr="00B210C9">
        <w:t>_</w:t>
      </w:r>
      <w:r>
        <w:rPr>
          <w:lang w:val="en-US"/>
        </w:rPr>
        <w:t>Peer</w:t>
      </w:r>
      <w:r w:rsidRPr="00B210C9">
        <w:t>;</w:t>
      </w:r>
      <w:r w:rsidRPr="00B210C9">
        <w:tab/>
      </w:r>
      <w:r w:rsidRPr="00B210C9">
        <w:tab/>
      </w:r>
      <w:r w:rsidRPr="00B210C9">
        <w:rPr>
          <w:color w:val="00B050"/>
        </w:rPr>
        <w:t xml:space="preserve">// </w:t>
      </w:r>
      <w:r w:rsidR="005137E0" w:rsidRPr="004209E3">
        <w:rPr>
          <w:color w:val="00B050"/>
        </w:rPr>
        <w:t>ФБ</w:t>
      </w:r>
      <w:r w:rsidR="005137E0" w:rsidRPr="00B210C9">
        <w:rPr>
          <w:color w:val="00B050"/>
        </w:rPr>
        <w:t xml:space="preserve"> </w:t>
      </w:r>
      <w:r w:rsidR="005137E0" w:rsidRPr="004209E3">
        <w:rPr>
          <w:color w:val="00B050"/>
        </w:rPr>
        <w:t>создания</w:t>
      </w:r>
      <w:r w:rsidR="005137E0" w:rsidRPr="00B210C9">
        <w:rPr>
          <w:color w:val="00B050"/>
        </w:rPr>
        <w:t xml:space="preserve"> </w:t>
      </w:r>
      <w:r w:rsidR="005137E0" w:rsidRPr="004209E3">
        <w:rPr>
          <w:color w:val="00B050"/>
          <w:lang w:val="en-US"/>
        </w:rPr>
        <w:t>UDP</w:t>
      </w:r>
      <w:r w:rsidR="005137E0" w:rsidRPr="00B210C9">
        <w:rPr>
          <w:color w:val="00B050"/>
        </w:rPr>
        <w:t>-</w:t>
      </w:r>
      <w:r w:rsidR="005137E0" w:rsidRPr="004209E3">
        <w:rPr>
          <w:color w:val="00B050"/>
        </w:rPr>
        <w:t>пира</w:t>
      </w:r>
    </w:p>
    <w:p w:rsidR="005137E0" w:rsidRPr="00B210C9" w:rsidRDefault="005A3832" w:rsidP="005137E0">
      <w:pPr>
        <w:pStyle w:val="af"/>
      </w:pPr>
      <w:r w:rsidRPr="00B210C9">
        <w:tab/>
      </w:r>
      <w:proofErr w:type="spellStart"/>
      <w:proofErr w:type="gramStart"/>
      <w:r>
        <w:rPr>
          <w:lang w:val="en-US"/>
        </w:rPr>
        <w:t>fbUdp</w:t>
      </w:r>
      <w:r w:rsidR="009439D7">
        <w:rPr>
          <w:lang w:val="en-US"/>
        </w:rPr>
        <w:t>Receive</w:t>
      </w:r>
      <w:proofErr w:type="spellEnd"/>
      <w:proofErr w:type="gramEnd"/>
      <w:r w:rsidRPr="00B210C9">
        <w:t xml:space="preserve">: </w:t>
      </w:r>
      <w:r w:rsidRPr="00B210C9">
        <w:tab/>
      </w:r>
      <w:r>
        <w:rPr>
          <w:lang w:val="en-US"/>
        </w:rPr>
        <w:t>NBS</w:t>
      </w:r>
      <w:r w:rsidRPr="00B210C9">
        <w:t>.</w:t>
      </w:r>
      <w:r>
        <w:rPr>
          <w:lang w:val="en-US"/>
        </w:rPr>
        <w:t>UDP</w:t>
      </w:r>
      <w:r w:rsidRPr="00B210C9">
        <w:t>_</w:t>
      </w:r>
      <w:r>
        <w:rPr>
          <w:lang w:val="en-US"/>
        </w:rPr>
        <w:t>Receive</w:t>
      </w:r>
      <w:r w:rsidRPr="00B210C9">
        <w:t>;</w:t>
      </w:r>
      <w:r w:rsidRPr="00B210C9">
        <w:tab/>
      </w:r>
      <w:r w:rsidRPr="00B210C9">
        <w:rPr>
          <w:color w:val="00B050"/>
        </w:rPr>
        <w:t xml:space="preserve">// </w:t>
      </w:r>
      <w:r w:rsidR="005137E0" w:rsidRPr="004209E3">
        <w:rPr>
          <w:color w:val="00B050"/>
        </w:rPr>
        <w:t>ФБ</w:t>
      </w:r>
      <w:r w:rsidR="005137E0" w:rsidRPr="00B210C9">
        <w:rPr>
          <w:color w:val="00B050"/>
        </w:rPr>
        <w:t xml:space="preserve"> </w:t>
      </w:r>
      <w:r w:rsidR="005137E0" w:rsidRPr="004209E3">
        <w:rPr>
          <w:color w:val="00B050"/>
        </w:rPr>
        <w:t>получения</w:t>
      </w:r>
      <w:r w:rsidR="005137E0" w:rsidRPr="00B210C9">
        <w:rPr>
          <w:color w:val="00B050"/>
        </w:rPr>
        <w:t xml:space="preserve"> </w:t>
      </w:r>
      <w:r w:rsidR="005137E0" w:rsidRPr="004209E3">
        <w:rPr>
          <w:color w:val="00B050"/>
        </w:rPr>
        <w:t>данных</w:t>
      </w:r>
    </w:p>
    <w:p w:rsidR="005137E0" w:rsidRPr="005A3832" w:rsidRDefault="005137E0" w:rsidP="005137E0">
      <w:pPr>
        <w:pStyle w:val="af"/>
      </w:pPr>
      <w:r w:rsidRPr="00B210C9">
        <w:tab/>
      </w:r>
      <w:proofErr w:type="spellStart"/>
      <w:proofErr w:type="gramStart"/>
      <w:r w:rsidR="005A3832">
        <w:rPr>
          <w:lang w:val="en-US"/>
        </w:rPr>
        <w:t>fbUdpSend</w:t>
      </w:r>
      <w:proofErr w:type="spellEnd"/>
      <w:proofErr w:type="gramEnd"/>
      <w:r w:rsidR="005A3832">
        <w:t xml:space="preserve">: </w:t>
      </w:r>
      <w:r w:rsidR="005A3832">
        <w:tab/>
      </w:r>
      <w:r w:rsidRPr="005A3832">
        <w:rPr>
          <w:lang w:val="en-US"/>
        </w:rPr>
        <w:t>NBS</w:t>
      </w:r>
      <w:r w:rsidRPr="005A3832">
        <w:t>.</w:t>
      </w:r>
      <w:r w:rsidRPr="005A3832">
        <w:rPr>
          <w:lang w:val="en-US"/>
        </w:rPr>
        <w:t>UDP</w:t>
      </w:r>
      <w:r w:rsidRPr="005A3832">
        <w:t>_</w:t>
      </w:r>
      <w:r w:rsidRPr="005A3832">
        <w:rPr>
          <w:lang w:val="en-US"/>
        </w:rPr>
        <w:t>Send</w:t>
      </w:r>
      <w:r w:rsidR="005A3832">
        <w:t>;</w:t>
      </w:r>
      <w:r w:rsidR="005A3832">
        <w:tab/>
      </w:r>
      <w:r w:rsidR="005A3832" w:rsidRPr="004209E3">
        <w:rPr>
          <w:color w:val="00B050"/>
        </w:rPr>
        <w:t xml:space="preserve">// </w:t>
      </w:r>
      <w:r w:rsidRPr="004209E3">
        <w:rPr>
          <w:color w:val="00B050"/>
        </w:rPr>
        <w:t>ФБ отправки данных</w:t>
      </w:r>
    </w:p>
    <w:p w:rsidR="005137E0" w:rsidRPr="005A3832" w:rsidRDefault="005137E0" w:rsidP="005137E0">
      <w:pPr>
        <w:pStyle w:val="af"/>
      </w:pPr>
      <w:r w:rsidRPr="005A3832">
        <w:tab/>
      </w:r>
    </w:p>
    <w:p w:rsidR="005137E0" w:rsidRPr="005137E0" w:rsidRDefault="005137E0" w:rsidP="005137E0">
      <w:pPr>
        <w:pStyle w:val="af"/>
      </w:pPr>
      <w:r w:rsidRPr="005A3832">
        <w:tab/>
      </w:r>
      <w:proofErr w:type="spellStart"/>
      <w:r w:rsidR="005A3832">
        <w:t>uiPortServer</w:t>
      </w:r>
      <w:proofErr w:type="spellEnd"/>
      <w:r w:rsidR="005A3832">
        <w:t>:</w:t>
      </w:r>
      <w:r w:rsidR="005A3832">
        <w:tab/>
      </w:r>
      <w:r w:rsidR="005A3832" w:rsidRPr="004209E3">
        <w:rPr>
          <w:color w:val="0070C0"/>
        </w:rPr>
        <w:t>UINT</w:t>
      </w:r>
      <w:r w:rsidR="005A3832">
        <w:tab/>
      </w:r>
      <w:r w:rsidR="005A3832" w:rsidRPr="004209E3">
        <w:rPr>
          <w:color w:val="548DD4" w:themeColor="text2" w:themeTint="99"/>
        </w:rPr>
        <w:t>:=</w:t>
      </w:r>
      <w:r w:rsidR="005A3832">
        <w:tab/>
      </w:r>
      <w:r w:rsidR="005A3832" w:rsidRPr="004209E3">
        <w:rPr>
          <w:color w:val="948A54" w:themeColor="background2" w:themeShade="80"/>
        </w:rPr>
        <w:t>4711</w:t>
      </w:r>
      <w:r w:rsidR="005A3832">
        <w:t>;</w:t>
      </w:r>
      <w:r w:rsidR="005A3832">
        <w:tab/>
      </w:r>
      <w:r w:rsidR="005A3832" w:rsidRPr="004209E3">
        <w:rPr>
          <w:color w:val="00B050"/>
        </w:rPr>
        <w:t>//</w:t>
      </w:r>
      <w:r w:rsidR="005A3832" w:rsidRPr="00A33704">
        <w:rPr>
          <w:color w:val="00B050"/>
        </w:rPr>
        <w:t xml:space="preserve"> </w:t>
      </w:r>
      <w:r w:rsidRPr="004209E3">
        <w:rPr>
          <w:color w:val="00B050"/>
        </w:rPr>
        <w:t>Порт сервера</w:t>
      </w:r>
    </w:p>
    <w:p w:rsidR="005137E0" w:rsidRPr="005137E0" w:rsidRDefault="005137E0" w:rsidP="005137E0">
      <w:pPr>
        <w:pStyle w:val="af"/>
      </w:pPr>
      <w:r w:rsidRPr="005137E0">
        <w:tab/>
      </w:r>
    </w:p>
    <w:p w:rsidR="005137E0" w:rsidRPr="005137E0" w:rsidRDefault="005A3832" w:rsidP="005137E0">
      <w:pPr>
        <w:pStyle w:val="af"/>
      </w:pPr>
      <w:r>
        <w:tab/>
      </w:r>
      <w:proofErr w:type="spellStart"/>
      <w:r>
        <w:t>stIpClient</w:t>
      </w:r>
      <w:proofErr w:type="spellEnd"/>
      <w:r>
        <w:t xml:space="preserve">: </w:t>
      </w:r>
      <w:r>
        <w:tab/>
        <w:t>NBS.IP_ADDR;</w:t>
      </w:r>
      <w:r>
        <w:tab/>
      </w:r>
      <w:r>
        <w:tab/>
      </w:r>
      <w:r w:rsidRPr="004209E3">
        <w:rPr>
          <w:color w:val="00B050"/>
        </w:rPr>
        <w:t xml:space="preserve">// </w:t>
      </w:r>
      <w:r w:rsidR="005137E0" w:rsidRPr="004209E3">
        <w:rPr>
          <w:color w:val="00B050"/>
        </w:rPr>
        <w:t>IP-адрес клиента</w:t>
      </w:r>
    </w:p>
    <w:p w:rsidR="005137E0" w:rsidRPr="00A33704" w:rsidRDefault="005137E0" w:rsidP="005137E0">
      <w:pPr>
        <w:pStyle w:val="af"/>
        <w:rPr>
          <w:lang w:val="en-US"/>
        </w:rPr>
      </w:pPr>
      <w:r w:rsidRPr="005137E0">
        <w:tab/>
      </w:r>
      <w:proofErr w:type="spellStart"/>
      <w:proofErr w:type="gramStart"/>
      <w:r w:rsidRPr="005137E0">
        <w:rPr>
          <w:lang w:val="en-US"/>
        </w:rPr>
        <w:t>uiPortClient</w:t>
      </w:r>
      <w:proofErr w:type="spellEnd"/>
      <w:proofErr w:type="gramEnd"/>
      <w:r w:rsidR="005A3832" w:rsidRPr="00A33704">
        <w:rPr>
          <w:lang w:val="en-US"/>
        </w:rPr>
        <w:t>:</w:t>
      </w:r>
      <w:r w:rsidR="005A3832" w:rsidRPr="00A33704">
        <w:rPr>
          <w:lang w:val="en-US"/>
        </w:rPr>
        <w:tab/>
      </w:r>
      <w:r w:rsidRPr="004209E3">
        <w:rPr>
          <w:color w:val="0070C0"/>
          <w:lang w:val="en-US"/>
        </w:rPr>
        <w:t>UINT</w:t>
      </w:r>
      <w:r w:rsidR="005A3832" w:rsidRPr="00A33704">
        <w:rPr>
          <w:color w:val="0070C0"/>
          <w:lang w:val="en-US"/>
        </w:rPr>
        <w:t>;</w:t>
      </w:r>
      <w:r w:rsidR="005A3832" w:rsidRPr="00A33704">
        <w:rPr>
          <w:lang w:val="en-US"/>
        </w:rPr>
        <w:tab/>
      </w:r>
      <w:r w:rsidR="005A3832" w:rsidRPr="00A33704">
        <w:rPr>
          <w:lang w:val="en-US"/>
        </w:rPr>
        <w:tab/>
      </w:r>
      <w:r w:rsidR="005A3832" w:rsidRPr="00A33704">
        <w:rPr>
          <w:lang w:val="en-US"/>
        </w:rPr>
        <w:tab/>
      </w:r>
      <w:r w:rsidR="005A3832" w:rsidRPr="00A33704">
        <w:rPr>
          <w:color w:val="00B050"/>
          <w:lang w:val="en-US"/>
        </w:rPr>
        <w:t>//</w:t>
      </w:r>
      <w:r w:rsidR="005A3832" w:rsidRPr="004209E3">
        <w:rPr>
          <w:color w:val="00B050"/>
          <w:lang w:val="en-US"/>
        </w:rPr>
        <w:t xml:space="preserve"> </w:t>
      </w:r>
      <w:r w:rsidRPr="004209E3">
        <w:rPr>
          <w:color w:val="00B050"/>
        </w:rPr>
        <w:t>Порт</w:t>
      </w:r>
      <w:r w:rsidRPr="00A33704">
        <w:rPr>
          <w:color w:val="00B050"/>
          <w:lang w:val="en-US"/>
        </w:rPr>
        <w:t xml:space="preserve"> </w:t>
      </w:r>
      <w:r w:rsidRPr="004209E3">
        <w:rPr>
          <w:color w:val="00B050"/>
        </w:rPr>
        <w:t>клиента</w:t>
      </w:r>
    </w:p>
    <w:p w:rsidR="005137E0" w:rsidRPr="00A33704" w:rsidRDefault="005137E0" w:rsidP="005137E0">
      <w:pPr>
        <w:pStyle w:val="af"/>
        <w:rPr>
          <w:color w:val="0070C0"/>
          <w:lang w:val="en-US"/>
        </w:rPr>
      </w:pPr>
      <w:r w:rsidRPr="004209E3">
        <w:rPr>
          <w:color w:val="0070C0"/>
          <w:lang w:val="en-US"/>
        </w:rPr>
        <w:t>END</w:t>
      </w:r>
      <w:r w:rsidRPr="00A33704">
        <w:rPr>
          <w:color w:val="0070C0"/>
          <w:lang w:val="en-US"/>
        </w:rPr>
        <w:t>_</w:t>
      </w:r>
      <w:r w:rsidRPr="004209E3">
        <w:rPr>
          <w:color w:val="0070C0"/>
          <w:lang w:val="en-US"/>
        </w:rPr>
        <w:t>VAR</w:t>
      </w:r>
    </w:p>
    <w:p w:rsidR="005137E0" w:rsidRPr="00A33704" w:rsidRDefault="005137E0" w:rsidP="005137E0">
      <w:pPr>
        <w:pStyle w:val="af"/>
        <w:rPr>
          <w:lang w:val="en-US"/>
        </w:rPr>
      </w:pPr>
    </w:p>
    <w:p w:rsidR="005137E0" w:rsidRPr="00A33704" w:rsidRDefault="005137E0" w:rsidP="005137E0">
      <w:pPr>
        <w:pStyle w:val="af"/>
        <w:rPr>
          <w:color w:val="808080" w:themeColor="background1" w:themeShade="80"/>
          <w:lang w:val="en-US"/>
        </w:rPr>
      </w:pPr>
    </w:p>
    <w:p w:rsidR="002024B7" w:rsidRPr="00A33704" w:rsidRDefault="002024B7" w:rsidP="002024B7">
      <w:pPr>
        <w:pStyle w:val="af"/>
        <w:rPr>
          <w:color w:val="0033CC"/>
          <w:lang w:val="en-US"/>
        </w:rPr>
      </w:pPr>
    </w:p>
    <w:p w:rsidR="002024B7" w:rsidRPr="00A33704" w:rsidRDefault="002024B7" w:rsidP="002024B7">
      <w:pPr>
        <w:pStyle w:val="af"/>
        <w:rPr>
          <w:color w:val="0033CC"/>
          <w:lang w:val="en-US"/>
        </w:rPr>
      </w:pPr>
    </w:p>
    <w:p w:rsidR="002024B7" w:rsidRPr="00A33704" w:rsidRDefault="002024B7" w:rsidP="002024B7">
      <w:pPr>
        <w:pStyle w:val="af"/>
        <w:rPr>
          <w:color w:val="0033CC"/>
          <w:lang w:val="en-US"/>
        </w:rPr>
      </w:pPr>
    </w:p>
    <w:p w:rsidR="005C092F" w:rsidRDefault="005C092F">
      <w:pPr>
        <w:spacing w:before="0" w:after="200"/>
        <w:jc w:val="left"/>
        <w:rPr>
          <w:lang w:val="en-US"/>
        </w:rPr>
      </w:pPr>
      <w:r>
        <w:rPr>
          <w:lang w:val="en-US"/>
        </w:rPr>
        <w:br w:type="page"/>
      </w:r>
    </w:p>
    <w:p w:rsidR="002024B7" w:rsidRPr="00A33704" w:rsidRDefault="002024B7" w:rsidP="002B4949">
      <w:pPr>
        <w:rPr>
          <w:lang w:val="en-US"/>
        </w:rPr>
      </w:pPr>
    </w:p>
    <w:p w:rsidR="005137E0" w:rsidRPr="00A33704" w:rsidRDefault="005137E0" w:rsidP="005137E0">
      <w:pPr>
        <w:pStyle w:val="af"/>
        <w:rPr>
          <w:lang w:val="en-US"/>
        </w:rPr>
      </w:pPr>
      <w:r w:rsidRPr="004209E3">
        <w:rPr>
          <w:color w:val="0070C0"/>
          <w:lang w:val="en-US"/>
        </w:rPr>
        <w:t>CASE</w:t>
      </w:r>
      <w:r w:rsidRPr="00A33704">
        <w:rPr>
          <w:lang w:val="en-US"/>
        </w:rPr>
        <w:t xml:space="preserve"> </w:t>
      </w:r>
      <w:proofErr w:type="spellStart"/>
      <w:r w:rsidRPr="005137E0">
        <w:rPr>
          <w:lang w:val="en-US"/>
        </w:rPr>
        <w:t>eState</w:t>
      </w:r>
      <w:proofErr w:type="spellEnd"/>
      <w:r w:rsidRPr="00A33704">
        <w:rPr>
          <w:lang w:val="en-US"/>
        </w:rPr>
        <w:t xml:space="preserve"> </w:t>
      </w:r>
      <w:r w:rsidRPr="004209E3">
        <w:rPr>
          <w:color w:val="0070C0"/>
          <w:lang w:val="en-US"/>
        </w:rPr>
        <w:t>OF</w:t>
      </w:r>
    </w:p>
    <w:p w:rsidR="005137E0" w:rsidRPr="00A33704" w:rsidRDefault="005137E0" w:rsidP="005137E0">
      <w:pPr>
        <w:pStyle w:val="af"/>
        <w:rPr>
          <w:lang w:val="en-US"/>
        </w:rPr>
      </w:pPr>
      <w:r w:rsidRPr="00A33704">
        <w:rPr>
          <w:lang w:val="en-US"/>
        </w:rPr>
        <w:tab/>
      </w:r>
    </w:p>
    <w:p w:rsidR="005137E0" w:rsidRPr="00A33704" w:rsidRDefault="005137E0" w:rsidP="005137E0">
      <w:pPr>
        <w:pStyle w:val="af"/>
        <w:rPr>
          <w:lang w:val="en-US"/>
        </w:rPr>
      </w:pPr>
    </w:p>
    <w:p w:rsidR="005137E0" w:rsidRPr="00A33704" w:rsidRDefault="005137E0" w:rsidP="005137E0">
      <w:pPr>
        <w:pStyle w:val="af"/>
        <w:rPr>
          <w:lang w:val="en-US"/>
        </w:rPr>
      </w:pPr>
      <w:r w:rsidRPr="00A33704">
        <w:rPr>
          <w:lang w:val="en-US"/>
        </w:rPr>
        <w:tab/>
      </w:r>
      <w:r w:rsidRPr="005137E0">
        <w:rPr>
          <w:lang w:val="en-US"/>
        </w:rPr>
        <w:t>SERVER</w:t>
      </w:r>
      <w:r w:rsidRPr="00A33704">
        <w:rPr>
          <w:lang w:val="en-US"/>
        </w:rPr>
        <w:t>_</w:t>
      </w:r>
      <w:r w:rsidRPr="005137E0">
        <w:rPr>
          <w:lang w:val="en-US"/>
        </w:rPr>
        <w:t>STATE</w:t>
      </w:r>
      <w:r w:rsidRPr="00A33704">
        <w:rPr>
          <w:lang w:val="en-US"/>
        </w:rPr>
        <w:t>.</w:t>
      </w:r>
      <w:r w:rsidRPr="005137E0">
        <w:rPr>
          <w:lang w:val="en-US"/>
        </w:rPr>
        <w:t>CREATE</w:t>
      </w:r>
      <w:r w:rsidRPr="00A33704">
        <w:rPr>
          <w:lang w:val="en-US"/>
        </w:rPr>
        <w:t>:</w:t>
      </w:r>
      <w:r w:rsidRPr="00A33704">
        <w:rPr>
          <w:lang w:val="en-US"/>
        </w:rPr>
        <w:tab/>
      </w:r>
      <w:r w:rsidRPr="00A33704">
        <w:rPr>
          <w:color w:val="00B050"/>
          <w:lang w:val="en-US"/>
        </w:rPr>
        <w:t xml:space="preserve">// </w:t>
      </w:r>
      <w:r w:rsidRPr="004209E3">
        <w:rPr>
          <w:color w:val="00B050"/>
        </w:rPr>
        <w:t>создаем</w:t>
      </w:r>
      <w:r w:rsidRPr="00A33704">
        <w:rPr>
          <w:color w:val="00B050"/>
          <w:lang w:val="en-US"/>
        </w:rPr>
        <w:t xml:space="preserve"> </w:t>
      </w:r>
      <w:r w:rsidRPr="004209E3">
        <w:rPr>
          <w:color w:val="00B050"/>
          <w:lang w:val="en-US"/>
        </w:rPr>
        <w:t>UDP</w:t>
      </w:r>
      <w:r w:rsidRPr="00A33704">
        <w:rPr>
          <w:color w:val="00B050"/>
          <w:lang w:val="en-US"/>
        </w:rPr>
        <w:t>-</w:t>
      </w:r>
      <w:r w:rsidRPr="004209E3">
        <w:rPr>
          <w:color w:val="00B050"/>
        </w:rPr>
        <w:t>пира</w:t>
      </w:r>
      <w:r w:rsidRPr="00A33704">
        <w:rPr>
          <w:color w:val="00B050"/>
          <w:lang w:val="en-US"/>
        </w:rPr>
        <w:t xml:space="preserve"> </w:t>
      </w:r>
      <w:r w:rsidRPr="004209E3">
        <w:rPr>
          <w:color w:val="00B050"/>
        </w:rPr>
        <w:t>на</w:t>
      </w:r>
      <w:r w:rsidRPr="00A33704">
        <w:rPr>
          <w:color w:val="00B050"/>
          <w:lang w:val="en-US"/>
        </w:rPr>
        <w:t xml:space="preserve"> </w:t>
      </w:r>
      <w:r w:rsidRPr="004209E3">
        <w:rPr>
          <w:color w:val="00B050"/>
        </w:rPr>
        <w:t>заданном</w:t>
      </w:r>
      <w:r w:rsidRPr="00A33704">
        <w:rPr>
          <w:color w:val="00B050"/>
          <w:lang w:val="en-US"/>
        </w:rPr>
        <w:t xml:space="preserve"> </w:t>
      </w:r>
      <w:r w:rsidRPr="004209E3">
        <w:rPr>
          <w:color w:val="00B050"/>
        </w:rPr>
        <w:t>порту</w:t>
      </w:r>
    </w:p>
    <w:p w:rsidR="005137E0" w:rsidRPr="00A33704" w:rsidRDefault="005137E0" w:rsidP="005137E0">
      <w:pPr>
        <w:pStyle w:val="af"/>
        <w:rPr>
          <w:lang w:val="en-US"/>
        </w:rPr>
      </w:pPr>
    </w:p>
    <w:p w:rsidR="005137E0" w:rsidRPr="00A33704" w:rsidRDefault="005137E0" w:rsidP="005137E0">
      <w:pPr>
        <w:pStyle w:val="af"/>
        <w:rPr>
          <w:lang w:val="en-US"/>
        </w:rPr>
      </w:pPr>
      <w:r w:rsidRPr="00A33704">
        <w:rPr>
          <w:lang w:val="en-US"/>
        </w:rPr>
        <w:tab/>
      </w:r>
      <w:r w:rsidRPr="00A33704">
        <w:rPr>
          <w:lang w:val="en-US"/>
        </w:rPr>
        <w:tab/>
      </w:r>
      <w:proofErr w:type="spellStart"/>
      <w:proofErr w:type="gramStart"/>
      <w:r w:rsidRPr="005137E0">
        <w:rPr>
          <w:lang w:val="en-US"/>
        </w:rPr>
        <w:t>fbUdpPeer</w:t>
      </w:r>
      <w:proofErr w:type="spellEnd"/>
      <w:proofErr w:type="gramEnd"/>
    </w:p>
    <w:p w:rsidR="005137E0" w:rsidRPr="00A33704" w:rsidRDefault="005137E0" w:rsidP="005137E0">
      <w:pPr>
        <w:pStyle w:val="af"/>
        <w:rPr>
          <w:lang w:val="en-US"/>
        </w:rPr>
      </w:pPr>
      <w:r w:rsidRPr="00A33704">
        <w:rPr>
          <w:lang w:val="en-US"/>
        </w:rPr>
        <w:tab/>
      </w:r>
      <w:r w:rsidRPr="00A33704">
        <w:rPr>
          <w:lang w:val="en-US"/>
        </w:rPr>
        <w:tab/>
        <w:t>(</w:t>
      </w:r>
    </w:p>
    <w:p w:rsidR="005137E0" w:rsidRPr="005137E0" w:rsidRDefault="005137E0" w:rsidP="005137E0">
      <w:pPr>
        <w:pStyle w:val="af"/>
        <w:rPr>
          <w:lang w:val="en-US"/>
        </w:rPr>
      </w:pPr>
      <w:r w:rsidRPr="00A33704">
        <w:rPr>
          <w:lang w:val="en-US"/>
        </w:rPr>
        <w:tab/>
      </w:r>
      <w:r w:rsidRPr="00A33704">
        <w:rPr>
          <w:lang w:val="en-US"/>
        </w:rPr>
        <w:tab/>
      </w:r>
      <w:r w:rsidRPr="00A33704">
        <w:rPr>
          <w:lang w:val="en-US"/>
        </w:rPr>
        <w:tab/>
      </w:r>
      <w:proofErr w:type="spellStart"/>
      <w:proofErr w:type="gramStart"/>
      <w:r w:rsidRPr="005137E0">
        <w:rPr>
          <w:lang w:val="en-US"/>
        </w:rPr>
        <w:t>xEnable</w:t>
      </w:r>
      <w:proofErr w:type="spellEnd"/>
      <w:proofErr w:type="gramEnd"/>
      <w:r w:rsidRPr="00A33704">
        <w:rPr>
          <w:lang w:val="en-US"/>
        </w:rPr>
        <w:tab/>
      </w:r>
      <w:r w:rsidRPr="00A33704">
        <w:rPr>
          <w:lang w:val="en-US"/>
        </w:rPr>
        <w:tab/>
      </w:r>
      <w:r w:rsidRPr="005137E0">
        <w:rPr>
          <w:lang w:val="en-US"/>
        </w:rPr>
        <w:t xml:space="preserve">:= </w:t>
      </w:r>
      <w:r w:rsidRPr="004209E3">
        <w:rPr>
          <w:color w:val="948A54" w:themeColor="background2" w:themeShade="80"/>
          <w:lang w:val="en-US"/>
        </w:rPr>
        <w:t>TRUE</w:t>
      </w:r>
      <w:r w:rsidRPr="005137E0">
        <w:rPr>
          <w:lang w:val="en-US"/>
        </w:rPr>
        <w:t xml:space="preserve">, </w:t>
      </w:r>
    </w:p>
    <w:p w:rsidR="005137E0" w:rsidRPr="005137E0" w:rsidRDefault="005137E0" w:rsidP="005137E0">
      <w:pPr>
        <w:pStyle w:val="af"/>
        <w:rPr>
          <w:lang w:val="en-US"/>
        </w:rPr>
      </w:pPr>
      <w:r w:rsidRPr="005137E0">
        <w:rPr>
          <w:lang w:val="en-US"/>
        </w:rPr>
        <w:tab/>
      </w:r>
      <w:r w:rsidRPr="005137E0">
        <w:rPr>
          <w:lang w:val="en-US"/>
        </w:rPr>
        <w:tab/>
      </w:r>
      <w:r w:rsidRPr="005137E0">
        <w:rPr>
          <w:lang w:val="en-US"/>
        </w:rPr>
        <w:tab/>
      </w:r>
      <w:proofErr w:type="spellStart"/>
      <w:proofErr w:type="gramStart"/>
      <w:r w:rsidRPr="005137E0">
        <w:rPr>
          <w:lang w:val="en-US"/>
        </w:rPr>
        <w:t>ipAddr</w:t>
      </w:r>
      <w:proofErr w:type="spellEnd"/>
      <w:proofErr w:type="gramEnd"/>
      <w:r w:rsidRPr="005137E0">
        <w:rPr>
          <w:lang w:val="en-US"/>
        </w:rPr>
        <w:tab/>
      </w:r>
      <w:r w:rsidRPr="005137E0">
        <w:rPr>
          <w:lang w:val="en-US"/>
        </w:rPr>
        <w:tab/>
        <w:t xml:space="preserve">:= , </w:t>
      </w:r>
    </w:p>
    <w:p w:rsidR="005137E0" w:rsidRPr="005137E0" w:rsidRDefault="005137E0" w:rsidP="005137E0">
      <w:pPr>
        <w:pStyle w:val="af"/>
        <w:rPr>
          <w:lang w:val="en-US"/>
        </w:rPr>
      </w:pPr>
      <w:r w:rsidRPr="005137E0">
        <w:rPr>
          <w:lang w:val="en-US"/>
        </w:rPr>
        <w:tab/>
      </w:r>
      <w:r w:rsidRPr="005137E0">
        <w:rPr>
          <w:lang w:val="en-US"/>
        </w:rPr>
        <w:tab/>
      </w:r>
      <w:r w:rsidRPr="005137E0">
        <w:rPr>
          <w:lang w:val="en-US"/>
        </w:rPr>
        <w:tab/>
      </w:r>
      <w:proofErr w:type="spellStart"/>
      <w:proofErr w:type="gramStart"/>
      <w:r w:rsidRPr="005137E0">
        <w:rPr>
          <w:lang w:val="en-US"/>
        </w:rPr>
        <w:t>uiPort</w:t>
      </w:r>
      <w:proofErr w:type="spellEnd"/>
      <w:proofErr w:type="gramEnd"/>
      <w:r w:rsidRPr="005137E0">
        <w:rPr>
          <w:lang w:val="en-US"/>
        </w:rPr>
        <w:tab/>
      </w:r>
      <w:r w:rsidRPr="005137E0">
        <w:rPr>
          <w:lang w:val="en-US"/>
        </w:rPr>
        <w:tab/>
        <w:t xml:space="preserve">:= </w:t>
      </w:r>
      <w:proofErr w:type="spellStart"/>
      <w:r w:rsidRPr="005137E0">
        <w:rPr>
          <w:lang w:val="en-US"/>
        </w:rPr>
        <w:t>uiPortServer</w:t>
      </w:r>
      <w:proofErr w:type="spellEnd"/>
      <w:r w:rsidRPr="005137E0">
        <w:rPr>
          <w:lang w:val="en-US"/>
        </w:rPr>
        <w:t>,</w:t>
      </w:r>
    </w:p>
    <w:p w:rsidR="005137E0" w:rsidRPr="005137E0" w:rsidRDefault="005137E0" w:rsidP="005137E0">
      <w:pPr>
        <w:pStyle w:val="af"/>
        <w:rPr>
          <w:lang w:val="en-US"/>
        </w:rPr>
      </w:pPr>
      <w:r w:rsidRPr="005137E0">
        <w:rPr>
          <w:lang w:val="en-US"/>
        </w:rPr>
        <w:tab/>
      </w:r>
      <w:r w:rsidRPr="005137E0">
        <w:rPr>
          <w:lang w:val="en-US"/>
        </w:rPr>
        <w:tab/>
      </w:r>
      <w:r w:rsidRPr="005137E0">
        <w:rPr>
          <w:lang w:val="en-US"/>
        </w:rPr>
        <w:tab/>
      </w:r>
      <w:proofErr w:type="spellStart"/>
      <w:proofErr w:type="gramStart"/>
      <w:r w:rsidRPr="005137E0">
        <w:rPr>
          <w:lang w:val="en-US"/>
        </w:rPr>
        <w:t>ipMultiCast</w:t>
      </w:r>
      <w:proofErr w:type="spellEnd"/>
      <w:proofErr w:type="gramEnd"/>
      <w:r w:rsidRPr="005137E0">
        <w:rPr>
          <w:lang w:val="en-US"/>
        </w:rPr>
        <w:tab/>
        <w:t xml:space="preserve">:=   </w:t>
      </w:r>
    </w:p>
    <w:p w:rsidR="005137E0" w:rsidRPr="005137E0" w:rsidRDefault="005137E0" w:rsidP="005137E0">
      <w:pPr>
        <w:pStyle w:val="af"/>
        <w:rPr>
          <w:lang w:val="en-US"/>
        </w:rPr>
      </w:pPr>
      <w:r w:rsidRPr="005137E0">
        <w:rPr>
          <w:lang w:val="en-US"/>
        </w:rPr>
        <w:tab/>
      </w:r>
      <w:r w:rsidRPr="005137E0">
        <w:rPr>
          <w:lang w:val="en-US"/>
        </w:rPr>
        <w:tab/>
        <w:t>);</w:t>
      </w:r>
    </w:p>
    <w:p w:rsidR="005137E0" w:rsidRPr="005137E0" w:rsidRDefault="005137E0" w:rsidP="005137E0">
      <w:pPr>
        <w:pStyle w:val="af"/>
        <w:rPr>
          <w:lang w:val="en-US"/>
        </w:rPr>
      </w:pPr>
      <w:r w:rsidRPr="005137E0">
        <w:rPr>
          <w:lang w:val="en-US"/>
        </w:rPr>
        <w:tab/>
      </w:r>
    </w:p>
    <w:p w:rsidR="005137E0" w:rsidRPr="005137E0" w:rsidRDefault="005137E0" w:rsidP="005137E0">
      <w:pPr>
        <w:pStyle w:val="af"/>
        <w:rPr>
          <w:lang w:val="en-US"/>
        </w:rPr>
      </w:pPr>
      <w:r w:rsidRPr="005137E0">
        <w:rPr>
          <w:lang w:val="en-US"/>
        </w:rPr>
        <w:tab/>
      </w:r>
      <w:r w:rsidRPr="005137E0">
        <w:rPr>
          <w:lang w:val="en-US"/>
        </w:rPr>
        <w:tab/>
      </w:r>
      <w:r w:rsidRPr="004209E3">
        <w:rPr>
          <w:color w:val="0070C0"/>
          <w:lang w:val="en-US"/>
        </w:rPr>
        <w:t>IF</w:t>
      </w:r>
      <w:r w:rsidRPr="005137E0">
        <w:rPr>
          <w:lang w:val="en-US"/>
        </w:rPr>
        <w:t xml:space="preserve"> </w:t>
      </w:r>
      <w:proofErr w:type="spellStart"/>
      <w:r w:rsidRPr="005137E0">
        <w:rPr>
          <w:lang w:val="en-US"/>
        </w:rPr>
        <w:t>fbUdpPeer.xActive</w:t>
      </w:r>
      <w:proofErr w:type="spellEnd"/>
      <w:r w:rsidRPr="005137E0">
        <w:rPr>
          <w:lang w:val="en-US"/>
        </w:rPr>
        <w:t xml:space="preserve"> </w:t>
      </w:r>
      <w:r w:rsidRPr="004209E3">
        <w:rPr>
          <w:color w:val="0070C0"/>
          <w:lang w:val="en-US"/>
        </w:rPr>
        <w:t>THEN</w:t>
      </w:r>
    </w:p>
    <w:p w:rsidR="005137E0" w:rsidRPr="005137E0" w:rsidRDefault="004209E3" w:rsidP="005137E0">
      <w:pPr>
        <w:pStyle w:val="af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eState</w:t>
      </w:r>
      <w:proofErr w:type="spellEnd"/>
      <w:proofErr w:type="gramEnd"/>
      <w:r>
        <w:rPr>
          <w:lang w:val="en-US"/>
        </w:rPr>
        <w:tab/>
      </w:r>
      <w:r w:rsidR="005137E0" w:rsidRPr="005137E0">
        <w:rPr>
          <w:lang w:val="en-US"/>
        </w:rPr>
        <w:t xml:space="preserve">:= </w:t>
      </w:r>
      <w:r w:rsidRPr="00A33704">
        <w:rPr>
          <w:lang w:val="en-US"/>
        </w:rPr>
        <w:t xml:space="preserve"> </w:t>
      </w:r>
      <w:r w:rsidR="005137E0" w:rsidRPr="005137E0">
        <w:rPr>
          <w:lang w:val="en-US"/>
        </w:rPr>
        <w:t>SERVER_STATE.LISTEN;</w:t>
      </w:r>
    </w:p>
    <w:p w:rsidR="005137E0" w:rsidRPr="005137E0" w:rsidRDefault="005137E0" w:rsidP="005137E0">
      <w:pPr>
        <w:pStyle w:val="af"/>
        <w:rPr>
          <w:lang w:val="en-US"/>
        </w:rPr>
      </w:pPr>
      <w:r w:rsidRPr="005137E0">
        <w:rPr>
          <w:lang w:val="en-US"/>
        </w:rPr>
        <w:tab/>
      </w:r>
      <w:r w:rsidRPr="005137E0">
        <w:rPr>
          <w:lang w:val="en-US"/>
        </w:rPr>
        <w:tab/>
      </w:r>
      <w:r w:rsidRPr="004209E3">
        <w:rPr>
          <w:color w:val="0070C0"/>
          <w:lang w:val="en-US"/>
        </w:rPr>
        <w:t>ELSIF</w:t>
      </w:r>
      <w:r w:rsidRPr="005137E0">
        <w:rPr>
          <w:lang w:val="en-US"/>
        </w:rPr>
        <w:t xml:space="preserve"> </w:t>
      </w:r>
      <w:proofErr w:type="spellStart"/>
      <w:r w:rsidRPr="005137E0">
        <w:rPr>
          <w:lang w:val="en-US"/>
        </w:rPr>
        <w:t>fbUdpPeer.xError</w:t>
      </w:r>
      <w:proofErr w:type="spellEnd"/>
      <w:r w:rsidRPr="004209E3">
        <w:rPr>
          <w:color w:val="0070C0"/>
          <w:lang w:val="en-US"/>
        </w:rPr>
        <w:t xml:space="preserve"> THEN</w:t>
      </w:r>
    </w:p>
    <w:p w:rsidR="005137E0" w:rsidRPr="00DA7DD1" w:rsidRDefault="005137E0" w:rsidP="005137E0">
      <w:pPr>
        <w:pStyle w:val="af"/>
      </w:pPr>
      <w:r w:rsidRPr="005137E0">
        <w:rPr>
          <w:lang w:val="en-US"/>
        </w:rPr>
        <w:tab/>
      </w:r>
      <w:r w:rsidRPr="005137E0">
        <w:rPr>
          <w:lang w:val="en-US"/>
        </w:rPr>
        <w:tab/>
      </w:r>
      <w:r w:rsidRPr="005137E0">
        <w:rPr>
          <w:lang w:val="en-US"/>
        </w:rPr>
        <w:tab/>
      </w:r>
      <w:r w:rsidRPr="00DA7DD1">
        <w:t xml:space="preserve">; </w:t>
      </w:r>
      <w:r w:rsidRPr="00DA7DD1">
        <w:rPr>
          <w:color w:val="00B050"/>
        </w:rPr>
        <w:t xml:space="preserve">// </w:t>
      </w:r>
      <w:r w:rsidRPr="004209E3">
        <w:rPr>
          <w:color w:val="00B050"/>
        </w:rPr>
        <w:t>обработка</w:t>
      </w:r>
      <w:r w:rsidRPr="00DA7DD1">
        <w:rPr>
          <w:color w:val="00B050"/>
        </w:rPr>
        <w:t xml:space="preserve"> </w:t>
      </w:r>
      <w:r w:rsidRPr="004209E3">
        <w:rPr>
          <w:color w:val="00B050"/>
        </w:rPr>
        <w:t>ошибок</w:t>
      </w:r>
    </w:p>
    <w:p w:rsidR="005137E0" w:rsidRPr="00A33704" w:rsidRDefault="005137E0" w:rsidP="005137E0">
      <w:pPr>
        <w:pStyle w:val="af"/>
      </w:pPr>
      <w:r w:rsidRPr="00DA7DD1">
        <w:tab/>
      </w:r>
      <w:r w:rsidRPr="00DA7DD1">
        <w:tab/>
      </w:r>
      <w:r w:rsidRPr="004209E3">
        <w:rPr>
          <w:color w:val="0070C0"/>
          <w:lang w:val="en-US"/>
        </w:rPr>
        <w:t>END</w:t>
      </w:r>
      <w:r w:rsidRPr="00A33704">
        <w:rPr>
          <w:color w:val="0070C0"/>
        </w:rPr>
        <w:t>_</w:t>
      </w:r>
      <w:r w:rsidRPr="004209E3">
        <w:rPr>
          <w:color w:val="0070C0"/>
          <w:lang w:val="en-US"/>
        </w:rPr>
        <w:t>IF</w:t>
      </w:r>
    </w:p>
    <w:p w:rsidR="005137E0" w:rsidRPr="00A33704" w:rsidRDefault="005137E0" w:rsidP="005137E0">
      <w:pPr>
        <w:pStyle w:val="af"/>
      </w:pPr>
    </w:p>
    <w:p w:rsidR="005137E0" w:rsidRPr="00A33704" w:rsidRDefault="005137E0" w:rsidP="005137E0">
      <w:pPr>
        <w:pStyle w:val="af"/>
      </w:pPr>
      <w:r w:rsidRPr="00A33704">
        <w:tab/>
      </w:r>
    </w:p>
    <w:p w:rsidR="005137E0" w:rsidRPr="005137E0" w:rsidRDefault="005137E0" w:rsidP="005137E0">
      <w:pPr>
        <w:pStyle w:val="af"/>
      </w:pPr>
      <w:r w:rsidRPr="00A33704">
        <w:tab/>
      </w:r>
      <w:r w:rsidRPr="004209E3">
        <w:rPr>
          <w:lang w:val="en-US"/>
        </w:rPr>
        <w:t>SERVER</w:t>
      </w:r>
      <w:r w:rsidRPr="00A33704">
        <w:t>_</w:t>
      </w:r>
      <w:r w:rsidRPr="004209E3">
        <w:rPr>
          <w:lang w:val="en-US"/>
        </w:rPr>
        <w:t>STATE</w:t>
      </w:r>
      <w:r w:rsidRPr="00A33704">
        <w:t>.</w:t>
      </w:r>
      <w:r w:rsidRPr="004209E3">
        <w:rPr>
          <w:lang w:val="en-US"/>
        </w:rPr>
        <w:t>LISTEN</w:t>
      </w:r>
      <w:r w:rsidRPr="00A33704">
        <w:t>:</w:t>
      </w:r>
      <w:r w:rsidRPr="00A33704">
        <w:tab/>
      </w:r>
      <w:r w:rsidRPr="00A33704">
        <w:rPr>
          <w:color w:val="00B050"/>
        </w:rPr>
        <w:t xml:space="preserve">// </w:t>
      </w:r>
      <w:r w:rsidRPr="004209E3">
        <w:rPr>
          <w:color w:val="00B050"/>
        </w:rPr>
        <w:t>слушаем</w:t>
      </w:r>
      <w:r w:rsidRPr="00A33704">
        <w:rPr>
          <w:color w:val="00B050"/>
        </w:rPr>
        <w:t xml:space="preserve"> </w:t>
      </w:r>
      <w:r w:rsidRPr="004209E3">
        <w:rPr>
          <w:color w:val="00B050"/>
        </w:rPr>
        <w:t>заданный</w:t>
      </w:r>
      <w:r w:rsidRPr="00A33704">
        <w:rPr>
          <w:color w:val="00B050"/>
        </w:rPr>
        <w:t xml:space="preserve"> </w:t>
      </w:r>
      <w:r w:rsidRPr="004209E3">
        <w:rPr>
          <w:color w:val="00B050"/>
        </w:rPr>
        <w:t>порт</w:t>
      </w:r>
      <w:r w:rsidRPr="00A33704">
        <w:rPr>
          <w:color w:val="00B050"/>
        </w:rPr>
        <w:t xml:space="preserve">, </w:t>
      </w:r>
      <w:r w:rsidRPr="004209E3">
        <w:rPr>
          <w:color w:val="00B050"/>
        </w:rPr>
        <w:t>ожидая запрос от клиента</w:t>
      </w:r>
    </w:p>
    <w:p w:rsidR="005137E0" w:rsidRPr="005137E0" w:rsidRDefault="005137E0" w:rsidP="005137E0">
      <w:pPr>
        <w:pStyle w:val="af"/>
      </w:pPr>
      <w:r w:rsidRPr="005137E0">
        <w:tab/>
      </w:r>
    </w:p>
    <w:p w:rsidR="005137E0" w:rsidRPr="005137E0" w:rsidRDefault="005137E0" w:rsidP="005137E0">
      <w:pPr>
        <w:pStyle w:val="af"/>
      </w:pPr>
      <w:r w:rsidRPr="005137E0">
        <w:tab/>
      </w:r>
    </w:p>
    <w:p w:rsidR="005137E0" w:rsidRPr="005137E0" w:rsidRDefault="005137E0" w:rsidP="005137E0">
      <w:pPr>
        <w:pStyle w:val="af"/>
        <w:rPr>
          <w:lang w:val="en-US"/>
        </w:rPr>
      </w:pPr>
      <w:r w:rsidRPr="005137E0">
        <w:tab/>
      </w:r>
      <w:r w:rsidRPr="005137E0">
        <w:tab/>
      </w:r>
      <w:proofErr w:type="spellStart"/>
      <w:proofErr w:type="gramStart"/>
      <w:r w:rsidRPr="005137E0">
        <w:rPr>
          <w:lang w:val="en-US"/>
        </w:rPr>
        <w:t>fbUdp</w:t>
      </w:r>
      <w:r w:rsidR="009439D7">
        <w:rPr>
          <w:lang w:val="en-US"/>
        </w:rPr>
        <w:t>Receive</w:t>
      </w:r>
      <w:proofErr w:type="spellEnd"/>
      <w:proofErr w:type="gramEnd"/>
    </w:p>
    <w:p w:rsidR="005137E0" w:rsidRPr="005137E0" w:rsidRDefault="005137E0" w:rsidP="005137E0">
      <w:pPr>
        <w:pStyle w:val="af"/>
        <w:rPr>
          <w:lang w:val="en-US"/>
        </w:rPr>
      </w:pPr>
      <w:r w:rsidRPr="005137E0">
        <w:rPr>
          <w:lang w:val="en-US"/>
        </w:rPr>
        <w:tab/>
      </w:r>
      <w:r w:rsidRPr="005137E0">
        <w:rPr>
          <w:lang w:val="en-US"/>
        </w:rPr>
        <w:tab/>
        <w:t>(</w:t>
      </w:r>
    </w:p>
    <w:p w:rsidR="005137E0" w:rsidRPr="005137E0" w:rsidRDefault="005137E0" w:rsidP="005137E0">
      <w:pPr>
        <w:pStyle w:val="af"/>
        <w:rPr>
          <w:lang w:val="en-US"/>
        </w:rPr>
      </w:pPr>
      <w:r w:rsidRPr="005137E0">
        <w:rPr>
          <w:lang w:val="en-US"/>
        </w:rPr>
        <w:tab/>
      </w:r>
      <w:r w:rsidRPr="005137E0">
        <w:rPr>
          <w:lang w:val="en-US"/>
        </w:rPr>
        <w:tab/>
      </w:r>
      <w:r w:rsidRPr="005137E0">
        <w:rPr>
          <w:lang w:val="en-US"/>
        </w:rPr>
        <w:tab/>
      </w:r>
      <w:proofErr w:type="spellStart"/>
      <w:proofErr w:type="gramStart"/>
      <w:r w:rsidRPr="005137E0">
        <w:rPr>
          <w:lang w:val="en-US"/>
        </w:rPr>
        <w:t>xEnable</w:t>
      </w:r>
      <w:proofErr w:type="spellEnd"/>
      <w:proofErr w:type="gramEnd"/>
      <w:r w:rsidRPr="005137E0">
        <w:rPr>
          <w:lang w:val="en-US"/>
        </w:rPr>
        <w:tab/>
        <w:t>:=</w:t>
      </w:r>
      <w:r w:rsidRPr="005137E0">
        <w:rPr>
          <w:lang w:val="en-US"/>
        </w:rPr>
        <w:tab/>
      </w:r>
      <w:r w:rsidRPr="004209E3">
        <w:rPr>
          <w:color w:val="948A54" w:themeColor="background2" w:themeShade="80"/>
          <w:lang w:val="en-US"/>
        </w:rPr>
        <w:t>TRUE</w:t>
      </w:r>
      <w:r w:rsidRPr="005137E0">
        <w:rPr>
          <w:lang w:val="en-US"/>
        </w:rPr>
        <w:t xml:space="preserve">,  </w:t>
      </w:r>
    </w:p>
    <w:p w:rsidR="005137E0" w:rsidRPr="005137E0" w:rsidRDefault="005137E0" w:rsidP="005137E0">
      <w:pPr>
        <w:pStyle w:val="af"/>
        <w:rPr>
          <w:lang w:val="en-US"/>
        </w:rPr>
      </w:pPr>
      <w:r w:rsidRPr="005137E0">
        <w:rPr>
          <w:lang w:val="en-US"/>
        </w:rPr>
        <w:tab/>
      </w:r>
      <w:r w:rsidRPr="005137E0">
        <w:rPr>
          <w:lang w:val="en-US"/>
        </w:rPr>
        <w:tab/>
      </w:r>
      <w:r w:rsidRPr="005137E0">
        <w:rPr>
          <w:lang w:val="en-US"/>
        </w:rPr>
        <w:tab/>
      </w:r>
      <w:proofErr w:type="spellStart"/>
      <w:proofErr w:type="gramStart"/>
      <w:r w:rsidRPr="005137E0">
        <w:rPr>
          <w:lang w:val="en-US"/>
        </w:rPr>
        <w:t>hPeer</w:t>
      </w:r>
      <w:proofErr w:type="spellEnd"/>
      <w:proofErr w:type="gramEnd"/>
      <w:r w:rsidRPr="005137E0">
        <w:rPr>
          <w:lang w:val="en-US"/>
        </w:rPr>
        <w:tab/>
        <w:t xml:space="preserve">:= </w:t>
      </w:r>
      <w:r w:rsidRPr="005137E0">
        <w:rPr>
          <w:lang w:val="en-US"/>
        </w:rPr>
        <w:tab/>
      </w:r>
      <w:proofErr w:type="spellStart"/>
      <w:r w:rsidRPr="005137E0">
        <w:rPr>
          <w:lang w:val="en-US"/>
        </w:rPr>
        <w:t>fbUdpPeer.hPeer</w:t>
      </w:r>
      <w:proofErr w:type="spellEnd"/>
      <w:r w:rsidRPr="005137E0">
        <w:rPr>
          <w:lang w:val="en-US"/>
        </w:rPr>
        <w:t xml:space="preserve">, </w:t>
      </w:r>
    </w:p>
    <w:p w:rsidR="005137E0" w:rsidRPr="005137E0" w:rsidRDefault="005137E0" w:rsidP="005137E0">
      <w:pPr>
        <w:pStyle w:val="af"/>
        <w:rPr>
          <w:lang w:val="en-US"/>
        </w:rPr>
      </w:pPr>
      <w:r w:rsidRPr="005137E0">
        <w:rPr>
          <w:lang w:val="en-US"/>
        </w:rPr>
        <w:tab/>
      </w:r>
      <w:r w:rsidRPr="005137E0">
        <w:rPr>
          <w:lang w:val="en-US"/>
        </w:rPr>
        <w:tab/>
      </w:r>
      <w:r w:rsidRPr="005137E0">
        <w:rPr>
          <w:lang w:val="en-US"/>
        </w:rPr>
        <w:tab/>
      </w:r>
      <w:proofErr w:type="spellStart"/>
      <w:proofErr w:type="gramStart"/>
      <w:r w:rsidRPr="005137E0">
        <w:rPr>
          <w:lang w:val="en-US"/>
        </w:rPr>
        <w:t>pData</w:t>
      </w:r>
      <w:proofErr w:type="spellEnd"/>
      <w:proofErr w:type="gramEnd"/>
      <w:r w:rsidRPr="005137E0">
        <w:rPr>
          <w:lang w:val="en-US"/>
        </w:rPr>
        <w:tab/>
        <w:t xml:space="preserve">:= </w:t>
      </w:r>
      <w:r w:rsidRPr="005137E0">
        <w:rPr>
          <w:lang w:val="en-US"/>
        </w:rPr>
        <w:tab/>
      </w:r>
      <w:r w:rsidRPr="004209E3">
        <w:rPr>
          <w:color w:val="0070C0"/>
          <w:lang w:val="en-US"/>
        </w:rPr>
        <w:t>ADR</w:t>
      </w:r>
      <w:r w:rsidRPr="005137E0">
        <w:rPr>
          <w:lang w:val="en-US"/>
        </w:rPr>
        <w:t>(</w:t>
      </w:r>
      <w:proofErr w:type="spellStart"/>
      <w:r w:rsidRPr="005137E0">
        <w:rPr>
          <w:lang w:val="en-US"/>
        </w:rPr>
        <w:t>sClientString</w:t>
      </w:r>
      <w:proofErr w:type="spellEnd"/>
      <w:r w:rsidRPr="005137E0">
        <w:rPr>
          <w:lang w:val="en-US"/>
        </w:rPr>
        <w:t xml:space="preserve">),  </w:t>
      </w:r>
    </w:p>
    <w:p w:rsidR="005137E0" w:rsidRPr="005137E0" w:rsidRDefault="005137E0" w:rsidP="005137E0">
      <w:pPr>
        <w:pStyle w:val="af"/>
        <w:rPr>
          <w:lang w:val="en-US"/>
        </w:rPr>
      </w:pPr>
      <w:r w:rsidRPr="005137E0">
        <w:rPr>
          <w:lang w:val="en-US"/>
        </w:rPr>
        <w:tab/>
      </w:r>
      <w:r w:rsidRPr="005137E0">
        <w:rPr>
          <w:lang w:val="en-US"/>
        </w:rPr>
        <w:tab/>
      </w:r>
      <w:r w:rsidRPr="005137E0">
        <w:rPr>
          <w:lang w:val="en-US"/>
        </w:rPr>
        <w:tab/>
      </w:r>
      <w:proofErr w:type="spellStart"/>
      <w:proofErr w:type="gramStart"/>
      <w:r w:rsidRPr="005137E0">
        <w:rPr>
          <w:lang w:val="en-US"/>
        </w:rPr>
        <w:t>szSize</w:t>
      </w:r>
      <w:proofErr w:type="spellEnd"/>
      <w:proofErr w:type="gramEnd"/>
      <w:r w:rsidRPr="005137E0">
        <w:rPr>
          <w:lang w:val="en-US"/>
        </w:rPr>
        <w:tab/>
        <w:t xml:space="preserve">:= </w:t>
      </w:r>
      <w:r w:rsidRPr="005137E0">
        <w:rPr>
          <w:lang w:val="en-US"/>
        </w:rPr>
        <w:tab/>
      </w:r>
      <w:r w:rsidRPr="004209E3">
        <w:rPr>
          <w:color w:val="0070C0"/>
          <w:lang w:val="en-US"/>
        </w:rPr>
        <w:t>SIZEOF</w:t>
      </w:r>
      <w:r w:rsidRPr="005137E0">
        <w:rPr>
          <w:lang w:val="en-US"/>
        </w:rPr>
        <w:t>(</w:t>
      </w:r>
      <w:proofErr w:type="spellStart"/>
      <w:r w:rsidRPr="005137E0">
        <w:rPr>
          <w:lang w:val="en-US"/>
        </w:rPr>
        <w:t>sClientString</w:t>
      </w:r>
      <w:proofErr w:type="spellEnd"/>
      <w:r w:rsidRPr="005137E0">
        <w:rPr>
          <w:lang w:val="en-US"/>
        </w:rPr>
        <w:t xml:space="preserve">) </w:t>
      </w:r>
    </w:p>
    <w:p w:rsidR="005137E0" w:rsidRPr="005137E0" w:rsidRDefault="005137E0" w:rsidP="005137E0">
      <w:pPr>
        <w:pStyle w:val="af"/>
      </w:pPr>
      <w:r w:rsidRPr="005137E0">
        <w:rPr>
          <w:lang w:val="en-US"/>
        </w:rPr>
        <w:tab/>
      </w:r>
      <w:r w:rsidRPr="005137E0">
        <w:rPr>
          <w:lang w:val="en-US"/>
        </w:rPr>
        <w:tab/>
      </w:r>
      <w:r w:rsidRPr="005137E0">
        <w:t>);</w:t>
      </w:r>
    </w:p>
    <w:p w:rsidR="005137E0" w:rsidRPr="005137E0" w:rsidRDefault="005137E0" w:rsidP="005137E0">
      <w:pPr>
        <w:pStyle w:val="af"/>
      </w:pPr>
      <w:r w:rsidRPr="005137E0">
        <w:tab/>
      </w:r>
      <w:r w:rsidRPr="005137E0">
        <w:tab/>
      </w:r>
    </w:p>
    <w:p w:rsidR="005137E0" w:rsidRPr="004209E3" w:rsidRDefault="005137E0" w:rsidP="005137E0">
      <w:pPr>
        <w:pStyle w:val="af"/>
        <w:rPr>
          <w:color w:val="00B050"/>
        </w:rPr>
      </w:pPr>
      <w:r w:rsidRPr="005137E0">
        <w:tab/>
      </w:r>
      <w:r w:rsidRPr="004209E3">
        <w:rPr>
          <w:color w:val="00B050"/>
        </w:rPr>
        <w:tab/>
        <w:t>// если получены данные - извлекаем адрес и порт клиента,</w:t>
      </w:r>
    </w:p>
    <w:p w:rsidR="005137E0" w:rsidRPr="004209E3" w:rsidRDefault="005137E0" w:rsidP="005137E0">
      <w:pPr>
        <w:pStyle w:val="af"/>
        <w:rPr>
          <w:color w:val="00B050"/>
        </w:rPr>
      </w:pPr>
      <w:r w:rsidRPr="004209E3">
        <w:rPr>
          <w:color w:val="00B050"/>
        </w:rPr>
        <w:tab/>
      </w:r>
      <w:r w:rsidRPr="004209E3">
        <w:rPr>
          <w:color w:val="00B050"/>
        </w:rPr>
        <w:tab/>
        <w:t>// ...и подготавливаем ответ</w:t>
      </w:r>
    </w:p>
    <w:p w:rsidR="005137E0" w:rsidRPr="00AF38A3" w:rsidRDefault="005137E0" w:rsidP="005137E0">
      <w:pPr>
        <w:pStyle w:val="af"/>
      </w:pPr>
      <w:r w:rsidRPr="005137E0">
        <w:tab/>
      </w:r>
      <w:r w:rsidRPr="005137E0">
        <w:tab/>
      </w:r>
      <w:r w:rsidRPr="009439D7">
        <w:rPr>
          <w:color w:val="0070C0"/>
          <w:lang w:val="en-US"/>
        </w:rPr>
        <w:t>IF</w:t>
      </w:r>
      <w:r w:rsidRPr="00AF38A3">
        <w:t xml:space="preserve"> </w:t>
      </w:r>
      <w:proofErr w:type="spellStart"/>
      <w:r w:rsidRPr="009439D7">
        <w:rPr>
          <w:lang w:val="en-US"/>
        </w:rPr>
        <w:t>fbUdp</w:t>
      </w:r>
      <w:r w:rsidR="009439D7" w:rsidRPr="009439D7">
        <w:rPr>
          <w:lang w:val="en-US"/>
        </w:rPr>
        <w:t>Receive</w:t>
      </w:r>
      <w:proofErr w:type="spellEnd"/>
      <w:r w:rsidRPr="00AF38A3">
        <w:t>.</w:t>
      </w:r>
      <w:proofErr w:type="spellStart"/>
      <w:r w:rsidRPr="009439D7">
        <w:rPr>
          <w:lang w:val="en-US"/>
        </w:rPr>
        <w:t>xReady</w:t>
      </w:r>
      <w:proofErr w:type="spellEnd"/>
      <w:r w:rsidRPr="00AF38A3">
        <w:t xml:space="preserve"> </w:t>
      </w:r>
      <w:r w:rsidRPr="009439D7">
        <w:rPr>
          <w:color w:val="0070C0"/>
          <w:lang w:val="en-US"/>
        </w:rPr>
        <w:t>THEN</w:t>
      </w:r>
    </w:p>
    <w:p w:rsidR="005137E0" w:rsidRPr="005137E0" w:rsidRDefault="005137E0" w:rsidP="005137E0">
      <w:pPr>
        <w:pStyle w:val="af"/>
        <w:rPr>
          <w:lang w:val="en-US"/>
        </w:rPr>
      </w:pPr>
      <w:r w:rsidRPr="00AF38A3">
        <w:tab/>
      </w:r>
      <w:r w:rsidRPr="00AF38A3">
        <w:tab/>
      </w:r>
      <w:r w:rsidRPr="00AF38A3">
        <w:tab/>
      </w:r>
      <w:proofErr w:type="spellStart"/>
      <w:proofErr w:type="gramStart"/>
      <w:r w:rsidRPr="005137E0">
        <w:rPr>
          <w:lang w:val="en-US"/>
        </w:rPr>
        <w:t>stIpClient</w:t>
      </w:r>
      <w:proofErr w:type="spellEnd"/>
      <w:proofErr w:type="gramEnd"/>
      <w:r w:rsidRPr="005137E0">
        <w:rPr>
          <w:lang w:val="en-US"/>
        </w:rPr>
        <w:tab/>
      </w:r>
      <w:r w:rsidRPr="005137E0">
        <w:rPr>
          <w:lang w:val="en-US"/>
        </w:rPr>
        <w:tab/>
        <w:t>:=</w:t>
      </w:r>
      <w:r w:rsidRPr="005137E0">
        <w:rPr>
          <w:lang w:val="en-US"/>
        </w:rPr>
        <w:tab/>
      </w:r>
      <w:proofErr w:type="spellStart"/>
      <w:r w:rsidRPr="005137E0">
        <w:rPr>
          <w:lang w:val="en-US"/>
        </w:rPr>
        <w:t>fbUdp</w:t>
      </w:r>
      <w:r w:rsidR="009439D7">
        <w:rPr>
          <w:lang w:val="en-US"/>
        </w:rPr>
        <w:t>Receive</w:t>
      </w:r>
      <w:r w:rsidRPr="005137E0">
        <w:rPr>
          <w:lang w:val="en-US"/>
        </w:rPr>
        <w:t>.ipFrom</w:t>
      </w:r>
      <w:proofErr w:type="spellEnd"/>
      <w:r w:rsidRPr="005137E0">
        <w:rPr>
          <w:lang w:val="en-US"/>
        </w:rPr>
        <w:t>;</w:t>
      </w:r>
    </w:p>
    <w:p w:rsidR="005137E0" w:rsidRPr="005137E0" w:rsidRDefault="005137E0" w:rsidP="005137E0">
      <w:pPr>
        <w:pStyle w:val="af"/>
        <w:rPr>
          <w:lang w:val="en-US"/>
        </w:rPr>
      </w:pPr>
      <w:r w:rsidRPr="005137E0">
        <w:rPr>
          <w:lang w:val="en-US"/>
        </w:rPr>
        <w:tab/>
      </w:r>
      <w:r w:rsidRPr="005137E0">
        <w:rPr>
          <w:lang w:val="en-US"/>
        </w:rPr>
        <w:tab/>
      </w:r>
      <w:r w:rsidRPr="005137E0">
        <w:rPr>
          <w:lang w:val="en-US"/>
        </w:rPr>
        <w:tab/>
      </w:r>
      <w:proofErr w:type="spellStart"/>
      <w:proofErr w:type="gramStart"/>
      <w:r w:rsidRPr="005137E0">
        <w:rPr>
          <w:lang w:val="en-US"/>
        </w:rPr>
        <w:t>uiPortClient</w:t>
      </w:r>
      <w:proofErr w:type="spellEnd"/>
      <w:proofErr w:type="gramEnd"/>
      <w:r w:rsidRPr="005137E0">
        <w:rPr>
          <w:lang w:val="en-US"/>
        </w:rPr>
        <w:tab/>
      </w:r>
      <w:r w:rsidR="005A3832">
        <w:rPr>
          <w:lang w:val="en-US"/>
        </w:rPr>
        <w:tab/>
      </w:r>
      <w:r w:rsidRPr="005137E0">
        <w:rPr>
          <w:lang w:val="en-US"/>
        </w:rPr>
        <w:t>:=</w:t>
      </w:r>
      <w:r w:rsidRPr="005137E0">
        <w:rPr>
          <w:lang w:val="en-US"/>
        </w:rPr>
        <w:tab/>
      </w:r>
      <w:proofErr w:type="spellStart"/>
      <w:r w:rsidRPr="005137E0">
        <w:rPr>
          <w:lang w:val="en-US"/>
        </w:rPr>
        <w:t>fbUdp</w:t>
      </w:r>
      <w:r w:rsidR="009439D7">
        <w:rPr>
          <w:lang w:val="en-US"/>
        </w:rPr>
        <w:t>Receive</w:t>
      </w:r>
      <w:r w:rsidRPr="005137E0">
        <w:rPr>
          <w:lang w:val="en-US"/>
        </w:rPr>
        <w:t>.uiPortFrom</w:t>
      </w:r>
      <w:proofErr w:type="spellEnd"/>
      <w:r w:rsidRPr="005137E0">
        <w:rPr>
          <w:lang w:val="en-US"/>
        </w:rPr>
        <w:t>;</w:t>
      </w:r>
    </w:p>
    <w:p w:rsidR="005137E0" w:rsidRPr="005137E0" w:rsidRDefault="005137E0" w:rsidP="005137E0">
      <w:pPr>
        <w:pStyle w:val="af"/>
        <w:rPr>
          <w:lang w:val="en-US"/>
        </w:rPr>
      </w:pPr>
      <w:r w:rsidRPr="005137E0">
        <w:rPr>
          <w:lang w:val="en-US"/>
        </w:rPr>
        <w:tab/>
      </w:r>
      <w:r w:rsidRPr="005137E0">
        <w:rPr>
          <w:lang w:val="en-US"/>
        </w:rPr>
        <w:tab/>
      </w:r>
      <w:r w:rsidRPr="005137E0">
        <w:rPr>
          <w:lang w:val="en-US"/>
        </w:rPr>
        <w:tab/>
      </w:r>
    </w:p>
    <w:p w:rsidR="005137E0" w:rsidRPr="005137E0" w:rsidRDefault="005137E0" w:rsidP="005137E0">
      <w:pPr>
        <w:pStyle w:val="af"/>
        <w:rPr>
          <w:lang w:val="en-US"/>
        </w:rPr>
      </w:pPr>
      <w:r w:rsidRPr="005137E0">
        <w:rPr>
          <w:lang w:val="en-US"/>
        </w:rPr>
        <w:tab/>
      </w:r>
      <w:r w:rsidRPr="005137E0">
        <w:rPr>
          <w:lang w:val="en-US"/>
        </w:rPr>
        <w:tab/>
      </w:r>
      <w:r w:rsidRPr="005137E0">
        <w:rPr>
          <w:lang w:val="en-US"/>
        </w:rPr>
        <w:tab/>
      </w:r>
      <w:proofErr w:type="spellStart"/>
      <w:proofErr w:type="gramStart"/>
      <w:r w:rsidRPr="005137E0">
        <w:rPr>
          <w:lang w:val="en-US"/>
        </w:rPr>
        <w:t>sInverseString</w:t>
      </w:r>
      <w:proofErr w:type="spellEnd"/>
      <w:proofErr w:type="gramEnd"/>
      <w:r w:rsidRPr="005137E0">
        <w:rPr>
          <w:lang w:val="en-US"/>
        </w:rPr>
        <w:tab/>
      </w:r>
      <w:r w:rsidR="005A3832">
        <w:rPr>
          <w:lang w:val="en-US"/>
        </w:rPr>
        <w:tab/>
      </w:r>
      <w:r w:rsidRPr="005137E0">
        <w:rPr>
          <w:lang w:val="en-US"/>
        </w:rPr>
        <w:t>:=</w:t>
      </w:r>
      <w:r w:rsidRPr="005137E0">
        <w:rPr>
          <w:lang w:val="en-US"/>
        </w:rPr>
        <w:tab/>
        <w:t>MIRROR(</w:t>
      </w:r>
      <w:proofErr w:type="spellStart"/>
      <w:r w:rsidRPr="005137E0">
        <w:rPr>
          <w:lang w:val="en-US"/>
        </w:rPr>
        <w:t>sClientString</w:t>
      </w:r>
      <w:proofErr w:type="spellEnd"/>
      <w:r w:rsidRPr="005137E0">
        <w:rPr>
          <w:lang w:val="en-US"/>
        </w:rPr>
        <w:t>);</w:t>
      </w:r>
    </w:p>
    <w:p w:rsidR="005137E0" w:rsidRPr="005137E0" w:rsidRDefault="005137E0" w:rsidP="005137E0">
      <w:pPr>
        <w:pStyle w:val="af"/>
        <w:rPr>
          <w:lang w:val="en-US"/>
        </w:rPr>
      </w:pPr>
      <w:r w:rsidRPr="005137E0">
        <w:rPr>
          <w:lang w:val="en-US"/>
        </w:rPr>
        <w:tab/>
      </w:r>
      <w:r w:rsidRPr="005137E0">
        <w:rPr>
          <w:lang w:val="en-US"/>
        </w:rPr>
        <w:tab/>
      </w:r>
      <w:r w:rsidRPr="005137E0">
        <w:rPr>
          <w:lang w:val="en-US"/>
        </w:rPr>
        <w:tab/>
      </w:r>
    </w:p>
    <w:p w:rsidR="005137E0" w:rsidRPr="005137E0" w:rsidRDefault="005137E0" w:rsidP="005137E0">
      <w:pPr>
        <w:pStyle w:val="af"/>
        <w:rPr>
          <w:lang w:val="en-US"/>
        </w:rPr>
      </w:pPr>
      <w:r w:rsidRPr="005137E0">
        <w:rPr>
          <w:lang w:val="en-US"/>
        </w:rPr>
        <w:tab/>
      </w:r>
      <w:r w:rsidRPr="005137E0">
        <w:rPr>
          <w:lang w:val="en-US"/>
        </w:rPr>
        <w:tab/>
      </w:r>
      <w:r w:rsidRPr="005137E0">
        <w:rPr>
          <w:lang w:val="en-US"/>
        </w:rPr>
        <w:tab/>
      </w:r>
      <w:proofErr w:type="spellStart"/>
      <w:proofErr w:type="gramStart"/>
      <w:r w:rsidRPr="005137E0">
        <w:rPr>
          <w:lang w:val="en-US"/>
        </w:rPr>
        <w:t>eState</w:t>
      </w:r>
      <w:proofErr w:type="spellEnd"/>
      <w:proofErr w:type="gramEnd"/>
      <w:r w:rsidRPr="005137E0">
        <w:rPr>
          <w:lang w:val="en-US"/>
        </w:rPr>
        <w:tab/>
      </w:r>
      <w:r w:rsidRPr="005137E0">
        <w:rPr>
          <w:lang w:val="en-US"/>
        </w:rPr>
        <w:tab/>
      </w:r>
      <w:r w:rsidRPr="005137E0">
        <w:rPr>
          <w:lang w:val="en-US"/>
        </w:rPr>
        <w:tab/>
        <w:t xml:space="preserve">:= </w:t>
      </w:r>
      <w:r w:rsidRPr="005137E0">
        <w:rPr>
          <w:lang w:val="en-US"/>
        </w:rPr>
        <w:tab/>
        <w:t>SERVER_STATE.SEND;</w:t>
      </w:r>
    </w:p>
    <w:p w:rsidR="005137E0" w:rsidRPr="005137E0" w:rsidRDefault="005137E0" w:rsidP="005137E0">
      <w:pPr>
        <w:pStyle w:val="af"/>
        <w:rPr>
          <w:lang w:val="en-US"/>
        </w:rPr>
      </w:pPr>
      <w:r w:rsidRPr="005137E0">
        <w:rPr>
          <w:lang w:val="en-US"/>
        </w:rPr>
        <w:tab/>
      </w:r>
      <w:r w:rsidRPr="005137E0">
        <w:rPr>
          <w:lang w:val="en-US"/>
        </w:rPr>
        <w:tab/>
      </w:r>
      <w:r w:rsidRPr="004209E3">
        <w:rPr>
          <w:color w:val="0070C0"/>
          <w:lang w:val="en-US"/>
        </w:rPr>
        <w:t>ELSIF</w:t>
      </w:r>
      <w:r w:rsidRPr="005137E0">
        <w:rPr>
          <w:lang w:val="en-US"/>
        </w:rPr>
        <w:t xml:space="preserve"> </w:t>
      </w:r>
      <w:proofErr w:type="spellStart"/>
      <w:r w:rsidRPr="005137E0">
        <w:rPr>
          <w:lang w:val="en-US"/>
        </w:rPr>
        <w:t>fbUdp</w:t>
      </w:r>
      <w:r w:rsidR="009439D7">
        <w:rPr>
          <w:lang w:val="en-US"/>
        </w:rPr>
        <w:t>Receive</w:t>
      </w:r>
      <w:r w:rsidRPr="005137E0">
        <w:rPr>
          <w:lang w:val="en-US"/>
        </w:rPr>
        <w:t>.xError</w:t>
      </w:r>
      <w:proofErr w:type="spellEnd"/>
      <w:r w:rsidRPr="004209E3">
        <w:rPr>
          <w:color w:val="0070C0"/>
          <w:lang w:val="en-US"/>
        </w:rPr>
        <w:t xml:space="preserve"> THEN</w:t>
      </w:r>
    </w:p>
    <w:p w:rsidR="005137E0" w:rsidRPr="00F10D18" w:rsidRDefault="005137E0" w:rsidP="005137E0">
      <w:pPr>
        <w:pStyle w:val="af"/>
        <w:rPr>
          <w:lang w:val="en-US"/>
        </w:rPr>
      </w:pPr>
      <w:r w:rsidRPr="005137E0">
        <w:rPr>
          <w:lang w:val="en-US"/>
        </w:rPr>
        <w:tab/>
      </w:r>
      <w:r w:rsidRPr="005137E0">
        <w:rPr>
          <w:lang w:val="en-US"/>
        </w:rPr>
        <w:tab/>
      </w:r>
      <w:r w:rsidRPr="005137E0">
        <w:rPr>
          <w:lang w:val="en-US"/>
        </w:rPr>
        <w:tab/>
      </w:r>
      <w:r w:rsidRPr="00F10D18">
        <w:rPr>
          <w:lang w:val="en-US"/>
        </w:rPr>
        <w:t xml:space="preserve">; </w:t>
      </w:r>
      <w:r w:rsidRPr="00F10D18">
        <w:rPr>
          <w:color w:val="00B050"/>
          <w:lang w:val="en-US"/>
        </w:rPr>
        <w:t xml:space="preserve">// </w:t>
      </w:r>
      <w:r w:rsidRPr="004209E3">
        <w:rPr>
          <w:color w:val="00B050"/>
        </w:rPr>
        <w:t>обработка</w:t>
      </w:r>
      <w:r w:rsidRPr="00F10D18">
        <w:rPr>
          <w:color w:val="00B050"/>
          <w:lang w:val="en-US"/>
        </w:rPr>
        <w:t xml:space="preserve"> </w:t>
      </w:r>
      <w:r w:rsidRPr="004209E3">
        <w:rPr>
          <w:color w:val="00B050"/>
        </w:rPr>
        <w:t>ошибок</w:t>
      </w:r>
      <w:r w:rsidRPr="00F10D18">
        <w:rPr>
          <w:color w:val="00B050"/>
          <w:lang w:val="en-US"/>
        </w:rPr>
        <w:tab/>
      </w:r>
    </w:p>
    <w:p w:rsidR="005137E0" w:rsidRPr="00016F5C" w:rsidRDefault="005137E0" w:rsidP="005137E0">
      <w:pPr>
        <w:pStyle w:val="af"/>
        <w:rPr>
          <w:lang w:val="en-US"/>
        </w:rPr>
      </w:pPr>
      <w:r w:rsidRPr="00F10D18">
        <w:rPr>
          <w:lang w:val="en-US"/>
        </w:rPr>
        <w:tab/>
      </w:r>
      <w:r w:rsidRPr="00F10D18">
        <w:rPr>
          <w:color w:val="0070C0"/>
          <w:lang w:val="en-US"/>
        </w:rPr>
        <w:tab/>
      </w:r>
      <w:r w:rsidRPr="004209E3">
        <w:rPr>
          <w:color w:val="0070C0"/>
          <w:lang w:val="en-US"/>
        </w:rPr>
        <w:t>END</w:t>
      </w:r>
      <w:r w:rsidRPr="00016F5C">
        <w:rPr>
          <w:color w:val="0070C0"/>
          <w:lang w:val="en-US"/>
        </w:rPr>
        <w:t>_</w:t>
      </w:r>
      <w:r w:rsidRPr="004209E3">
        <w:rPr>
          <w:color w:val="0070C0"/>
          <w:lang w:val="en-US"/>
        </w:rPr>
        <w:t>IF</w:t>
      </w:r>
    </w:p>
    <w:p w:rsidR="005137E0" w:rsidRPr="00016F5C" w:rsidRDefault="005137E0" w:rsidP="005137E0">
      <w:pPr>
        <w:pStyle w:val="af"/>
        <w:rPr>
          <w:lang w:val="en-US"/>
        </w:rPr>
      </w:pPr>
      <w:r w:rsidRPr="00016F5C">
        <w:rPr>
          <w:lang w:val="en-US"/>
        </w:rPr>
        <w:tab/>
      </w:r>
    </w:p>
    <w:p w:rsidR="005A3832" w:rsidRPr="00016F5C" w:rsidRDefault="005A3832" w:rsidP="005137E0">
      <w:pPr>
        <w:pStyle w:val="af"/>
        <w:rPr>
          <w:lang w:val="en-US"/>
        </w:rPr>
      </w:pPr>
    </w:p>
    <w:p w:rsidR="005A3832" w:rsidRPr="00016F5C" w:rsidRDefault="005A3832" w:rsidP="005137E0">
      <w:pPr>
        <w:pStyle w:val="af"/>
        <w:rPr>
          <w:lang w:val="en-US"/>
        </w:rPr>
      </w:pPr>
    </w:p>
    <w:p w:rsidR="005A3832" w:rsidRPr="00016F5C" w:rsidRDefault="005A3832" w:rsidP="005137E0">
      <w:pPr>
        <w:pStyle w:val="af"/>
        <w:rPr>
          <w:lang w:val="en-US"/>
        </w:rPr>
      </w:pPr>
    </w:p>
    <w:p w:rsidR="005A3832" w:rsidRPr="00016F5C" w:rsidRDefault="005A3832" w:rsidP="005137E0">
      <w:pPr>
        <w:pStyle w:val="af"/>
        <w:rPr>
          <w:lang w:val="en-US"/>
        </w:rPr>
      </w:pPr>
    </w:p>
    <w:p w:rsidR="005A3832" w:rsidRPr="00016F5C" w:rsidRDefault="005A3832" w:rsidP="005137E0">
      <w:pPr>
        <w:pStyle w:val="af"/>
        <w:rPr>
          <w:lang w:val="en-US"/>
        </w:rPr>
      </w:pPr>
    </w:p>
    <w:p w:rsidR="005A3832" w:rsidRPr="00016F5C" w:rsidRDefault="005A3832" w:rsidP="005137E0">
      <w:pPr>
        <w:pStyle w:val="af"/>
        <w:rPr>
          <w:lang w:val="en-US"/>
        </w:rPr>
      </w:pPr>
    </w:p>
    <w:p w:rsidR="005A3832" w:rsidRPr="00016F5C" w:rsidRDefault="005A3832" w:rsidP="005137E0">
      <w:pPr>
        <w:pStyle w:val="af"/>
        <w:rPr>
          <w:lang w:val="en-US"/>
        </w:rPr>
      </w:pPr>
    </w:p>
    <w:p w:rsidR="005A3832" w:rsidRPr="00016F5C" w:rsidRDefault="005A3832" w:rsidP="005137E0">
      <w:pPr>
        <w:pStyle w:val="af"/>
        <w:rPr>
          <w:lang w:val="en-US"/>
        </w:rPr>
      </w:pPr>
    </w:p>
    <w:p w:rsidR="005137E0" w:rsidRPr="00016F5C" w:rsidRDefault="005137E0" w:rsidP="005137E0">
      <w:pPr>
        <w:pStyle w:val="af"/>
        <w:rPr>
          <w:lang w:val="en-US"/>
        </w:rPr>
      </w:pPr>
      <w:r w:rsidRPr="00016F5C">
        <w:rPr>
          <w:lang w:val="en-US"/>
        </w:rPr>
        <w:tab/>
      </w:r>
    </w:p>
    <w:p w:rsidR="005137E0" w:rsidRPr="00016F5C" w:rsidRDefault="005137E0" w:rsidP="005137E0">
      <w:pPr>
        <w:pStyle w:val="af"/>
        <w:rPr>
          <w:lang w:val="en-US"/>
        </w:rPr>
      </w:pPr>
      <w:r w:rsidRPr="00016F5C">
        <w:rPr>
          <w:lang w:val="en-US"/>
        </w:rPr>
        <w:lastRenderedPageBreak/>
        <w:tab/>
      </w:r>
      <w:r w:rsidRPr="005137E0">
        <w:rPr>
          <w:lang w:val="en-US"/>
        </w:rPr>
        <w:t>SERVER</w:t>
      </w:r>
      <w:r w:rsidRPr="00016F5C">
        <w:rPr>
          <w:lang w:val="en-US"/>
        </w:rPr>
        <w:t>_</w:t>
      </w:r>
      <w:r w:rsidRPr="005137E0">
        <w:rPr>
          <w:lang w:val="en-US"/>
        </w:rPr>
        <w:t>STATE</w:t>
      </w:r>
      <w:r w:rsidRPr="00016F5C">
        <w:rPr>
          <w:lang w:val="en-US"/>
        </w:rPr>
        <w:t>.</w:t>
      </w:r>
      <w:r w:rsidRPr="005137E0">
        <w:rPr>
          <w:lang w:val="en-US"/>
        </w:rPr>
        <w:t>SEND</w:t>
      </w:r>
      <w:r w:rsidRPr="00016F5C">
        <w:rPr>
          <w:lang w:val="en-US"/>
        </w:rPr>
        <w:t>:</w:t>
      </w:r>
      <w:r w:rsidRPr="00016F5C">
        <w:rPr>
          <w:lang w:val="en-US"/>
        </w:rPr>
        <w:tab/>
      </w:r>
      <w:r w:rsidRPr="00016F5C">
        <w:rPr>
          <w:color w:val="00B050"/>
          <w:lang w:val="en-US"/>
        </w:rPr>
        <w:t xml:space="preserve">// </w:t>
      </w:r>
      <w:r w:rsidRPr="004209E3">
        <w:rPr>
          <w:color w:val="00B050"/>
        </w:rPr>
        <w:t>отправляем</w:t>
      </w:r>
      <w:r w:rsidRPr="00016F5C">
        <w:rPr>
          <w:color w:val="00B050"/>
          <w:lang w:val="en-US"/>
        </w:rPr>
        <w:t xml:space="preserve"> </w:t>
      </w:r>
      <w:r w:rsidRPr="004209E3">
        <w:rPr>
          <w:color w:val="00B050"/>
        </w:rPr>
        <w:t>данные</w:t>
      </w:r>
      <w:r w:rsidRPr="00016F5C">
        <w:rPr>
          <w:color w:val="00B050"/>
          <w:lang w:val="en-US"/>
        </w:rPr>
        <w:t xml:space="preserve"> </w:t>
      </w:r>
      <w:r w:rsidRPr="004209E3">
        <w:rPr>
          <w:color w:val="00B050"/>
        </w:rPr>
        <w:t>клиенту</w:t>
      </w:r>
    </w:p>
    <w:p w:rsidR="005137E0" w:rsidRPr="00016F5C" w:rsidRDefault="005137E0" w:rsidP="005137E0">
      <w:pPr>
        <w:pStyle w:val="af"/>
        <w:rPr>
          <w:lang w:val="en-US"/>
        </w:rPr>
      </w:pPr>
      <w:r w:rsidRPr="00016F5C">
        <w:rPr>
          <w:lang w:val="en-US"/>
        </w:rPr>
        <w:tab/>
      </w:r>
      <w:r w:rsidRPr="00016F5C">
        <w:rPr>
          <w:lang w:val="en-US"/>
        </w:rPr>
        <w:tab/>
      </w:r>
    </w:p>
    <w:p w:rsidR="005137E0" w:rsidRPr="005137E0" w:rsidRDefault="005137E0" w:rsidP="005137E0">
      <w:pPr>
        <w:pStyle w:val="af"/>
        <w:rPr>
          <w:lang w:val="en-US"/>
        </w:rPr>
      </w:pPr>
      <w:r w:rsidRPr="00016F5C">
        <w:rPr>
          <w:lang w:val="en-US"/>
        </w:rPr>
        <w:tab/>
      </w:r>
      <w:r w:rsidRPr="00016F5C">
        <w:rPr>
          <w:lang w:val="en-US"/>
        </w:rPr>
        <w:tab/>
      </w:r>
      <w:proofErr w:type="spellStart"/>
      <w:proofErr w:type="gramStart"/>
      <w:r w:rsidRPr="005137E0">
        <w:rPr>
          <w:lang w:val="en-US"/>
        </w:rPr>
        <w:t>fbUdpSend</w:t>
      </w:r>
      <w:proofErr w:type="spellEnd"/>
      <w:proofErr w:type="gramEnd"/>
    </w:p>
    <w:p w:rsidR="005137E0" w:rsidRPr="005137E0" w:rsidRDefault="005137E0" w:rsidP="005137E0">
      <w:pPr>
        <w:pStyle w:val="af"/>
        <w:rPr>
          <w:lang w:val="en-US"/>
        </w:rPr>
      </w:pPr>
      <w:r w:rsidRPr="005137E0">
        <w:rPr>
          <w:lang w:val="en-US"/>
        </w:rPr>
        <w:tab/>
      </w:r>
      <w:r w:rsidRPr="005137E0">
        <w:rPr>
          <w:lang w:val="en-US"/>
        </w:rPr>
        <w:tab/>
        <w:t>(</w:t>
      </w:r>
    </w:p>
    <w:p w:rsidR="005137E0" w:rsidRPr="005137E0" w:rsidRDefault="005137E0" w:rsidP="005137E0">
      <w:pPr>
        <w:pStyle w:val="af"/>
        <w:rPr>
          <w:lang w:val="en-US"/>
        </w:rPr>
      </w:pPr>
      <w:r w:rsidRPr="005137E0">
        <w:rPr>
          <w:lang w:val="en-US"/>
        </w:rPr>
        <w:tab/>
      </w:r>
      <w:r w:rsidRPr="005137E0">
        <w:rPr>
          <w:lang w:val="en-US"/>
        </w:rPr>
        <w:tab/>
      </w:r>
      <w:r w:rsidRPr="005137E0">
        <w:rPr>
          <w:lang w:val="en-US"/>
        </w:rPr>
        <w:tab/>
      </w:r>
      <w:proofErr w:type="spellStart"/>
      <w:proofErr w:type="gramStart"/>
      <w:r w:rsidRPr="005137E0">
        <w:rPr>
          <w:lang w:val="en-US"/>
        </w:rPr>
        <w:t>xExecute</w:t>
      </w:r>
      <w:proofErr w:type="spellEnd"/>
      <w:proofErr w:type="gramEnd"/>
      <w:r w:rsidRPr="005137E0">
        <w:rPr>
          <w:lang w:val="en-US"/>
        </w:rPr>
        <w:tab/>
        <w:t>:=</w:t>
      </w:r>
      <w:r w:rsidRPr="005137E0">
        <w:rPr>
          <w:lang w:val="en-US"/>
        </w:rPr>
        <w:tab/>
      </w:r>
      <w:r w:rsidRPr="004209E3">
        <w:rPr>
          <w:color w:val="948A54" w:themeColor="background2" w:themeShade="80"/>
          <w:lang w:val="en-US"/>
        </w:rPr>
        <w:t>TRUE</w:t>
      </w:r>
      <w:r w:rsidRPr="005137E0">
        <w:rPr>
          <w:lang w:val="en-US"/>
        </w:rPr>
        <w:t xml:space="preserve"> ,</w:t>
      </w:r>
    </w:p>
    <w:p w:rsidR="005137E0" w:rsidRPr="005137E0" w:rsidRDefault="005137E0" w:rsidP="005137E0">
      <w:pPr>
        <w:pStyle w:val="af"/>
        <w:rPr>
          <w:lang w:val="en-US"/>
        </w:rPr>
      </w:pPr>
      <w:r w:rsidRPr="005137E0">
        <w:rPr>
          <w:lang w:val="en-US"/>
        </w:rPr>
        <w:tab/>
      </w:r>
      <w:r w:rsidRPr="005137E0">
        <w:rPr>
          <w:lang w:val="en-US"/>
        </w:rPr>
        <w:tab/>
      </w:r>
      <w:r w:rsidRPr="005137E0">
        <w:rPr>
          <w:lang w:val="en-US"/>
        </w:rPr>
        <w:tab/>
      </w:r>
      <w:proofErr w:type="spellStart"/>
      <w:proofErr w:type="gramStart"/>
      <w:r w:rsidRPr="005137E0">
        <w:rPr>
          <w:lang w:val="en-US"/>
        </w:rPr>
        <w:t>hPeer</w:t>
      </w:r>
      <w:proofErr w:type="spellEnd"/>
      <w:proofErr w:type="gramEnd"/>
      <w:r w:rsidRPr="005137E0">
        <w:rPr>
          <w:lang w:val="en-US"/>
        </w:rPr>
        <w:tab/>
      </w:r>
      <w:r w:rsidRPr="005137E0">
        <w:rPr>
          <w:lang w:val="en-US"/>
        </w:rPr>
        <w:tab/>
        <w:t>:=</w:t>
      </w:r>
      <w:r w:rsidRPr="005137E0">
        <w:rPr>
          <w:lang w:val="en-US"/>
        </w:rPr>
        <w:tab/>
      </w:r>
      <w:proofErr w:type="spellStart"/>
      <w:r w:rsidRPr="005137E0">
        <w:rPr>
          <w:lang w:val="en-US"/>
        </w:rPr>
        <w:t>fbUdpPeer.hPeer</w:t>
      </w:r>
      <w:proofErr w:type="spellEnd"/>
      <w:r w:rsidRPr="005137E0">
        <w:rPr>
          <w:lang w:val="en-US"/>
        </w:rPr>
        <w:t xml:space="preserve"> , </w:t>
      </w:r>
    </w:p>
    <w:p w:rsidR="005137E0" w:rsidRPr="005137E0" w:rsidRDefault="005137E0" w:rsidP="005137E0">
      <w:pPr>
        <w:pStyle w:val="af"/>
        <w:rPr>
          <w:lang w:val="en-US"/>
        </w:rPr>
      </w:pPr>
      <w:r w:rsidRPr="005137E0">
        <w:rPr>
          <w:lang w:val="en-US"/>
        </w:rPr>
        <w:tab/>
      </w:r>
      <w:r w:rsidRPr="005137E0">
        <w:rPr>
          <w:lang w:val="en-US"/>
        </w:rPr>
        <w:tab/>
      </w:r>
      <w:r w:rsidRPr="005137E0">
        <w:rPr>
          <w:lang w:val="en-US"/>
        </w:rPr>
        <w:tab/>
      </w:r>
      <w:proofErr w:type="spellStart"/>
      <w:proofErr w:type="gramStart"/>
      <w:r w:rsidRPr="005137E0">
        <w:rPr>
          <w:lang w:val="en-US"/>
        </w:rPr>
        <w:t>ipAddr</w:t>
      </w:r>
      <w:proofErr w:type="spellEnd"/>
      <w:proofErr w:type="gramEnd"/>
      <w:r w:rsidRPr="005137E0">
        <w:rPr>
          <w:lang w:val="en-US"/>
        </w:rPr>
        <w:tab/>
      </w:r>
      <w:r w:rsidRPr="005137E0">
        <w:rPr>
          <w:lang w:val="en-US"/>
        </w:rPr>
        <w:tab/>
        <w:t>:=</w:t>
      </w:r>
      <w:r w:rsidRPr="005137E0">
        <w:rPr>
          <w:lang w:val="en-US"/>
        </w:rPr>
        <w:tab/>
      </w:r>
      <w:proofErr w:type="spellStart"/>
      <w:r w:rsidRPr="005137E0">
        <w:rPr>
          <w:lang w:val="en-US"/>
        </w:rPr>
        <w:t>stIpClient</w:t>
      </w:r>
      <w:proofErr w:type="spellEnd"/>
      <w:r w:rsidRPr="005137E0">
        <w:rPr>
          <w:lang w:val="en-US"/>
        </w:rPr>
        <w:t xml:space="preserve"> , </w:t>
      </w:r>
    </w:p>
    <w:p w:rsidR="005137E0" w:rsidRPr="005137E0" w:rsidRDefault="005137E0" w:rsidP="005137E0">
      <w:pPr>
        <w:pStyle w:val="af"/>
        <w:rPr>
          <w:lang w:val="en-US"/>
        </w:rPr>
      </w:pPr>
      <w:r w:rsidRPr="005137E0">
        <w:rPr>
          <w:lang w:val="en-US"/>
        </w:rPr>
        <w:tab/>
      </w:r>
      <w:r w:rsidRPr="005137E0">
        <w:rPr>
          <w:lang w:val="en-US"/>
        </w:rPr>
        <w:tab/>
      </w:r>
      <w:r w:rsidRPr="005137E0">
        <w:rPr>
          <w:lang w:val="en-US"/>
        </w:rPr>
        <w:tab/>
      </w:r>
      <w:proofErr w:type="spellStart"/>
      <w:proofErr w:type="gramStart"/>
      <w:r w:rsidRPr="005137E0">
        <w:rPr>
          <w:lang w:val="en-US"/>
        </w:rPr>
        <w:t>uiPort</w:t>
      </w:r>
      <w:proofErr w:type="spellEnd"/>
      <w:proofErr w:type="gramEnd"/>
      <w:r w:rsidRPr="005137E0">
        <w:rPr>
          <w:lang w:val="en-US"/>
        </w:rPr>
        <w:tab/>
      </w:r>
      <w:r w:rsidRPr="005137E0">
        <w:rPr>
          <w:lang w:val="en-US"/>
        </w:rPr>
        <w:tab/>
        <w:t>:=</w:t>
      </w:r>
      <w:r w:rsidRPr="005137E0">
        <w:rPr>
          <w:lang w:val="en-US"/>
        </w:rPr>
        <w:tab/>
      </w:r>
      <w:proofErr w:type="spellStart"/>
      <w:r w:rsidRPr="005137E0">
        <w:rPr>
          <w:lang w:val="en-US"/>
        </w:rPr>
        <w:t>uiPortClient</w:t>
      </w:r>
      <w:proofErr w:type="spellEnd"/>
      <w:r w:rsidRPr="005137E0">
        <w:rPr>
          <w:lang w:val="en-US"/>
        </w:rPr>
        <w:t xml:space="preserve"> , </w:t>
      </w:r>
    </w:p>
    <w:p w:rsidR="005137E0" w:rsidRPr="005137E0" w:rsidRDefault="005137E0" w:rsidP="005137E0">
      <w:pPr>
        <w:pStyle w:val="af"/>
        <w:rPr>
          <w:lang w:val="en-US"/>
        </w:rPr>
      </w:pPr>
      <w:r w:rsidRPr="005137E0">
        <w:rPr>
          <w:lang w:val="en-US"/>
        </w:rPr>
        <w:tab/>
      </w:r>
      <w:r w:rsidRPr="005137E0">
        <w:rPr>
          <w:lang w:val="en-US"/>
        </w:rPr>
        <w:tab/>
      </w:r>
      <w:r w:rsidRPr="005137E0">
        <w:rPr>
          <w:lang w:val="en-US"/>
        </w:rPr>
        <w:tab/>
      </w:r>
      <w:proofErr w:type="spellStart"/>
      <w:proofErr w:type="gramStart"/>
      <w:r w:rsidRPr="005137E0">
        <w:rPr>
          <w:lang w:val="en-US"/>
        </w:rPr>
        <w:t>pData</w:t>
      </w:r>
      <w:proofErr w:type="spellEnd"/>
      <w:proofErr w:type="gramEnd"/>
      <w:r w:rsidRPr="005137E0">
        <w:rPr>
          <w:lang w:val="en-US"/>
        </w:rPr>
        <w:tab/>
      </w:r>
      <w:r w:rsidRPr="005137E0">
        <w:rPr>
          <w:lang w:val="en-US"/>
        </w:rPr>
        <w:tab/>
        <w:t>:=</w:t>
      </w:r>
      <w:r w:rsidRPr="005137E0">
        <w:rPr>
          <w:lang w:val="en-US"/>
        </w:rPr>
        <w:tab/>
      </w:r>
      <w:r w:rsidRPr="004209E3">
        <w:rPr>
          <w:color w:val="0070C0"/>
          <w:lang w:val="en-US"/>
        </w:rPr>
        <w:t>ADR</w:t>
      </w:r>
      <w:r w:rsidRPr="005137E0">
        <w:rPr>
          <w:lang w:val="en-US"/>
        </w:rPr>
        <w:t>(</w:t>
      </w:r>
      <w:proofErr w:type="spellStart"/>
      <w:r w:rsidRPr="005137E0">
        <w:rPr>
          <w:lang w:val="en-US"/>
        </w:rPr>
        <w:t>sInverseString</w:t>
      </w:r>
      <w:proofErr w:type="spellEnd"/>
      <w:r w:rsidRPr="005137E0">
        <w:rPr>
          <w:lang w:val="en-US"/>
        </w:rPr>
        <w:t xml:space="preserve">), </w:t>
      </w:r>
    </w:p>
    <w:p w:rsidR="005137E0" w:rsidRPr="00F10D18" w:rsidRDefault="005137E0" w:rsidP="005137E0">
      <w:pPr>
        <w:pStyle w:val="af"/>
      </w:pPr>
      <w:r w:rsidRPr="005137E0">
        <w:rPr>
          <w:lang w:val="en-US"/>
        </w:rPr>
        <w:tab/>
      </w:r>
      <w:r w:rsidRPr="005137E0">
        <w:rPr>
          <w:lang w:val="en-US"/>
        </w:rPr>
        <w:tab/>
      </w:r>
      <w:r w:rsidRPr="005137E0">
        <w:rPr>
          <w:lang w:val="en-US"/>
        </w:rPr>
        <w:tab/>
      </w:r>
      <w:proofErr w:type="spellStart"/>
      <w:proofErr w:type="gramStart"/>
      <w:r w:rsidRPr="00CD2CD5">
        <w:rPr>
          <w:lang w:val="en-US"/>
        </w:rPr>
        <w:t>szSize</w:t>
      </w:r>
      <w:proofErr w:type="spellEnd"/>
      <w:proofErr w:type="gramEnd"/>
      <w:r w:rsidRPr="00F10D18">
        <w:tab/>
      </w:r>
      <w:r w:rsidRPr="00F10D18">
        <w:tab/>
        <w:t>:=</w:t>
      </w:r>
      <w:r w:rsidRPr="00F10D18">
        <w:tab/>
      </w:r>
      <w:r w:rsidRPr="00CD2CD5">
        <w:rPr>
          <w:color w:val="0070C0"/>
          <w:lang w:val="en-US"/>
        </w:rPr>
        <w:t>SIZEOF</w:t>
      </w:r>
      <w:r w:rsidRPr="00F10D18">
        <w:t>(</w:t>
      </w:r>
      <w:proofErr w:type="spellStart"/>
      <w:r w:rsidRPr="00CD2CD5">
        <w:rPr>
          <w:lang w:val="en-US"/>
        </w:rPr>
        <w:t>sInverseString</w:t>
      </w:r>
      <w:proofErr w:type="spellEnd"/>
      <w:r w:rsidRPr="00F10D18">
        <w:t>)</w:t>
      </w:r>
    </w:p>
    <w:p w:rsidR="005137E0" w:rsidRPr="005137E0" w:rsidRDefault="005137E0" w:rsidP="005137E0">
      <w:pPr>
        <w:pStyle w:val="af"/>
      </w:pPr>
      <w:r w:rsidRPr="00F10D18">
        <w:tab/>
      </w:r>
      <w:r w:rsidRPr="00F10D18">
        <w:tab/>
      </w:r>
      <w:r w:rsidRPr="005137E0">
        <w:t>);</w:t>
      </w:r>
    </w:p>
    <w:p w:rsidR="005137E0" w:rsidRPr="005137E0" w:rsidRDefault="005137E0" w:rsidP="005137E0">
      <w:pPr>
        <w:pStyle w:val="af"/>
      </w:pPr>
      <w:r w:rsidRPr="005137E0">
        <w:tab/>
      </w:r>
      <w:r w:rsidRPr="005137E0">
        <w:tab/>
      </w:r>
      <w:r w:rsidRPr="005137E0">
        <w:tab/>
      </w:r>
    </w:p>
    <w:p w:rsidR="005A3832" w:rsidRPr="004209E3" w:rsidRDefault="005137E0" w:rsidP="005137E0">
      <w:pPr>
        <w:pStyle w:val="af"/>
        <w:rPr>
          <w:color w:val="00B050"/>
        </w:rPr>
      </w:pPr>
      <w:r w:rsidRPr="005137E0">
        <w:tab/>
      </w:r>
      <w:r w:rsidRPr="005137E0">
        <w:tab/>
      </w:r>
      <w:r w:rsidRPr="004209E3">
        <w:rPr>
          <w:color w:val="00B050"/>
        </w:rPr>
        <w:t xml:space="preserve">// если данные успешно отправлены </w:t>
      </w:r>
      <w:r w:rsidR="005A3832" w:rsidRPr="004209E3">
        <w:rPr>
          <w:color w:val="00B050"/>
        </w:rPr>
        <w:t>–</w:t>
      </w:r>
    </w:p>
    <w:p w:rsidR="005A3832" w:rsidRPr="004209E3" w:rsidRDefault="005A3832" w:rsidP="005A3832">
      <w:pPr>
        <w:pStyle w:val="af"/>
        <w:ind w:left="708" w:firstLine="708"/>
        <w:rPr>
          <w:color w:val="00B050"/>
        </w:rPr>
      </w:pPr>
      <w:r w:rsidRPr="004209E3">
        <w:rPr>
          <w:color w:val="00B050"/>
        </w:rPr>
        <w:t>// …продолжаем слушать порт, ожидая следующего запроса</w:t>
      </w:r>
    </w:p>
    <w:p w:rsidR="005A3832" w:rsidRPr="005A3832" w:rsidRDefault="005A3832" w:rsidP="005137E0">
      <w:pPr>
        <w:pStyle w:val="af"/>
      </w:pPr>
    </w:p>
    <w:p w:rsidR="005137E0" w:rsidRPr="00A33704" w:rsidRDefault="005137E0" w:rsidP="005137E0">
      <w:pPr>
        <w:pStyle w:val="af"/>
        <w:rPr>
          <w:lang w:val="en-US"/>
        </w:rPr>
      </w:pPr>
      <w:r w:rsidRPr="005137E0">
        <w:tab/>
      </w:r>
      <w:r w:rsidRPr="005137E0">
        <w:tab/>
      </w:r>
      <w:r w:rsidRPr="004209E3">
        <w:rPr>
          <w:color w:val="0070C0"/>
          <w:lang w:val="en-US"/>
        </w:rPr>
        <w:t>IF</w:t>
      </w:r>
      <w:r w:rsidRPr="00A33704">
        <w:rPr>
          <w:lang w:val="en-US"/>
        </w:rPr>
        <w:t xml:space="preserve"> </w:t>
      </w:r>
      <w:proofErr w:type="spellStart"/>
      <w:r w:rsidRPr="005137E0">
        <w:rPr>
          <w:lang w:val="en-US"/>
        </w:rPr>
        <w:t>fbUdpSend</w:t>
      </w:r>
      <w:r w:rsidRPr="00A33704">
        <w:rPr>
          <w:lang w:val="en-US"/>
        </w:rPr>
        <w:t>.</w:t>
      </w:r>
      <w:r w:rsidRPr="005137E0">
        <w:rPr>
          <w:lang w:val="en-US"/>
        </w:rPr>
        <w:t>xDone</w:t>
      </w:r>
      <w:proofErr w:type="spellEnd"/>
      <w:r w:rsidRPr="00A33704">
        <w:rPr>
          <w:color w:val="0070C0"/>
          <w:lang w:val="en-US"/>
        </w:rPr>
        <w:t xml:space="preserve"> </w:t>
      </w:r>
      <w:r w:rsidRPr="004209E3">
        <w:rPr>
          <w:color w:val="0070C0"/>
          <w:lang w:val="en-US"/>
        </w:rPr>
        <w:t>THEN</w:t>
      </w:r>
    </w:p>
    <w:p w:rsidR="005137E0" w:rsidRPr="00A33704" w:rsidRDefault="005137E0" w:rsidP="005137E0">
      <w:pPr>
        <w:pStyle w:val="af"/>
        <w:rPr>
          <w:lang w:val="en-US"/>
        </w:rPr>
      </w:pPr>
      <w:r w:rsidRPr="00A33704">
        <w:rPr>
          <w:lang w:val="en-US"/>
        </w:rPr>
        <w:tab/>
      </w:r>
      <w:r w:rsidRPr="00A33704">
        <w:rPr>
          <w:lang w:val="en-US"/>
        </w:rPr>
        <w:tab/>
      </w:r>
      <w:r w:rsidRPr="00A33704">
        <w:rPr>
          <w:lang w:val="en-US"/>
        </w:rPr>
        <w:tab/>
      </w:r>
      <w:proofErr w:type="spellStart"/>
      <w:proofErr w:type="gramStart"/>
      <w:r w:rsidRPr="005137E0">
        <w:rPr>
          <w:lang w:val="en-US"/>
        </w:rPr>
        <w:t>fbUdpSend</w:t>
      </w:r>
      <w:proofErr w:type="spellEnd"/>
      <w:r w:rsidRPr="00A33704">
        <w:rPr>
          <w:lang w:val="en-US"/>
        </w:rPr>
        <w:t>(</w:t>
      </w:r>
      <w:proofErr w:type="spellStart"/>
      <w:proofErr w:type="gramEnd"/>
      <w:r w:rsidRPr="005137E0">
        <w:rPr>
          <w:lang w:val="en-US"/>
        </w:rPr>
        <w:t>xExecute</w:t>
      </w:r>
      <w:proofErr w:type="spellEnd"/>
      <w:r w:rsidRPr="00A33704">
        <w:rPr>
          <w:lang w:val="en-US"/>
        </w:rPr>
        <w:t>:=</w:t>
      </w:r>
      <w:r w:rsidRPr="004209E3">
        <w:rPr>
          <w:color w:val="948A54" w:themeColor="background2" w:themeShade="80"/>
          <w:lang w:val="en-US"/>
        </w:rPr>
        <w:t>FALSE</w:t>
      </w:r>
      <w:r w:rsidRPr="00A33704">
        <w:rPr>
          <w:lang w:val="en-US"/>
        </w:rPr>
        <w:t>);</w:t>
      </w:r>
    </w:p>
    <w:p w:rsidR="005137E0" w:rsidRPr="00A33704" w:rsidRDefault="005137E0" w:rsidP="005137E0">
      <w:pPr>
        <w:pStyle w:val="af"/>
        <w:rPr>
          <w:lang w:val="en-US"/>
        </w:rPr>
      </w:pPr>
      <w:r w:rsidRPr="00A33704">
        <w:rPr>
          <w:lang w:val="en-US"/>
        </w:rPr>
        <w:tab/>
      </w:r>
      <w:r w:rsidRPr="00A33704">
        <w:rPr>
          <w:lang w:val="en-US"/>
        </w:rPr>
        <w:tab/>
      </w:r>
      <w:r w:rsidRPr="00A33704">
        <w:rPr>
          <w:lang w:val="en-US"/>
        </w:rPr>
        <w:tab/>
      </w:r>
      <w:proofErr w:type="spellStart"/>
      <w:proofErr w:type="gramStart"/>
      <w:r w:rsidRPr="005137E0">
        <w:rPr>
          <w:lang w:val="en-US"/>
        </w:rPr>
        <w:t>eState</w:t>
      </w:r>
      <w:proofErr w:type="spellEnd"/>
      <w:proofErr w:type="gramEnd"/>
      <w:r w:rsidR="004209E3" w:rsidRPr="00A33704">
        <w:rPr>
          <w:lang w:val="en-US"/>
        </w:rPr>
        <w:tab/>
        <w:t xml:space="preserve">:= </w:t>
      </w:r>
      <w:r w:rsidRPr="005137E0">
        <w:rPr>
          <w:lang w:val="en-US"/>
        </w:rPr>
        <w:t>SERVER</w:t>
      </w:r>
      <w:r w:rsidRPr="00A33704">
        <w:rPr>
          <w:lang w:val="en-US"/>
        </w:rPr>
        <w:t>_</w:t>
      </w:r>
      <w:r w:rsidRPr="005137E0">
        <w:rPr>
          <w:lang w:val="en-US"/>
        </w:rPr>
        <w:t>STATE</w:t>
      </w:r>
      <w:r w:rsidRPr="00A33704">
        <w:rPr>
          <w:lang w:val="en-US"/>
        </w:rPr>
        <w:t>.</w:t>
      </w:r>
      <w:r w:rsidRPr="005137E0">
        <w:rPr>
          <w:lang w:val="en-US"/>
        </w:rPr>
        <w:t>LISTEN</w:t>
      </w:r>
      <w:r w:rsidRPr="00A33704">
        <w:rPr>
          <w:lang w:val="en-US"/>
        </w:rPr>
        <w:t>;</w:t>
      </w:r>
    </w:p>
    <w:p w:rsidR="005137E0" w:rsidRPr="00A33704" w:rsidRDefault="005137E0" w:rsidP="005137E0">
      <w:pPr>
        <w:pStyle w:val="af"/>
        <w:rPr>
          <w:lang w:val="en-US"/>
        </w:rPr>
      </w:pPr>
      <w:r w:rsidRPr="00A33704">
        <w:rPr>
          <w:lang w:val="en-US"/>
        </w:rPr>
        <w:tab/>
      </w:r>
      <w:r w:rsidRPr="00A33704">
        <w:rPr>
          <w:lang w:val="en-US"/>
        </w:rPr>
        <w:tab/>
      </w:r>
      <w:r w:rsidRPr="004209E3">
        <w:rPr>
          <w:color w:val="0070C0"/>
          <w:lang w:val="en-US"/>
        </w:rPr>
        <w:t>ELSIF</w:t>
      </w:r>
      <w:r w:rsidRPr="00A33704">
        <w:rPr>
          <w:lang w:val="en-US"/>
        </w:rPr>
        <w:t xml:space="preserve"> </w:t>
      </w:r>
      <w:proofErr w:type="spellStart"/>
      <w:r w:rsidRPr="005137E0">
        <w:rPr>
          <w:lang w:val="en-US"/>
        </w:rPr>
        <w:t>fbUdpSend</w:t>
      </w:r>
      <w:r w:rsidRPr="00A33704">
        <w:rPr>
          <w:lang w:val="en-US"/>
        </w:rPr>
        <w:t>.</w:t>
      </w:r>
      <w:r w:rsidRPr="005137E0">
        <w:rPr>
          <w:lang w:val="en-US"/>
        </w:rPr>
        <w:t>xError</w:t>
      </w:r>
      <w:proofErr w:type="spellEnd"/>
      <w:r w:rsidRPr="00A33704">
        <w:rPr>
          <w:lang w:val="en-US"/>
        </w:rPr>
        <w:t xml:space="preserve"> </w:t>
      </w:r>
      <w:r w:rsidRPr="004209E3">
        <w:rPr>
          <w:color w:val="0070C0"/>
          <w:lang w:val="en-US"/>
        </w:rPr>
        <w:t>THEN</w:t>
      </w:r>
    </w:p>
    <w:p w:rsidR="005137E0" w:rsidRPr="005137E0" w:rsidRDefault="005137E0" w:rsidP="005137E0">
      <w:pPr>
        <w:pStyle w:val="af"/>
        <w:rPr>
          <w:lang w:val="en-US"/>
        </w:rPr>
      </w:pPr>
      <w:r w:rsidRPr="00A33704">
        <w:rPr>
          <w:lang w:val="en-US"/>
        </w:rPr>
        <w:tab/>
      </w:r>
      <w:r w:rsidRPr="00A33704">
        <w:rPr>
          <w:lang w:val="en-US"/>
        </w:rPr>
        <w:tab/>
      </w:r>
      <w:r w:rsidRPr="00A33704">
        <w:rPr>
          <w:lang w:val="en-US"/>
        </w:rPr>
        <w:tab/>
        <w:t xml:space="preserve">; </w:t>
      </w:r>
      <w:r w:rsidRPr="00A33704">
        <w:rPr>
          <w:color w:val="00B050"/>
          <w:lang w:val="en-US"/>
        </w:rPr>
        <w:t>/</w:t>
      </w:r>
      <w:r w:rsidRPr="004209E3">
        <w:rPr>
          <w:color w:val="00B050"/>
          <w:lang w:val="en-US"/>
        </w:rPr>
        <w:t xml:space="preserve">/ </w:t>
      </w:r>
      <w:r w:rsidRPr="004209E3">
        <w:rPr>
          <w:color w:val="00B050"/>
        </w:rPr>
        <w:t>обработка</w:t>
      </w:r>
      <w:r w:rsidRPr="004209E3">
        <w:rPr>
          <w:color w:val="00B050"/>
          <w:lang w:val="en-US"/>
        </w:rPr>
        <w:t xml:space="preserve"> </w:t>
      </w:r>
      <w:r w:rsidRPr="004209E3">
        <w:rPr>
          <w:color w:val="00B050"/>
        </w:rPr>
        <w:t>ошибок</w:t>
      </w:r>
    </w:p>
    <w:p w:rsidR="005137E0" w:rsidRPr="00CB42E2" w:rsidRDefault="005137E0" w:rsidP="005137E0">
      <w:pPr>
        <w:pStyle w:val="af"/>
        <w:rPr>
          <w:lang w:val="en-US"/>
        </w:rPr>
      </w:pPr>
      <w:r w:rsidRPr="005137E0">
        <w:rPr>
          <w:lang w:val="en-US"/>
        </w:rPr>
        <w:tab/>
      </w:r>
      <w:r w:rsidRPr="005137E0">
        <w:rPr>
          <w:lang w:val="en-US"/>
        </w:rPr>
        <w:tab/>
      </w:r>
      <w:r w:rsidRPr="004209E3">
        <w:rPr>
          <w:color w:val="0070C0"/>
          <w:lang w:val="en-US"/>
        </w:rPr>
        <w:t>END</w:t>
      </w:r>
      <w:r w:rsidRPr="00CB42E2">
        <w:rPr>
          <w:color w:val="0070C0"/>
          <w:lang w:val="en-US"/>
        </w:rPr>
        <w:t>_</w:t>
      </w:r>
      <w:r w:rsidRPr="004209E3">
        <w:rPr>
          <w:color w:val="0070C0"/>
          <w:lang w:val="en-US"/>
        </w:rPr>
        <w:t>IF</w:t>
      </w:r>
    </w:p>
    <w:p w:rsidR="005137E0" w:rsidRPr="00CB42E2" w:rsidRDefault="005137E0" w:rsidP="005137E0">
      <w:pPr>
        <w:pStyle w:val="af"/>
        <w:rPr>
          <w:lang w:val="en-US"/>
        </w:rPr>
      </w:pPr>
      <w:r w:rsidRPr="00CB42E2">
        <w:rPr>
          <w:lang w:val="en-US"/>
        </w:rPr>
        <w:tab/>
      </w:r>
      <w:r w:rsidRPr="00CB42E2">
        <w:rPr>
          <w:lang w:val="en-US"/>
        </w:rPr>
        <w:tab/>
      </w:r>
      <w:r w:rsidRPr="00CB42E2">
        <w:rPr>
          <w:lang w:val="en-US"/>
        </w:rPr>
        <w:tab/>
      </w:r>
    </w:p>
    <w:p w:rsidR="005137E0" w:rsidRPr="00CB42E2" w:rsidRDefault="005137E0" w:rsidP="005137E0">
      <w:pPr>
        <w:pStyle w:val="af"/>
        <w:rPr>
          <w:color w:val="0070C0"/>
          <w:lang w:val="en-US"/>
        </w:rPr>
      </w:pPr>
      <w:r w:rsidRPr="004209E3">
        <w:rPr>
          <w:color w:val="0070C0"/>
          <w:lang w:val="en-US"/>
        </w:rPr>
        <w:t>END</w:t>
      </w:r>
      <w:r w:rsidRPr="00CB42E2">
        <w:rPr>
          <w:color w:val="0070C0"/>
          <w:lang w:val="en-US"/>
        </w:rPr>
        <w:t>_</w:t>
      </w:r>
      <w:r w:rsidRPr="004209E3">
        <w:rPr>
          <w:color w:val="0070C0"/>
          <w:lang w:val="en-US"/>
        </w:rPr>
        <w:t>CASE</w:t>
      </w:r>
    </w:p>
    <w:p w:rsidR="002024B7" w:rsidRPr="00CB42E2" w:rsidRDefault="002024B7" w:rsidP="002024B7">
      <w:pPr>
        <w:pStyle w:val="af"/>
        <w:rPr>
          <w:lang w:val="en-US"/>
        </w:rPr>
      </w:pPr>
    </w:p>
    <w:p w:rsidR="002024B7" w:rsidRPr="00CB42E2" w:rsidRDefault="002024B7" w:rsidP="002B4949">
      <w:pPr>
        <w:rPr>
          <w:lang w:val="en-US"/>
        </w:rPr>
      </w:pPr>
    </w:p>
    <w:p w:rsidR="005137E0" w:rsidRPr="00CB42E2" w:rsidRDefault="005137E0" w:rsidP="002B4949">
      <w:pPr>
        <w:rPr>
          <w:lang w:val="en-US"/>
        </w:rPr>
      </w:pPr>
    </w:p>
    <w:p w:rsidR="005137E0" w:rsidRPr="00CB42E2" w:rsidRDefault="005137E0" w:rsidP="002B4949">
      <w:pPr>
        <w:rPr>
          <w:lang w:val="en-US"/>
        </w:rPr>
      </w:pPr>
    </w:p>
    <w:p w:rsidR="005137E0" w:rsidRPr="00CB42E2" w:rsidRDefault="005137E0" w:rsidP="002B4949">
      <w:pPr>
        <w:rPr>
          <w:lang w:val="en-US"/>
        </w:rPr>
      </w:pPr>
    </w:p>
    <w:p w:rsidR="004D51D8" w:rsidRDefault="004D51D8">
      <w:pPr>
        <w:spacing w:before="0" w:after="200"/>
        <w:jc w:val="left"/>
        <w:rPr>
          <w:rFonts w:asciiTheme="minorHAnsi" w:hAnsiTheme="minorHAnsi"/>
          <w:color w:val="0033CC"/>
          <w:sz w:val="22"/>
          <w:lang w:val="en-US"/>
        </w:rPr>
      </w:pPr>
      <w:r>
        <w:rPr>
          <w:color w:val="0033CC"/>
          <w:lang w:val="en-US"/>
        </w:rPr>
        <w:br w:type="page"/>
      </w:r>
    </w:p>
    <w:p w:rsidR="004D51D8" w:rsidRPr="004D51D8" w:rsidRDefault="004209E3" w:rsidP="000E5D1D">
      <w:pPr>
        <w:pStyle w:val="2"/>
        <w:numPr>
          <w:ilvl w:val="1"/>
          <w:numId w:val="13"/>
        </w:numPr>
        <w:ind w:left="0" w:firstLine="0"/>
        <w:jc w:val="left"/>
        <w:rPr>
          <w:lang w:val="en-US"/>
        </w:rPr>
      </w:pPr>
      <w:bookmarkStart w:id="98" w:name="_А2._UDP-клиент"/>
      <w:bookmarkStart w:id="99" w:name="_Toc33001204"/>
      <w:bookmarkEnd w:id="98"/>
      <w:r>
        <w:rPr>
          <w:lang w:val="en-US"/>
        </w:rPr>
        <w:lastRenderedPageBreak/>
        <w:t>UDP</w:t>
      </w:r>
      <w:r w:rsidRPr="004D51D8">
        <w:rPr>
          <w:lang w:val="en-US"/>
        </w:rPr>
        <w:t>-</w:t>
      </w:r>
      <w:proofErr w:type="spellStart"/>
      <w:r w:rsidRPr="004D51D8">
        <w:rPr>
          <w:lang w:val="en-US"/>
        </w:rPr>
        <w:t>клиент</w:t>
      </w:r>
      <w:bookmarkEnd w:id="99"/>
      <w:proofErr w:type="spellEnd"/>
    </w:p>
    <w:p w:rsidR="004209E3" w:rsidRPr="004D51D8" w:rsidRDefault="004209E3" w:rsidP="000E5D1D">
      <w:pPr>
        <w:pStyle w:val="3"/>
        <w:numPr>
          <w:ilvl w:val="2"/>
          <w:numId w:val="13"/>
        </w:numPr>
        <w:ind w:left="0" w:firstLine="0"/>
        <w:jc w:val="left"/>
        <w:rPr>
          <w:lang w:val="en-US"/>
        </w:rPr>
      </w:pPr>
      <w:bookmarkStart w:id="100" w:name="_Toc33001205"/>
      <w:proofErr w:type="spellStart"/>
      <w:r w:rsidRPr="004D51D8">
        <w:rPr>
          <w:lang w:val="en-US"/>
        </w:rPr>
        <w:t>Перечисление</w:t>
      </w:r>
      <w:proofErr w:type="spellEnd"/>
      <w:r w:rsidRPr="004D51D8">
        <w:rPr>
          <w:lang w:val="en-US"/>
        </w:rPr>
        <w:t xml:space="preserve"> CLIENT_STATE</w:t>
      </w:r>
      <w:bookmarkEnd w:id="100"/>
    </w:p>
    <w:p w:rsidR="004209E3" w:rsidRPr="004D51D8" w:rsidRDefault="004209E3" w:rsidP="002B4949">
      <w:pPr>
        <w:rPr>
          <w:lang w:val="en-US"/>
        </w:rPr>
      </w:pPr>
    </w:p>
    <w:p w:rsidR="004209E3" w:rsidRPr="004D51D8" w:rsidRDefault="004209E3" w:rsidP="004209E3">
      <w:pPr>
        <w:pStyle w:val="af"/>
        <w:rPr>
          <w:rFonts w:cs="Courier New"/>
          <w:color w:val="00B050"/>
          <w:szCs w:val="16"/>
          <w:lang w:val="en-US"/>
        </w:rPr>
      </w:pPr>
      <w:r w:rsidRPr="004D51D8">
        <w:rPr>
          <w:rFonts w:cs="Courier New"/>
          <w:color w:val="00B050"/>
          <w:szCs w:val="16"/>
          <w:lang w:val="en-US"/>
        </w:rPr>
        <w:t xml:space="preserve">// </w:t>
      </w:r>
      <w:r w:rsidRPr="004209E3">
        <w:rPr>
          <w:rFonts w:cs="Courier New"/>
          <w:color w:val="00B050"/>
          <w:szCs w:val="16"/>
        </w:rPr>
        <w:t>шаг</w:t>
      </w:r>
      <w:r w:rsidRPr="004D51D8">
        <w:rPr>
          <w:rFonts w:cs="Courier New"/>
          <w:color w:val="00B050"/>
          <w:szCs w:val="16"/>
          <w:lang w:val="en-US"/>
        </w:rPr>
        <w:t xml:space="preserve"> </w:t>
      </w:r>
      <w:r w:rsidRPr="004209E3">
        <w:rPr>
          <w:rFonts w:cs="Courier New"/>
          <w:color w:val="00B050"/>
          <w:szCs w:val="16"/>
        </w:rPr>
        <w:t>состояния</w:t>
      </w:r>
      <w:r w:rsidRPr="004D51D8">
        <w:rPr>
          <w:rFonts w:cs="Courier New"/>
          <w:color w:val="00B050"/>
          <w:szCs w:val="16"/>
          <w:lang w:val="en-US"/>
        </w:rPr>
        <w:t xml:space="preserve"> </w:t>
      </w:r>
      <w:r w:rsidRPr="004209E3">
        <w:rPr>
          <w:rFonts w:cs="Courier New"/>
          <w:color w:val="00B050"/>
          <w:szCs w:val="16"/>
        </w:rPr>
        <w:t>клиента</w:t>
      </w:r>
    </w:p>
    <w:p w:rsidR="004209E3" w:rsidRPr="004D51D8" w:rsidRDefault="004209E3" w:rsidP="004209E3">
      <w:pPr>
        <w:pStyle w:val="af"/>
        <w:rPr>
          <w:rFonts w:cs="Courier New"/>
          <w:color w:val="BFBFBF" w:themeColor="background1" w:themeShade="BF"/>
          <w:szCs w:val="16"/>
          <w:lang w:val="en-US"/>
        </w:rPr>
      </w:pPr>
      <w:r w:rsidRPr="004D51D8">
        <w:rPr>
          <w:rFonts w:cs="Courier New"/>
          <w:color w:val="BFBFBF" w:themeColor="background1" w:themeShade="BF"/>
          <w:szCs w:val="16"/>
          <w:lang w:val="en-US"/>
        </w:rPr>
        <w:t>{</w:t>
      </w:r>
      <w:proofErr w:type="gramStart"/>
      <w:r w:rsidRPr="00443A8C">
        <w:rPr>
          <w:rFonts w:cs="Courier New"/>
          <w:color w:val="BFBFBF" w:themeColor="background1" w:themeShade="BF"/>
          <w:szCs w:val="16"/>
          <w:lang w:val="en-US"/>
        </w:rPr>
        <w:t>attribute</w:t>
      </w:r>
      <w:proofErr w:type="gramEnd"/>
      <w:r w:rsidRPr="004D51D8">
        <w:rPr>
          <w:rFonts w:cs="Courier New"/>
          <w:color w:val="BFBFBF" w:themeColor="background1" w:themeShade="BF"/>
          <w:szCs w:val="16"/>
          <w:lang w:val="en-US"/>
        </w:rPr>
        <w:t xml:space="preserve"> '</w:t>
      </w:r>
      <w:r w:rsidRPr="00443A8C">
        <w:rPr>
          <w:rFonts w:cs="Courier New"/>
          <w:color w:val="BFBFBF" w:themeColor="background1" w:themeShade="BF"/>
          <w:szCs w:val="16"/>
          <w:lang w:val="en-US"/>
        </w:rPr>
        <w:t>strict</w:t>
      </w:r>
      <w:r w:rsidRPr="004D51D8">
        <w:rPr>
          <w:rFonts w:cs="Courier New"/>
          <w:color w:val="BFBFBF" w:themeColor="background1" w:themeShade="BF"/>
          <w:szCs w:val="16"/>
          <w:lang w:val="en-US"/>
        </w:rPr>
        <w:t>'}</w:t>
      </w:r>
    </w:p>
    <w:p w:rsidR="004209E3" w:rsidRPr="004209E3" w:rsidRDefault="004209E3" w:rsidP="004209E3">
      <w:pPr>
        <w:pStyle w:val="af"/>
        <w:rPr>
          <w:rFonts w:cs="Courier New"/>
          <w:szCs w:val="16"/>
          <w:lang w:val="en-US"/>
        </w:rPr>
      </w:pPr>
      <w:r w:rsidRPr="004209E3">
        <w:rPr>
          <w:rFonts w:cs="Courier New"/>
          <w:color w:val="0070C0"/>
          <w:szCs w:val="16"/>
          <w:lang w:val="en-US"/>
        </w:rPr>
        <w:t xml:space="preserve">TYPE </w:t>
      </w:r>
      <w:r w:rsidRPr="004209E3">
        <w:rPr>
          <w:rFonts w:cs="Courier New"/>
          <w:szCs w:val="16"/>
          <w:lang w:val="en-US"/>
        </w:rPr>
        <w:t>CLIENT_</w:t>
      </w:r>
      <w:proofErr w:type="gramStart"/>
      <w:r w:rsidRPr="004209E3">
        <w:rPr>
          <w:rFonts w:cs="Courier New"/>
          <w:szCs w:val="16"/>
          <w:lang w:val="en-US"/>
        </w:rPr>
        <w:t>STATE :</w:t>
      </w:r>
      <w:proofErr w:type="gramEnd"/>
    </w:p>
    <w:p w:rsidR="004209E3" w:rsidRPr="004209E3" w:rsidRDefault="004209E3" w:rsidP="004209E3">
      <w:pPr>
        <w:pStyle w:val="af"/>
        <w:rPr>
          <w:rFonts w:cs="Courier New"/>
          <w:szCs w:val="16"/>
          <w:lang w:val="en-US"/>
        </w:rPr>
      </w:pPr>
      <w:r w:rsidRPr="004209E3">
        <w:rPr>
          <w:rFonts w:cs="Courier New"/>
          <w:szCs w:val="16"/>
          <w:lang w:val="en-US"/>
        </w:rPr>
        <w:t>(</w:t>
      </w:r>
    </w:p>
    <w:p w:rsidR="004209E3" w:rsidRPr="004209E3" w:rsidRDefault="004209E3" w:rsidP="004209E3">
      <w:pPr>
        <w:pStyle w:val="af"/>
        <w:rPr>
          <w:rFonts w:cs="Courier New"/>
          <w:szCs w:val="16"/>
          <w:lang w:val="en-US"/>
        </w:rPr>
      </w:pPr>
      <w:r w:rsidRPr="004209E3">
        <w:rPr>
          <w:rFonts w:cs="Courier New"/>
          <w:szCs w:val="16"/>
          <w:lang w:val="en-US"/>
        </w:rPr>
        <w:tab/>
        <w:t>CREATE</w:t>
      </w:r>
      <w:r w:rsidRPr="004209E3">
        <w:rPr>
          <w:rFonts w:cs="Courier New"/>
          <w:szCs w:val="16"/>
          <w:lang w:val="en-US"/>
        </w:rPr>
        <w:tab/>
      </w:r>
      <w:r w:rsidRPr="00A33704">
        <w:rPr>
          <w:rFonts w:cs="Courier New"/>
          <w:szCs w:val="16"/>
          <w:lang w:val="en-US"/>
        </w:rPr>
        <w:tab/>
      </w:r>
      <w:proofErr w:type="gramStart"/>
      <w:r w:rsidRPr="004209E3">
        <w:rPr>
          <w:rFonts w:cs="Courier New"/>
          <w:color w:val="0070C0"/>
          <w:szCs w:val="16"/>
          <w:lang w:val="en-US"/>
        </w:rPr>
        <w:t>:=</w:t>
      </w:r>
      <w:proofErr w:type="gramEnd"/>
      <w:r w:rsidRPr="004209E3">
        <w:rPr>
          <w:rFonts w:cs="Courier New"/>
          <w:szCs w:val="16"/>
          <w:lang w:val="en-US"/>
        </w:rPr>
        <w:tab/>
        <w:t xml:space="preserve"> </w:t>
      </w:r>
      <w:r w:rsidRPr="004209E3">
        <w:rPr>
          <w:rFonts w:cs="Courier New"/>
          <w:color w:val="948A54" w:themeColor="background2" w:themeShade="80"/>
          <w:szCs w:val="16"/>
          <w:lang w:val="en-US"/>
        </w:rPr>
        <w:t>0</w:t>
      </w:r>
      <w:r w:rsidRPr="004209E3">
        <w:rPr>
          <w:rFonts w:cs="Courier New"/>
          <w:szCs w:val="16"/>
          <w:lang w:val="en-US"/>
        </w:rPr>
        <w:t>,</w:t>
      </w:r>
    </w:p>
    <w:p w:rsidR="004209E3" w:rsidRPr="004209E3" w:rsidRDefault="004209E3" w:rsidP="004209E3">
      <w:pPr>
        <w:pStyle w:val="af"/>
        <w:rPr>
          <w:rFonts w:cs="Courier New"/>
          <w:szCs w:val="16"/>
          <w:lang w:val="en-US"/>
        </w:rPr>
      </w:pPr>
      <w:r w:rsidRPr="004209E3">
        <w:rPr>
          <w:rFonts w:cs="Courier New"/>
          <w:szCs w:val="16"/>
          <w:lang w:val="en-US"/>
        </w:rPr>
        <w:tab/>
        <w:t>WAITING</w:t>
      </w:r>
      <w:r w:rsidRPr="004209E3">
        <w:rPr>
          <w:rFonts w:cs="Courier New"/>
          <w:szCs w:val="16"/>
          <w:lang w:val="en-US"/>
        </w:rPr>
        <w:tab/>
      </w:r>
      <w:proofErr w:type="gramStart"/>
      <w:r w:rsidRPr="004209E3">
        <w:rPr>
          <w:rFonts w:cs="Courier New"/>
          <w:color w:val="0070C0"/>
          <w:szCs w:val="16"/>
          <w:lang w:val="en-US"/>
        </w:rPr>
        <w:t>:=</w:t>
      </w:r>
      <w:proofErr w:type="gramEnd"/>
      <w:r w:rsidRPr="004209E3">
        <w:rPr>
          <w:rFonts w:cs="Courier New"/>
          <w:szCs w:val="16"/>
          <w:lang w:val="en-US"/>
        </w:rPr>
        <w:tab/>
      </w:r>
      <w:r w:rsidRPr="004209E3">
        <w:rPr>
          <w:rFonts w:cs="Courier New"/>
          <w:color w:val="948A54" w:themeColor="background2" w:themeShade="80"/>
          <w:szCs w:val="16"/>
          <w:lang w:val="en-US"/>
        </w:rPr>
        <w:t>10</w:t>
      </w:r>
      <w:r w:rsidRPr="004209E3">
        <w:rPr>
          <w:rFonts w:cs="Courier New"/>
          <w:szCs w:val="16"/>
          <w:lang w:val="en-US"/>
        </w:rPr>
        <w:t>,</w:t>
      </w:r>
    </w:p>
    <w:p w:rsidR="004209E3" w:rsidRPr="004209E3" w:rsidRDefault="004209E3" w:rsidP="004209E3">
      <w:pPr>
        <w:pStyle w:val="af"/>
        <w:rPr>
          <w:rFonts w:cs="Courier New"/>
          <w:szCs w:val="16"/>
          <w:lang w:val="en-US"/>
        </w:rPr>
      </w:pPr>
      <w:r w:rsidRPr="004209E3">
        <w:rPr>
          <w:rFonts w:cs="Courier New"/>
          <w:szCs w:val="16"/>
          <w:lang w:val="en-US"/>
        </w:rPr>
        <w:tab/>
        <w:t>SEND</w:t>
      </w:r>
      <w:r w:rsidRPr="004209E3">
        <w:rPr>
          <w:rFonts w:cs="Courier New"/>
          <w:szCs w:val="16"/>
          <w:lang w:val="en-US"/>
        </w:rPr>
        <w:tab/>
      </w:r>
      <w:r w:rsidRPr="004209E3">
        <w:rPr>
          <w:rFonts w:cs="Courier New"/>
          <w:szCs w:val="16"/>
          <w:lang w:val="en-US"/>
        </w:rPr>
        <w:tab/>
      </w:r>
      <w:proofErr w:type="gramStart"/>
      <w:r w:rsidRPr="004209E3">
        <w:rPr>
          <w:rFonts w:cs="Courier New"/>
          <w:color w:val="0070C0"/>
          <w:szCs w:val="16"/>
          <w:lang w:val="en-US"/>
        </w:rPr>
        <w:t>:=</w:t>
      </w:r>
      <w:proofErr w:type="gramEnd"/>
      <w:r w:rsidRPr="004209E3">
        <w:rPr>
          <w:rFonts w:cs="Courier New"/>
          <w:szCs w:val="16"/>
          <w:lang w:val="en-US"/>
        </w:rPr>
        <w:tab/>
      </w:r>
      <w:r w:rsidRPr="004209E3">
        <w:rPr>
          <w:rFonts w:cs="Courier New"/>
          <w:color w:val="948A54" w:themeColor="background2" w:themeShade="80"/>
          <w:szCs w:val="16"/>
          <w:lang w:val="en-US"/>
        </w:rPr>
        <w:t>20</w:t>
      </w:r>
      <w:r w:rsidRPr="004209E3">
        <w:rPr>
          <w:rFonts w:cs="Courier New"/>
          <w:szCs w:val="16"/>
          <w:lang w:val="en-US"/>
        </w:rPr>
        <w:t>,</w:t>
      </w:r>
    </w:p>
    <w:p w:rsidR="004209E3" w:rsidRPr="004209E3" w:rsidRDefault="004209E3" w:rsidP="004209E3">
      <w:pPr>
        <w:pStyle w:val="af"/>
        <w:rPr>
          <w:rFonts w:cs="Courier New"/>
          <w:szCs w:val="16"/>
          <w:lang w:val="en-US"/>
        </w:rPr>
      </w:pPr>
      <w:r w:rsidRPr="004209E3">
        <w:rPr>
          <w:rFonts w:cs="Courier New"/>
          <w:szCs w:val="16"/>
          <w:lang w:val="en-US"/>
        </w:rPr>
        <w:tab/>
      </w:r>
      <w:r w:rsidR="009439D7">
        <w:rPr>
          <w:rFonts w:cs="Courier New"/>
          <w:szCs w:val="16"/>
          <w:lang w:val="en-US"/>
        </w:rPr>
        <w:t>RECEIVE</w:t>
      </w:r>
      <w:r w:rsidRPr="004209E3">
        <w:rPr>
          <w:rFonts w:cs="Courier New"/>
          <w:szCs w:val="16"/>
          <w:lang w:val="en-US"/>
        </w:rPr>
        <w:t xml:space="preserve"> </w:t>
      </w:r>
      <w:r w:rsidRPr="004209E3">
        <w:rPr>
          <w:rFonts w:cs="Courier New"/>
          <w:szCs w:val="16"/>
          <w:lang w:val="en-US"/>
        </w:rPr>
        <w:tab/>
      </w:r>
      <w:proofErr w:type="gramStart"/>
      <w:r w:rsidRPr="004209E3">
        <w:rPr>
          <w:rFonts w:cs="Courier New"/>
          <w:color w:val="0070C0"/>
          <w:szCs w:val="16"/>
          <w:lang w:val="en-US"/>
        </w:rPr>
        <w:t>:=</w:t>
      </w:r>
      <w:proofErr w:type="gramEnd"/>
      <w:r w:rsidRPr="004209E3">
        <w:rPr>
          <w:rFonts w:cs="Courier New"/>
          <w:szCs w:val="16"/>
          <w:lang w:val="en-US"/>
        </w:rPr>
        <w:t xml:space="preserve"> </w:t>
      </w:r>
      <w:r w:rsidRPr="00A33704">
        <w:rPr>
          <w:rFonts w:cs="Courier New"/>
          <w:szCs w:val="16"/>
          <w:lang w:val="en-US"/>
        </w:rPr>
        <w:t xml:space="preserve">         </w:t>
      </w:r>
      <w:r w:rsidRPr="004209E3">
        <w:rPr>
          <w:rFonts w:cs="Courier New"/>
          <w:szCs w:val="16"/>
          <w:lang w:val="en-US"/>
        </w:rPr>
        <w:t xml:space="preserve"> </w:t>
      </w:r>
      <w:r w:rsidRPr="004209E3">
        <w:rPr>
          <w:rFonts w:cs="Courier New"/>
          <w:color w:val="948A54" w:themeColor="background2" w:themeShade="80"/>
          <w:szCs w:val="16"/>
          <w:lang w:val="en-US"/>
        </w:rPr>
        <w:t>30</w:t>
      </w:r>
    </w:p>
    <w:p w:rsidR="004209E3" w:rsidRPr="004209E3" w:rsidRDefault="004209E3" w:rsidP="004209E3">
      <w:pPr>
        <w:pStyle w:val="af"/>
        <w:rPr>
          <w:rFonts w:cs="Courier New"/>
          <w:szCs w:val="16"/>
          <w:lang w:val="en-US"/>
        </w:rPr>
      </w:pPr>
      <w:r w:rsidRPr="004209E3">
        <w:rPr>
          <w:rFonts w:cs="Courier New"/>
          <w:szCs w:val="16"/>
          <w:lang w:val="en-US"/>
        </w:rPr>
        <w:t>);</w:t>
      </w:r>
    </w:p>
    <w:p w:rsidR="004209E3" w:rsidRPr="004209E3" w:rsidRDefault="004209E3" w:rsidP="004209E3">
      <w:pPr>
        <w:pStyle w:val="af"/>
        <w:rPr>
          <w:rFonts w:cs="Courier New"/>
          <w:color w:val="0070C0"/>
          <w:szCs w:val="16"/>
          <w:lang w:val="en-US"/>
        </w:rPr>
      </w:pPr>
      <w:r w:rsidRPr="004209E3">
        <w:rPr>
          <w:rFonts w:cs="Courier New"/>
          <w:color w:val="0070C0"/>
          <w:szCs w:val="16"/>
          <w:lang w:val="en-US"/>
        </w:rPr>
        <w:t>END_TYPE</w:t>
      </w:r>
    </w:p>
    <w:p w:rsidR="004209E3" w:rsidRPr="00673B3E" w:rsidRDefault="004209E3" w:rsidP="004209E3">
      <w:pPr>
        <w:pStyle w:val="af"/>
        <w:rPr>
          <w:rFonts w:cs="Courier New"/>
          <w:szCs w:val="16"/>
          <w:lang w:val="en-US"/>
        </w:rPr>
      </w:pPr>
    </w:p>
    <w:p w:rsidR="004209E3" w:rsidRPr="00673B3E" w:rsidRDefault="004209E3" w:rsidP="004209E3">
      <w:pPr>
        <w:pStyle w:val="af"/>
        <w:rPr>
          <w:rFonts w:cs="Courier New"/>
          <w:szCs w:val="16"/>
          <w:lang w:val="en-US"/>
        </w:rPr>
      </w:pPr>
    </w:p>
    <w:p w:rsidR="004209E3" w:rsidRPr="005137E0" w:rsidRDefault="004209E3" w:rsidP="004209E3">
      <w:pPr>
        <w:pStyle w:val="af"/>
        <w:rPr>
          <w:lang w:val="en-US"/>
        </w:rPr>
      </w:pPr>
    </w:p>
    <w:p w:rsidR="004209E3" w:rsidRPr="002024B7" w:rsidRDefault="004209E3" w:rsidP="002B4949">
      <w:pPr>
        <w:rPr>
          <w:lang w:val="en-US"/>
        </w:rPr>
      </w:pPr>
    </w:p>
    <w:p w:rsidR="004209E3" w:rsidRPr="00CB42E2" w:rsidRDefault="004209E3" w:rsidP="000E5D1D">
      <w:pPr>
        <w:pStyle w:val="3"/>
        <w:numPr>
          <w:ilvl w:val="2"/>
          <w:numId w:val="13"/>
        </w:numPr>
        <w:ind w:left="0" w:firstLine="0"/>
        <w:jc w:val="left"/>
        <w:rPr>
          <w:lang w:val="en-US"/>
        </w:rPr>
      </w:pPr>
      <w:bookmarkStart w:id="101" w:name="_Toc33001206"/>
      <w:proofErr w:type="spellStart"/>
      <w:r w:rsidRPr="00724815">
        <w:rPr>
          <w:lang w:val="en-US"/>
        </w:rPr>
        <w:t>Программа</w:t>
      </w:r>
      <w:proofErr w:type="spellEnd"/>
      <w:r w:rsidRPr="00CB42E2">
        <w:rPr>
          <w:lang w:val="en-US"/>
        </w:rPr>
        <w:t xml:space="preserve"> </w:t>
      </w:r>
      <w:r>
        <w:rPr>
          <w:lang w:val="en-US"/>
        </w:rPr>
        <w:t>PLC</w:t>
      </w:r>
      <w:r w:rsidRPr="00CB42E2">
        <w:rPr>
          <w:lang w:val="en-US"/>
        </w:rPr>
        <w:t>_</w:t>
      </w:r>
      <w:r>
        <w:rPr>
          <w:lang w:val="en-US"/>
        </w:rPr>
        <w:t>PRG</w:t>
      </w:r>
      <w:bookmarkEnd w:id="101"/>
    </w:p>
    <w:p w:rsidR="004209E3" w:rsidRPr="00CB42E2" w:rsidRDefault="004209E3" w:rsidP="002B4949">
      <w:pPr>
        <w:rPr>
          <w:lang w:val="en-US"/>
        </w:rPr>
      </w:pPr>
    </w:p>
    <w:p w:rsidR="004209E3" w:rsidRPr="00CB42E2" w:rsidRDefault="004209E3" w:rsidP="004209E3">
      <w:pPr>
        <w:pStyle w:val="af"/>
        <w:rPr>
          <w:color w:val="000000" w:themeColor="text1"/>
          <w:lang w:val="en-US"/>
        </w:rPr>
      </w:pPr>
      <w:r w:rsidRPr="007354EA">
        <w:rPr>
          <w:color w:val="0070C0"/>
          <w:lang w:val="en-US"/>
        </w:rPr>
        <w:t>PROGRAM</w:t>
      </w:r>
      <w:r w:rsidRPr="00CB42E2">
        <w:rPr>
          <w:color w:val="000000" w:themeColor="text1"/>
          <w:lang w:val="en-US"/>
        </w:rPr>
        <w:t xml:space="preserve"> </w:t>
      </w:r>
      <w:r w:rsidRPr="004209E3">
        <w:rPr>
          <w:color w:val="000000" w:themeColor="text1"/>
          <w:lang w:val="en-US"/>
        </w:rPr>
        <w:t>PLC</w:t>
      </w:r>
      <w:r w:rsidRPr="00CB42E2">
        <w:rPr>
          <w:color w:val="000000" w:themeColor="text1"/>
          <w:lang w:val="en-US"/>
        </w:rPr>
        <w:t>_</w:t>
      </w:r>
      <w:r w:rsidRPr="004209E3">
        <w:rPr>
          <w:color w:val="000000" w:themeColor="text1"/>
          <w:lang w:val="en-US"/>
        </w:rPr>
        <w:t>PRG</w:t>
      </w:r>
    </w:p>
    <w:p w:rsidR="004209E3" w:rsidRPr="007354EA" w:rsidRDefault="004209E3" w:rsidP="004209E3">
      <w:pPr>
        <w:pStyle w:val="af"/>
        <w:rPr>
          <w:color w:val="0070C0"/>
          <w:lang w:val="en-US"/>
        </w:rPr>
      </w:pPr>
      <w:r w:rsidRPr="007354EA">
        <w:rPr>
          <w:color w:val="0070C0"/>
          <w:lang w:val="en-US"/>
        </w:rPr>
        <w:t>VAR</w:t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</w:r>
      <w:proofErr w:type="spellStart"/>
      <w:proofErr w:type="gramStart"/>
      <w:r>
        <w:rPr>
          <w:color w:val="000000" w:themeColor="text1"/>
          <w:lang w:val="en-US"/>
        </w:rPr>
        <w:t>sClientString</w:t>
      </w:r>
      <w:proofErr w:type="spellEnd"/>
      <w:proofErr w:type="gramEnd"/>
      <w:r>
        <w:rPr>
          <w:color w:val="000000" w:themeColor="text1"/>
          <w:lang w:val="en-US"/>
        </w:rPr>
        <w:t>:</w:t>
      </w:r>
      <w:r>
        <w:rPr>
          <w:color w:val="000000" w:themeColor="text1"/>
          <w:lang w:val="en-US"/>
        </w:rPr>
        <w:tab/>
      </w:r>
      <w:r w:rsidRPr="007354EA">
        <w:rPr>
          <w:color w:val="0070C0"/>
          <w:lang w:val="en-US"/>
        </w:rPr>
        <w:t>STRING</w:t>
      </w:r>
      <w:r w:rsidR="007354EA">
        <w:rPr>
          <w:color w:val="000000" w:themeColor="text1"/>
          <w:lang w:val="en-US"/>
        </w:rPr>
        <w:tab/>
        <w:t xml:space="preserve">   </w:t>
      </w:r>
      <w:r>
        <w:rPr>
          <w:color w:val="000000" w:themeColor="text1"/>
          <w:lang w:val="en-US"/>
        </w:rPr>
        <w:t>:</w:t>
      </w:r>
      <w:r w:rsidR="007354EA">
        <w:rPr>
          <w:color w:val="000000" w:themeColor="text1"/>
          <w:lang w:val="en-US"/>
        </w:rPr>
        <w:t xml:space="preserve">=   </w:t>
      </w:r>
      <w:r w:rsidRPr="007354EA">
        <w:rPr>
          <w:color w:val="948A54" w:themeColor="background2" w:themeShade="80"/>
          <w:lang w:val="en-US"/>
        </w:rPr>
        <w:t>'Hello world'</w:t>
      </w:r>
      <w:r>
        <w:rPr>
          <w:color w:val="000000" w:themeColor="text1"/>
          <w:lang w:val="en-US"/>
        </w:rPr>
        <w:t>;</w:t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 w:rsidRPr="00495D36">
        <w:rPr>
          <w:color w:val="00B050"/>
          <w:lang w:val="en-US"/>
        </w:rPr>
        <w:t xml:space="preserve">// </w:t>
      </w:r>
      <w:proofErr w:type="spellStart"/>
      <w:r w:rsidRPr="00495D36">
        <w:rPr>
          <w:color w:val="00B050"/>
          <w:lang w:val="en-US"/>
        </w:rPr>
        <w:t>Строка</w:t>
      </w:r>
      <w:proofErr w:type="spellEnd"/>
      <w:r w:rsidRPr="00495D36">
        <w:rPr>
          <w:color w:val="00B050"/>
          <w:lang w:val="en-US"/>
        </w:rPr>
        <w:t xml:space="preserve">, </w:t>
      </w:r>
      <w:proofErr w:type="spellStart"/>
      <w:r w:rsidRPr="00495D36">
        <w:rPr>
          <w:color w:val="00B050"/>
          <w:lang w:val="en-US"/>
        </w:rPr>
        <w:t>отправляемая</w:t>
      </w:r>
      <w:proofErr w:type="spellEnd"/>
      <w:r w:rsidRPr="00495D36">
        <w:rPr>
          <w:color w:val="00B050"/>
          <w:lang w:val="en-US"/>
        </w:rPr>
        <w:t xml:space="preserve"> </w:t>
      </w:r>
      <w:proofErr w:type="spellStart"/>
      <w:r w:rsidRPr="00495D36">
        <w:rPr>
          <w:color w:val="00B050"/>
          <w:lang w:val="en-US"/>
        </w:rPr>
        <w:t>клиентом</w:t>
      </w:r>
      <w:proofErr w:type="spellEnd"/>
    </w:p>
    <w:p w:rsidR="004209E3" w:rsidRPr="00393B83" w:rsidRDefault="004209E3" w:rsidP="004209E3">
      <w:pPr>
        <w:pStyle w:val="af"/>
        <w:rPr>
          <w:color w:val="000000" w:themeColor="text1"/>
        </w:rPr>
      </w:pPr>
      <w:r w:rsidRPr="00F10D18">
        <w:rPr>
          <w:color w:val="000000" w:themeColor="text1"/>
          <w:lang w:val="en-US"/>
        </w:rPr>
        <w:tab/>
      </w:r>
      <w:proofErr w:type="spellStart"/>
      <w:proofErr w:type="gramStart"/>
      <w:r w:rsidRPr="004209E3">
        <w:rPr>
          <w:color w:val="000000" w:themeColor="text1"/>
          <w:lang w:val="en-US"/>
        </w:rPr>
        <w:t>sInverseString</w:t>
      </w:r>
      <w:proofErr w:type="spellEnd"/>
      <w:proofErr w:type="gramEnd"/>
      <w:r w:rsidRPr="00393B83">
        <w:rPr>
          <w:color w:val="000000" w:themeColor="text1"/>
        </w:rPr>
        <w:t xml:space="preserve">: </w:t>
      </w:r>
      <w:r w:rsidRPr="00393B83">
        <w:rPr>
          <w:color w:val="000000" w:themeColor="text1"/>
        </w:rPr>
        <w:tab/>
      </w:r>
      <w:r w:rsidRPr="007354EA">
        <w:rPr>
          <w:color w:val="0070C0"/>
          <w:lang w:val="en-US"/>
        </w:rPr>
        <w:t>STRING</w:t>
      </w:r>
      <w:r w:rsidRPr="00393B83">
        <w:rPr>
          <w:color w:val="000000" w:themeColor="text1"/>
        </w:rPr>
        <w:t>;</w:t>
      </w:r>
      <w:r w:rsidRPr="00393B83">
        <w:rPr>
          <w:color w:val="000000" w:themeColor="text1"/>
        </w:rPr>
        <w:tab/>
      </w:r>
      <w:r w:rsidRPr="00393B83">
        <w:rPr>
          <w:color w:val="000000" w:themeColor="text1"/>
        </w:rPr>
        <w:tab/>
      </w:r>
      <w:r w:rsidRPr="00393B83">
        <w:rPr>
          <w:color w:val="000000" w:themeColor="text1"/>
        </w:rPr>
        <w:tab/>
      </w:r>
      <w:r w:rsidRPr="00393B83">
        <w:rPr>
          <w:color w:val="000000" w:themeColor="text1"/>
        </w:rPr>
        <w:tab/>
      </w:r>
      <w:r w:rsidRPr="00393B83">
        <w:rPr>
          <w:color w:val="00B050"/>
        </w:rPr>
        <w:t xml:space="preserve">// </w:t>
      </w:r>
      <w:r w:rsidRPr="00495D36">
        <w:rPr>
          <w:color w:val="00B050"/>
        </w:rPr>
        <w:t>Строка</w:t>
      </w:r>
      <w:r w:rsidRPr="00393B83">
        <w:rPr>
          <w:color w:val="00B050"/>
        </w:rPr>
        <w:t xml:space="preserve">, </w:t>
      </w:r>
      <w:r w:rsidRPr="00495D36">
        <w:rPr>
          <w:color w:val="00B050"/>
        </w:rPr>
        <w:t>получаемая</w:t>
      </w:r>
      <w:r w:rsidRPr="00393B83">
        <w:rPr>
          <w:color w:val="00B050"/>
        </w:rPr>
        <w:t xml:space="preserve"> </w:t>
      </w:r>
      <w:r w:rsidRPr="00495D36">
        <w:rPr>
          <w:color w:val="00B050"/>
        </w:rPr>
        <w:t>от</w:t>
      </w:r>
      <w:r w:rsidRPr="00393B83">
        <w:rPr>
          <w:color w:val="00B050"/>
        </w:rPr>
        <w:t xml:space="preserve"> </w:t>
      </w:r>
      <w:r w:rsidRPr="00495D36">
        <w:rPr>
          <w:color w:val="00B050"/>
        </w:rPr>
        <w:t>сервера</w:t>
      </w:r>
    </w:p>
    <w:p w:rsidR="004209E3" w:rsidRPr="00393B83" w:rsidRDefault="004209E3" w:rsidP="004209E3">
      <w:pPr>
        <w:pStyle w:val="af"/>
        <w:rPr>
          <w:color w:val="000000" w:themeColor="text1"/>
        </w:rPr>
      </w:pPr>
      <w:r w:rsidRPr="00393B83">
        <w:rPr>
          <w:color w:val="000000" w:themeColor="text1"/>
        </w:rPr>
        <w:tab/>
      </w:r>
    </w:p>
    <w:p w:rsidR="004209E3" w:rsidRPr="004209E3" w:rsidRDefault="004209E3" w:rsidP="004209E3">
      <w:pPr>
        <w:pStyle w:val="af"/>
        <w:rPr>
          <w:color w:val="000000" w:themeColor="text1"/>
        </w:rPr>
      </w:pPr>
      <w:r w:rsidRPr="00393B83">
        <w:rPr>
          <w:color w:val="000000" w:themeColor="text1"/>
        </w:rPr>
        <w:tab/>
      </w:r>
      <w:proofErr w:type="spellStart"/>
      <w:proofErr w:type="gramStart"/>
      <w:r w:rsidRPr="004209E3">
        <w:rPr>
          <w:color w:val="000000" w:themeColor="text1"/>
          <w:lang w:val="en-US"/>
        </w:rPr>
        <w:t>eState</w:t>
      </w:r>
      <w:proofErr w:type="spellEnd"/>
      <w:proofErr w:type="gramEnd"/>
      <w:r>
        <w:rPr>
          <w:color w:val="000000" w:themeColor="text1"/>
        </w:rPr>
        <w:t xml:space="preserve">: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4209E3">
        <w:rPr>
          <w:color w:val="000000" w:themeColor="text1"/>
          <w:lang w:val="en-US"/>
        </w:rPr>
        <w:t>CLIENT</w:t>
      </w:r>
      <w:r w:rsidRPr="004209E3">
        <w:rPr>
          <w:color w:val="000000" w:themeColor="text1"/>
        </w:rPr>
        <w:t>_</w:t>
      </w:r>
      <w:r w:rsidRPr="004209E3">
        <w:rPr>
          <w:color w:val="000000" w:themeColor="text1"/>
          <w:lang w:val="en-US"/>
        </w:rPr>
        <w:t>STATE</w:t>
      </w:r>
      <w:r>
        <w:rPr>
          <w:color w:val="000000" w:themeColor="text1"/>
        </w:rPr>
        <w:t>;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4209E3">
        <w:rPr>
          <w:color w:val="000000" w:themeColor="text1"/>
        </w:rPr>
        <w:tab/>
      </w:r>
      <w:r w:rsidRPr="004209E3">
        <w:rPr>
          <w:color w:val="000000" w:themeColor="text1"/>
        </w:rPr>
        <w:tab/>
      </w:r>
      <w:r w:rsidRPr="00495D36">
        <w:rPr>
          <w:color w:val="00B050"/>
        </w:rPr>
        <w:t>// Шаг состояния клиента</w:t>
      </w:r>
    </w:p>
    <w:p w:rsidR="004209E3" w:rsidRPr="004209E3" w:rsidRDefault="004209E3" w:rsidP="004209E3">
      <w:pPr>
        <w:pStyle w:val="af"/>
        <w:rPr>
          <w:color w:val="000000" w:themeColor="text1"/>
        </w:rPr>
      </w:pPr>
      <w:r w:rsidRPr="004209E3">
        <w:rPr>
          <w:color w:val="000000" w:themeColor="text1"/>
        </w:rPr>
        <w:tab/>
      </w:r>
    </w:p>
    <w:p w:rsidR="004209E3" w:rsidRPr="004209E3" w:rsidRDefault="004209E3" w:rsidP="004209E3">
      <w:pPr>
        <w:pStyle w:val="af"/>
        <w:rPr>
          <w:color w:val="000000" w:themeColor="text1"/>
        </w:rPr>
      </w:pPr>
      <w:r w:rsidRPr="004209E3">
        <w:rPr>
          <w:color w:val="000000" w:themeColor="text1"/>
        </w:rPr>
        <w:tab/>
      </w:r>
      <w:proofErr w:type="spellStart"/>
      <w:proofErr w:type="gramStart"/>
      <w:r w:rsidRPr="004209E3">
        <w:rPr>
          <w:color w:val="000000" w:themeColor="text1"/>
          <w:lang w:val="en-US"/>
        </w:rPr>
        <w:t>fbUdpPeer</w:t>
      </w:r>
      <w:proofErr w:type="spellEnd"/>
      <w:proofErr w:type="gramEnd"/>
      <w:r>
        <w:rPr>
          <w:color w:val="000000" w:themeColor="text1"/>
        </w:rPr>
        <w:t xml:space="preserve">: </w:t>
      </w:r>
      <w:r>
        <w:rPr>
          <w:color w:val="000000" w:themeColor="text1"/>
        </w:rPr>
        <w:tab/>
      </w:r>
      <w:r w:rsidRPr="004209E3">
        <w:rPr>
          <w:color w:val="000000" w:themeColor="text1"/>
          <w:lang w:val="en-US"/>
        </w:rPr>
        <w:t>NBS</w:t>
      </w:r>
      <w:r w:rsidRPr="004209E3">
        <w:rPr>
          <w:color w:val="000000" w:themeColor="text1"/>
        </w:rPr>
        <w:t>.</w:t>
      </w:r>
      <w:r w:rsidRPr="004209E3">
        <w:rPr>
          <w:color w:val="000000" w:themeColor="text1"/>
          <w:lang w:val="en-US"/>
        </w:rPr>
        <w:t>UDP</w:t>
      </w:r>
      <w:r w:rsidRPr="004209E3">
        <w:rPr>
          <w:color w:val="000000" w:themeColor="text1"/>
        </w:rPr>
        <w:t>_</w:t>
      </w:r>
      <w:r w:rsidRPr="004209E3">
        <w:rPr>
          <w:color w:val="000000" w:themeColor="text1"/>
          <w:lang w:val="en-US"/>
        </w:rPr>
        <w:t>Peer</w:t>
      </w:r>
      <w:r>
        <w:rPr>
          <w:color w:val="000000" w:themeColor="text1"/>
        </w:rPr>
        <w:t>;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4209E3">
        <w:rPr>
          <w:color w:val="000000" w:themeColor="text1"/>
        </w:rPr>
        <w:tab/>
      </w:r>
      <w:r w:rsidRPr="004209E3">
        <w:rPr>
          <w:color w:val="000000" w:themeColor="text1"/>
        </w:rPr>
        <w:tab/>
      </w:r>
      <w:r w:rsidRPr="00495D36">
        <w:rPr>
          <w:color w:val="00B050"/>
        </w:rPr>
        <w:t xml:space="preserve">// ФБ создания </w:t>
      </w:r>
      <w:r w:rsidRPr="00495D36">
        <w:rPr>
          <w:color w:val="00B050"/>
          <w:lang w:val="en-US"/>
        </w:rPr>
        <w:t>UDP</w:t>
      </w:r>
      <w:r w:rsidRPr="00495D36">
        <w:rPr>
          <w:color w:val="00B050"/>
        </w:rPr>
        <w:t>-пира</w:t>
      </w:r>
    </w:p>
    <w:p w:rsidR="004209E3" w:rsidRPr="004209E3" w:rsidRDefault="004209E3" w:rsidP="004209E3">
      <w:pPr>
        <w:pStyle w:val="af"/>
        <w:rPr>
          <w:color w:val="000000" w:themeColor="text1"/>
        </w:rPr>
      </w:pPr>
      <w:r w:rsidRPr="004209E3">
        <w:rPr>
          <w:color w:val="000000" w:themeColor="text1"/>
        </w:rPr>
        <w:tab/>
      </w:r>
      <w:proofErr w:type="spellStart"/>
      <w:proofErr w:type="gramStart"/>
      <w:r w:rsidRPr="004209E3">
        <w:rPr>
          <w:color w:val="000000" w:themeColor="text1"/>
          <w:lang w:val="en-US"/>
        </w:rPr>
        <w:t>fbUdp</w:t>
      </w:r>
      <w:r w:rsidR="009439D7">
        <w:rPr>
          <w:color w:val="000000" w:themeColor="text1"/>
          <w:lang w:val="en-US"/>
        </w:rPr>
        <w:t>Receive</w:t>
      </w:r>
      <w:proofErr w:type="spellEnd"/>
      <w:proofErr w:type="gramEnd"/>
      <w:r>
        <w:rPr>
          <w:color w:val="000000" w:themeColor="text1"/>
        </w:rPr>
        <w:t xml:space="preserve">: </w:t>
      </w:r>
      <w:r>
        <w:rPr>
          <w:color w:val="000000" w:themeColor="text1"/>
        </w:rPr>
        <w:tab/>
      </w:r>
      <w:r w:rsidRPr="004209E3">
        <w:rPr>
          <w:color w:val="000000" w:themeColor="text1"/>
          <w:lang w:val="en-US"/>
        </w:rPr>
        <w:t>NBS</w:t>
      </w:r>
      <w:r w:rsidRPr="004209E3">
        <w:rPr>
          <w:color w:val="000000" w:themeColor="text1"/>
        </w:rPr>
        <w:t>.</w:t>
      </w:r>
      <w:r w:rsidRPr="004209E3">
        <w:rPr>
          <w:color w:val="000000" w:themeColor="text1"/>
          <w:lang w:val="en-US"/>
        </w:rPr>
        <w:t>UDP</w:t>
      </w:r>
      <w:r w:rsidRPr="004209E3">
        <w:rPr>
          <w:color w:val="000000" w:themeColor="text1"/>
        </w:rPr>
        <w:t>_</w:t>
      </w:r>
      <w:r w:rsidRPr="004209E3">
        <w:rPr>
          <w:color w:val="000000" w:themeColor="text1"/>
          <w:lang w:val="en-US"/>
        </w:rPr>
        <w:t>Receive</w:t>
      </w:r>
      <w:r>
        <w:rPr>
          <w:color w:val="000000" w:themeColor="text1"/>
        </w:rPr>
        <w:t>;</w:t>
      </w:r>
      <w:r>
        <w:rPr>
          <w:color w:val="000000" w:themeColor="text1"/>
        </w:rPr>
        <w:tab/>
      </w:r>
      <w:r w:rsidRPr="004209E3">
        <w:rPr>
          <w:color w:val="000000" w:themeColor="text1"/>
        </w:rPr>
        <w:tab/>
      </w:r>
      <w:r w:rsidRPr="004209E3">
        <w:rPr>
          <w:color w:val="000000" w:themeColor="text1"/>
        </w:rPr>
        <w:tab/>
      </w:r>
      <w:r w:rsidRPr="00495D36">
        <w:rPr>
          <w:color w:val="00B050"/>
        </w:rPr>
        <w:t>// ФБ получения данных</w:t>
      </w:r>
    </w:p>
    <w:p w:rsidR="004209E3" w:rsidRPr="004209E3" w:rsidRDefault="004209E3" w:rsidP="004209E3">
      <w:pPr>
        <w:pStyle w:val="af"/>
        <w:rPr>
          <w:color w:val="000000" w:themeColor="text1"/>
        </w:rPr>
      </w:pPr>
      <w:r w:rsidRPr="004209E3">
        <w:rPr>
          <w:color w:val="000000" w:themeColor="text1"/>
        </w:rPr>
        <w:tab/>
      </w:r>
      <w:proofErr w:type="spellStart"/>
      <w:proofErr w:type="gramStart"/>
      <w:r w:rsidRPr="004209E3">
        <w:rPr>
          <w:color w:val="000000" w:themeColor="text1"/>
          <w:lang w:val="en-US"/>
        </w:rPr>
        <w:t>fbUdpSend</w:t>
      </w:r>
      <w:proofErr w:type="spellEnd"/>
      <w:proofErr w:type="gramEnd"/>
      <w:r w:rsidRPr="004209E3">
        <w:rPr>
          <w:color w:val="000000" w:themeColor="text1"/>
        </w:rPr>
        <w:t xml:space="preserve">: </w:t>
      </w:r>
      <w:r w:rsidRPr="004209E3">
        <w:rPr>
          <w:color w:val="000000" w:themeColor="text1"/>
        </w:rPr>
        <w:tab/>
      </w:r>
      <w:r w:rsidRPr="004209E3">
        <w:rPr>
          <w:color w:val="000000" w:themeColor="text1"/>
          <w:lang w:val="en-US"/>
        </w:rPr>
        <w:t>NBS</w:t>
      </w:r>
      <w:r w:rsidRPr="004209E3">
        <w:rPr>
          <w:color w:val="000000" w:themeColor="text1"/>
        </w:rPr>
        <w:t>.</w:t>
      </w:r>
      <w:r w:rsidRPr="004209E3">
        <w:rPr>
          <w:color w:val="000000" w:themeColor="text1"/>
          <w:lang w:val="en-US"/>
        </w:rPr>
        <w:t>UDP</w:t>
      </w:r>
      <w:r w:rsidRPr="004209E3">
        <w:rPr>
          <w:color w:val="000000" w:themeColor="text1"/>
        </w:rPr>
        <w:t>_</w:t>
      </w:r>
      <w:r w:rsidRPr="004209E3">
        <w:rPr>
          <w:color w:val="000000" w:themeColor="text1"/>
          <w:lang w:val="en-US"/>
        </w:rPr>
        <w:t>Send</w:t>
      </w:r>
      <w:r>
        <w:rPr>
          <w:color w:val="000000" w:themeColor="text1"/>
        </w:rPr>
        <w:t>;</w:t>
      </w:r>
      <w:r w:rsidRPr="004209E3">
        <w:rPr>
          <w:color w:val="000000" w:themeColor="text1"/>
        </w:rPr>
        <w:tab/>
      </w:r>
      <w:r w:rsidR="007354EA" w:rsidRPr="007354EA">
        <w:rPr>
          <w:color w:val="000000" w:themeColor="text1"/>
        </w:rPr>
        <w:tab/>
      </w:r>
      <w:r w:rsidR="007354EA" w:rsidRPr="007354EA">
        <w:rPr>
          <w:color w:val="000000" w:themeColor="text1"/>
        </w:rPr>
        <w:tab/>
      </w:r>
      <w:r w:rsidRPr="00495D36">
        <w:rPr>
          <w:color w:val="00B050"/>
        </w:rPr>
        <w:t>// ФБ отправки данных</w:t>
      </w:r>
    </w:p>
    <w:p w:rsidR="004209E3" w:rsidRPr="007354EA" w:rsidRDefault="004209E3" w:rsidP="004209E3">
      <w:pPr>
        <w:pStyle w:val="af"/>
        <w:rPr>
          <w:color w:val="000000" w:themeColor="text1"/>
        </w:rPr>
      </w:pPr>
      <w:r w:rsidRPr="004209E3">
        <w:rPr>
          <w:color w:val="000000" w:themeColor="text1"/>
        </w:rPr>
        <w:tab/>
      </w:r>
    </w:p>
    <w:p w:rsidR="004209E3" w:rsidRPr="007354EA" w:rsidRDefault="004209E3" w:rsidP="004209E3">
      <w:pPr>
        <w:pStyle w:val="af"/>
        <w:ind w:firstLine="708"/>
        <w:rPr>
          <w:color w:val="00B050"/>
        </w:rPr>
      </w:pPr>
      <w:r w:rsidRPr="007354EA">
        <w:rPr>
          <w:color w:val="00B050"/>
        </w:rPr>
        <w:t xml:space="preserve">// </w:t>
      </w:r>
      <w:r w:rsidRPr="007354EA">
        <w:rPr>
          <w:color w:val="00B050"/>
          <w:lang w:val="en-US"/>
        </w:rPr>
        <w:t>IP</w:t>
      </w:r>
      <w:r w:rsidRPr="007354EA">
        <w:rPr>
          <w:color w:val="00B050"/>
        </w:rPr>
        <w:t>-адрес сервера (измените его на адрес вашего сервера)</w:t>
      </w:r>
    </w:p>
    <w:p w:rsid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</w:rPr>
        <w:tab/>
      </w:r>
      <w:proofErr w:type="spellStart"/>
      <w:proofErr w:type="gramStart"/>
      <w:r w:rsidRPr="004209E3">
        <w:rPr>
          <w:color w:val="000000" w:themeColor="text1"/>
          <w:lang w:val="en-US"/>
        </w:rPr>
        <w:t>stIpServer</w:t>
      </w:r>
      <w:proofErr w:type="spellEnd"/>
      <w:proofErr w:type="gramEnd"/>
      <w:r w:rsidRPr="007354EA">
        <w:rPr>
          <w:color w:val="000000" w:themeColor="text1"/>
          <w:lang w:val="en-US"/>
        </w:rPr>
        <w:t xml:space="preserve">: </w:t>
      </w:r>
      <w:r w:rsidRPr="007354EA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>NBS</w:t>
      </w:r>
      <w:r w:rsidRPr="007354EA">
        <w:rPr>
          <w:color w:val="000000" w:themeColor="text1"/>
          <w:lang w:val="en-US"/>
        </w:rPr>
        <w:t>.</w:t>
      </w:r>
      <w:r w:rsidRPr="004209E3">
        <w:rPr>
          <w:color w:val="000000" w:themeColor="text1"/>
          <w:lang w:val="en-US"/>
        </w:rPr>
        <w:t>IP</w:t>
      </w:r>
      <w:r w:rsidRPr="007354EA">
        <w:rPr>
          <w:color w:val="000000" w:themeColor="text1"/>
          <w:lang w:val="en-US"/>
        </w:rPr>
        <w:t>_</w:t>
      </w:r>
      <w:r w:rsidRPr="004209E3">
        <w:rPr>
          <w:color w:val="000000" w:themeColor="text1"/>
          <w:lang w:val="en-US"/>
        </w:rPr>
        <w:t>ADDR</w:t>
      </w:r>
      <w:r w:rsidRPr="007354EA">
        <w:rPr>
          <w:color w:val="000000" w:themeColor="text1"/>
          <w:lang w:val="en-US"/>
        </w:rPr>
        <w:tab/>
      </w:r>
      <w:r w:rsidRPr="007354EA">
        <w:rPr>
          <w:color w:val="000000" w:themeColor="text1"/>
          <w:lang w:val="en-US"/>
        </w:rPr>
        <w:tab/>
      </w:r>
      <w:r w:rsidRPr="007354EA">
        <w:rPr>
          <w:color w:val="0070C0"/>
          <w:lang w:val="en-US"/>
        </w:rPr>
        <w:t>:=</w:t>
      </w:r>
      <w:r w:rsidRPr="007354EA">
        <w:rPr>
          <w:color w:val="000000" w:themeColor="text1"/>
          <w:lang w:val="en-US"/>
        </w:rPr>
        <w:tab/>
        <w:t>(</w:t>
      </w:r>
      <w:proofErr w:type="spellStart"/>
      <w:r w:rsidRPr="004209E3">
        <w:rPr>
          <w:color w:val="000000" w:themeColor="text1"/>
          <w:lang w:val="en-US"/>
        </w:rPr>
        <w:t>sAddr</w:t>
      </w:r>
      <w:proofErr w:type="spellEnd"/>
      <w:r w:rsidR="007354EA">
        <w:rPr>
          <w:color w:val="000000" w:themeColor="text1"/>
          <w:lang w:val="en-US"/>
        </w:rPr>
        <w:t xml:space="preserve"> </w:t>
      </w:r>
      <w:r w:rsidRPr="007354EA">
        <w:rPr>
          <w:color w:val="000000" w:themeColor="text1"/>
          <w:lang w:val="en-US"/>
        </w:rPr>
        <w:t>:=</w:t>
      </w:r>
      <w:r w:rsidR="007354EA">
        <w:rPr>
          <w:color w:val="000000" w:themeColor="text1"/>
          <w:lang w:val="en-US"/>
        </w:rPr>
        <w:t xml:space="preserve"> </w:t>
      </w:r>
      <w:r w:rsidRPr="007354EA">
        <w:rPr>
          <w:color w:val="948A54" w:themeColor="background2" w:themeShade="80"/>
          <w:lang w:val="en-US"/>
        </w:rPr>
        <w:t>'10.2.5.229'</w:t>
      </w:r>
      <w:r w:rsidRPr="007354EA">
        <w:rPr>
          <w:color w:val="000000" w:themeColor="text1"/>
          <w:lang w:val="en-US"/>
        </w:rPr>
        <w:t>);</w:t>
      </w:r>
      <w:r w:rsidRPr="007354EA">
        <w:rPr>
          <w:color w:val="000000" w:themeColor="text1"/>
          <w:lang w:val="en-US"/>
        </w:rPr>
        <w:tab/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</w:p>
    <w:p w:rsidR="004209E3" w:rsidRPr="00A33704" w:rsidRDefault="004209E3" w:rsidP="004209E3">
      <w:pPr>
        <w:pStyle w:val="af"/>
        <w:rPr>
          <w:color w:val="000000" w:themeColor="text1"/>
          <w:lang w:val="en-US"/>
        </w:rPr>
      </w:pPr>
      <w:r w:rsidRPr="007354EA">
        <w:rPr>
          <w:color w:val="000000" w:themeColor="text1"/>
          <w:lang w:val="en-US"/>
        </w:rPr>
        <w:tab/>
      </w:r>
      <w:proofErr w:type="spellStart"/>
      <w:proofErr w:type="gramStart"/>
      <w:r w:rsidRPr="004209E3">
        <w:rPr>
          <w:color w:val="000000" w:themeColor="text1"/>
          <w:lang w:val="en-US"/>
        </w:rPr>
        <w:t>uiPortClient</w:t>
      </w:r>
      <w:proofErr w:type="spellEnd"/>
      <w:proofErr w:type="gramEnd"/>
      <w:r w:rsidRPr="00A33704">
        <w:rPr>
          <w:color w:val="000000" w:themeColor="text1"/>
          <w:lang w:val="en-US"/>
        </w:rPr>
        <w:t>:</w:t>
      </w:r>
      <w:r w:rsidRPr="00A33704">
        <w:rPr>
          <w:color w:val="000000" w:themeColor="text1"/>
          <w:lang w:val="en-US"/>
        </w:rPr>
        <w:tab/>
      </w:r>
      <w:r w:rsidRPr="007354EA">
        <w:rPr>
          <w:color w:val="0070C0"/>
          <w:lang w:val="en-US"/>
        </w:rPr>
        <w:t>UINT</w:t>
      </w:r>
      <w:r w:rsidRPr="00A33704">
        <w:rPr>
          <w:color w:val="000000" w:themeColor="text1"/>
          <w:lang w:val="en-US"/>
        </w:rPr>
        <w:tab/>
      </w:r>
      <w:r w:rsidRPr="00A33704">
        <w:rPr>
          <w:color w:val="000000" w:themeColor="text1"/>
          <w:lang w:val="en-US"/>
        </w:rPr>
        <w:tab/>
      </w:r>
      <w:r w:rsidRPr="00A33704">
        <w:rPr>
          <w:color w:val="000000" w:themeColor="text1"/>
          <w:lang w:val="en-US"/>
        </w:rPr>
        <w:tab/>
      </w:r>
      <w:r w:rsidRPr="00A33704">
        <w:rPr>
          <w:color w:val="0070C0"/>
          <w:lang w:val="en-US"/>
        </w:rPr>
        <w:t>:=</w:t>
      </w:r>
      <w:r w:rsidRPr="00A33704">
        <w:rPr>
          <w:color w:val="000000" w:themeColor="text1"/>
          <w:lang w:val="en-US"/>
        </w:rPr>
        <w:tab/>
      </w:r>
      <w:r w:rsidRPr="00A33704">
        <w:rPr>
          <w:color w:val="948A54" w:themeColor="background2" w:themeShade="80"/>
          <w:lang w:val="en-US"/>
        </w:rPr>
        <w:t>3000</w:t>
      </w:r>
      <w:r w:rsidRPr="00A33704">
        <w:rPr>
          <w:color w:val="000000" w:themeColor="text1"/>
          <w:lang w:val="en-US"/>
        </w:rPr>
        <w:t>;</w:t>
      </w:r>
      <w:r w:rsidRPr="00A33704">
        <w:rPr>
          <w:color w:val="000000" w:themeColor="text1"/>
          <w:lang w:val="en-US"/>
        </w:rPr>
        <w:tab/>
      </w:r>
      <w:r w:rsidRPr="00A33704">
        <w:rPr>
          <w:color w:val="000000" w:themeColor="text1"/>
          <w:lang w:val="en-US"/>
        </w:rPr>
        <w:tab/>
      </w:r>
      <w:r w:rsidRPr="00A33704">
        <w:rPr>
          <w:color w:val="00B050"/>
          <w:lang w:val="en-US"/>
        </w:rPr>
        <w:t xml:space="preserve">// </w:t>
      </w:r>
      <w:r w:rsidRPr="007354EA">
        <w:rPr>
          <w:color w:val="00B050"/>
        </w:rPr>
        <w:t>Порт</w:t>
      </w:r>
      <w:r w:rsidRPr="00A33704">
        <w:rPr>
          <w:color w:val="00B050"/>
          <w:lang w:val="en-US"/>
        </w:rPr>
        <w:t xml:space="preserve"> </w:t>
      </w:r>
      <w:r w:rsidRPr="007354EA">
        <w:rPr>
          <w:color w:val="00B050"/>
        </w:rPr>
        <w:t>клиента</w:t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A33704">
        <w:rPr>
          <w:color w:val="000000" w:themeColor="text1"/>
          <w:lang w:val="en-US"/>
        </w:rPr>
        <w:tab/>
      </w:r>
      <w:proofErr w:type="spellStart"/>
      <w:proofErr w:type="gramStart"/>
      <w:r w:rsidRPr="004209E3">
        <w:rPr>
          <w:color w:val="000000" w:themeColor="text1"/>
          <w:lang w:val="en-US"/>
        </w:rPr>
        <w:t>uiPortServer</w:t>
      </w:r>
      <w:proofErr w:type="spellEnd"/>
      <w:proofErr w:type="gramEnd"/>
      <w:r w:rsidRPr="004209E3">
        <w:rPr>
          <w:color w:val="000000" w:themeColor="text1"/>
          <w:lang w:val="en-US"/>
        </w:rPr>
        <w:t>:</w:t>
      </w:r>
      <w:r w:rsidRPr="004209E3">
        <w:rPr>
          <w:color w:val="000000" w:themeColor="text1"/>
          <w:lang w:val="en-US"/>
        </w:rPr>
        <w:tab/>
      </w:r>
      <w:r w:rsidRPr="007354EA">
        <w:rPr>
          <w:color w:val="0070C0"/>
          <w:lang w:val="en-US"/>
        </w:rPr>
        <w:t>UINT</w:t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7354EA">
        <w:rPr>
          <w:color w:val="0070C0"/>
          <w:lang w:val="en-US"/>
        </w:rPr>
        <w:t>:=</w:t>
      </w:r>
      <w:r w:rsidRPr="004209E3">
        <w:rPr>
          <w:color w:val="000000" w:themeColor="text1"/>
          <w:lang w:val="en-US"/>
        </w:rPr>
        <w:tab/>
      </w:r>
      <w:r w:rsidRPr="007354EA">
        <w:rPr>
          <w:color w:val="948A54" w:themeColor="background2" w:themeShade="80"/>
          <w:lang w:val="en-US"/>
        </w:rPr>
        <w:t>4711</w:t>
      </w:r>
      <w:r w:rsidRPr="004209E3">
        <w:rPr>
          <w:color w:val="000000" w:themeColor="text1"/>
          <w:lang w:val="en-US"/>
        </w:rPr>
        <w:t>;</w:t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7354EA">
        <w:rPr>
          <w:color w:val="00B050"/>
          <w:lang w:val="en-US"/>
        </w:rPr>
        <w:t xml:space="preserve">// </w:t>
      </w:r>
      <w:r w:rsidRPr="007354EA">
        <w:rPr>
          <w:color w:val="00B050"/>
        </w:rPr>
        <w:t>Порт</w:t>
      </w:r>
      <w:r w:rsidRPr="007354EA">
        <w:rPr>
          <w:color w:val="00B050"/>
          <w:lang w:val="en-US"/>
        </w:rPr>
        <w:t xml:space="preserve"> </w:t>
      </w:r>
      <w:r w:rsidRPr="007354EA">
        <w:rPr>
          <w:color w:val="00B050"/>
        </w:rPr>
        <w:t>сервера</w:t>
      </w:r>
      <w:r w:rsidRPr="007354EA">
        <w:rPr>
          <w:color w:val="00B050"/>
          <w:lang w:val="en-US"/>
        </w:rPr>
        <w:t xml:space="preserve"> </w:t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</w:p>
    <w:p w:rsidR="004209E3" w:rsidRDefault="004209E3" w:rsidP="004209E3">
      <w:pPr>
        <w:pStyle w:val="af"/>
        <w:rPr>
          <w:color w:val="0070C0"/>
          <w:lang w:val="en-US"/>
        </w:rPr>
      </w:pPr>
      <w:r>
        <w:rPr>
          <w:color w:val="000000" w:themeColor="text1"/>
          <w:lang w:val="en-US"/>
        </w:rPr>
        <w:tab/>
      </w:r>
      <w:proofErr w:type="spellStart"/>
      <w:proofErr w:type="gramStart"/>
      <w:r>
        <w:rPr>
          <w:color w:val="000000" w:themeColor="text1"/>
          <w:lang w:val="en-US"/>
        </w:rPr>
        <w:t>xSend</w:t>
      </w:r>
      <w:proofErr w:type="spellEnd"/>
      <w:proofErr w:type="gramEnd"/>
      <w:r>
        <w:rPr>
          <w:color w:val="000000" w:themeColor="text1"/>
          <w:lang w:val="en-US"/>
        </w:rPr>
        <w:t>:</w:t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 w:rsidRPr="007354EA">
        <w:rPr>
          <w:color w:val="0070C0"/>
          <w:lang w:val="en-US"/>
        </w:rPr>
        <w:t>BOOL;</w:t>
      </w:r>
    </w:p>
    <w:p w:rsidR="0088596C" w:rsidRDefault="0088596C" w:rsidP="004209E3">
      <w:pPr>
        <w:pStyle w:val="af"/>
        <w:rPr>
          <w:color w:val="0070C0"/>
          <w:lang w:val="en-US"/>
        </w:rPr>
      </w:pPr>
    </w:p>
    <w:p w:rsidR="0088596C" w:rsidRPr="0088596C" w:rsidRDefault="0088596C" w:rsidP="0088596C">
      <w:pPr>
        <w:pStyle w:val="af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</w:r>
      <w:proofErr w:type="spellStart"/>
      <w:proofErr w:type="gramStart"/>
      <w:r>
        <w:rPr>
          <w:color w:val="000000" w:themeColor="text1"/>
          <w:lang w:val="en-US"/>
        </w:rPr>
        <w:t>fbSendTrig</w:t>
      </w:r>
      <w:proofErr w:type="spellEnd"/>
      <w:proofErr w:type="gramEnd"/>
      <w:r>
        <w:rPr>
          <w:color w:val="000000" w:themeColor="text1"/>
          <w:lang w:val="en-US"/>
        </w:rPr>
        <w:t>:</w:t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  <w:t>R_TRIG;</w:t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 w:rsidRPr="00B210C9">
        <w:rPr>
          <w:color w:val="00B050"/>
          <w:lang w:val="en-US"/>
        </w:rPr>
        <w:t xml:space="preserve">// </w:t>
      </w:r>
      <w:proofErr w:type="spellStart"/>
      <w:r w:rsidRPr="00B210C9">
        <w:rPr>
          <w:color w:val="00B050"/>
          <w:lang w:val="en-US"/>
        </w:rPr>
        <w:t>Триггер</w:t>
      </w:r>
      <w:proofErr w:type="spellEnd"/>
      <w:r w:rsidRPr="00B210C9">
        <w:rPr>
          <w:color w:val="00B050"/>
          <w:lang w:val="en-US"/>
        </w:rPr>
        <w:t xml:space="preserve"> </w:t>
      </w:r>
      <w:proofErr w:type="spellStart"/>
      <w:r w:rsidRPr="00B210C9">
        <w:rPr>
          <w:color w:val="00B050"/>
          <w:lang w:val="en-US"/>
        </w:rPr>
        <w:t>записи</w:t>
      </w:r>
      <w:proofErr w:type="spellEnd"/>
    </w:p>
    <w:p w:rsidR="0088596C" w:rsidRPr="0088596C" w:rsidRDefault="0088596C" w:rsidP="0088596C">
      <w:pPr>
        <w:pStyle w:val="af"/>
        <w:rPr>
          <w:color w:val="000000" w:themeColor="text1"/>
          <w:lang w:val="en-US"/>
        </w:rPr>
      </w:pPr>
      <w:r w:rsidRPr="0088596C">
        <w:rPr>
          <w:color w:val="000000" w:themeColor="text1"/>
          <w:lang w:val="en-US"/>
        </w:rPr>
        <w:tab/>
      </w:r>
      <w:proofErr w:type="spellStart"/>
      <w:proofErr w:type="gramStart"/>
      <w:r w:rsidRPr="0088596C">
        <w:rPr>
          <w:color w:val="000000" w:themeColor="text1"/>
          <w:lang w:val="en-US"/>
        </w:rPr>
        <w:t>fb</w:t>
      </w:r>
      <w:r>
        <w:rPr>
          <w:color w:val="000000" w:themeColor="text1"/>
          <w:lang w:val="en-US"/>
        </w:rPr>
        <w:t>ResponseTimeout</w:t>
      </w:r>
      <w:proofErr w:type="spellEnd"/>
      <w:proofErr w:type="gramEnd"/>
      <w:r w:rsidRPr="0088596C">
        <w:rPr>
          <w:color w:val="000000" w:themeColor="text1"/>
          <w:lang w:val="en-US"/>
        </w:rPr>
        <w:t xml:space="preserve">: </w:t>
      </w:r>
      <w:r w:rsidRPr="0088596C"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>TON</w:t>
      </w:r>
      <w:r w:rsidRPr="0088596C">
        <w:rPr>
          <w:color w:val="000000" w:themeColor="text1"/>
          <w:lang w:val="en-US"/>
        </w:rPr>
        <w:t>;</w:t>
      </w:r>
      <w:r w:rsidRPr="0088596C">
        <w:rPr>
          <w:color w:val="000000" w:themeColor="text1"/>
          <w:lang w:val="en-US"/>
        </w:rPr>
        <w:tab/>
      </w:r>
      <w:r w:rsidRPr="0088596C">
        <w:rPr>
          <w:color w:val="000000" w:themeColor="text1"/>
          <w:lang w:val="en-US"/>
        </w:rPr>
        <w:tab/>
      </w:r>
      <w:r w:rsidRPr="0088596C">
        <w:rPr>
          <w:color w:val="000000" w:themeColor="text1"/>
          <w:lang w:val="en-US"/>
        </w:rPr>
        <w:tab/>
      </w:r>
      <w:r w:rsidRPr="00B210C9">
        <w:rPr>
          <w:color w:val="00B050"/>
          <w:lang w:val="en-US"/>
        </w:rPr>
        <w:t xml:space="preserve">// </w:t>
      </w:r>
      <w:r w:rsidRPr="00B210C9">
        <w:rPr>
          <w:color w:val="00B050"/>
        </w:rPr>
        <w:t>Таймер</w:t>
      </w:r>
      <w:r w:rsidRPr="00B210C9">
        <w:rPr>
          <w:color w:val="00B050"/>
          <w:lang w:val="en-US"/>
        </w:rPr>
        <w:t xml:space="preserve"> </w:t>
      </w:r>
      <w:r w:rsidRPr="00B210C9">
        <w:rPr>
          <w:color w:val="00B050"/>
        </w:rPr>
        <w:t>ожидания</w:t>
      </w:r>
      <w:r w:rsidRPr="00B210C9">
        <w:rPr>
          <w:color w:val="00B050"/>
          <w:lang w:val="en-US"/>
        </w:rPr>
        <w:t xml:space="preserve"> </w:t>
      </w:r>
      <w:r w:rsidRPr="00B210C9">
        <w:rPr>
          <w:color w:val="00B050"/>
        </w:rPr>
        <w:t>ответа</w:t>
      </w:r>
    </w:p>
    <w:p w:rsidR="004209E3" w:rsidRPr="007354EA" w:rsidRDefault="004209E3" w:rsidP="004209E3">
      <w:pPr>
        <w:pStyle w:val="af"/>
        <w:rPr>
          <w:color w:val="0070C0"/>
          <w:lang w:val="en-US"/>
        </w:rPr>
      </w:pPr>
      <w:r w:rsidRPr="007354EA">
        <w:rPr>
          <w:color w:val="0070C0"/>
          <w:lang w:val="en-US"/>
        </w:rPr>
        <w:t>END_VAR</w:t>
      </w:r>
    </w:p>
    <w:p w:rsidR="004209E3" w:rsidRPr="004209E3" w:rsidRDefault="004209E3" w:rsidP="004209E3">
      <w:pPr>
        <w:pStyle w:val="af"/>
        <w:rPr>
          <w:color w:val="808080" w:themeColor="background1" w:themeShade="80"/>
          <w:lang w:val="en-US"/>
        </w:rPr>
      </w:pPr>
    </w:p>
    <w:p w:rsidR="004209E3" w:rsidRPr="004209E3" w:rsidRDefault="004209E3" w:rsidP="004209E3">
      <w:pPr>
        <w:pStyle w:val="af"/>
        <w:rPr>
          <w:color w:val="0033CC"/>
          <w:lang w:val="en-US"/>
        </w:rPr>
      </w:pPr>
    </w:p>
    <w:p w:rsidR="004209E3" w:rsidRPr="004209E3" w:rsidRDefault="004209E3" w:rsidP="004209E3">
      <w:pPr>
        <w:pStyle w:val="af"/>
        <w:rPr>
          <w:color w:val="0033CC"/>
          <w:lang w:val="en-US"/>
        </w:rPr>
      </w:pPr>
    </w:p>
    <w:p w:rsidR="004209E3" w:rsidRPr="004209E3" w:rsidRDefault="004209E3" w:rsidP="004209E3">
      <w:pPr>
        <w:pStyle w:val="af"/>
        <w:rPr>
          <w:color w:val="0033CC"/>
          <w:lang w:val="en-US"/>
        </w:rPr>
      </w:pPr>
    </w:p>
    <w:p w:rsidR="00724815" w:rsidRDefault="00724815">
      <w:pPr>
        <w:spacing w:before="0" w:after="200"/>
        <w:jc w:val="left"/>
        <w:rPr>
          <w:lang w:val="en-US"/>
        </w:rPr>
      </w:pPr>
      <w:r>
        <w:rPr>
          <w:lang w:val="en-US"/>
        </w:rPr>
        <w:br w:type="page"/>
      </w:r>
    </w:p>
    <w:p w:rsidR="005C092F" w:rsidRPr="004209E3" w:rsidRDefault="005C092F" w:rsidP="005C092F">
      <w:pPr>
        <w:pStyle w:val="af"/>
        <w:rPr>
          <w:color w:val="0033CC"/>
          <w:lang w:val="en-US"/>
        </w:rPr>
      </w:pP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7354EA">
        <w:rPr>
          <w:color w:val="0070C0"/>
          <w:lang w:val="en-US"/>
        </w:rPr>
        <w:t>CASE</w:t>
      </w:r>
      <w:r w:rsidRPr="004209E3">
        <w:rPr>
          <w:color w:val="000000" w:themeColor="text1"/>
          <w:lang w:val="en-US"/>
        </w:rPr>
        <w:t xml:space="preserve"> </w:t>
      </w:r>
      <w:proofErr w:type="spellStart"/>
      <w:r w:rsidRPr="004209E3">
        <w:rPr>
          <w:color w:val="000000" w:themeColor="text1"/>
          <w:lang w:val="en-US"/>
        </w:rPr>
        <w:t>eState</w:t>
      </w:r>
      <w:proofErr w:type="spellEnd"/>
      <w:r w:rsidRPr="004209E3">
        <w:rPr>
          <w:color w:val="000000" w:themeColor="text1"/>
          <w:lang w:val="en-US"/>
        </w:rPr>
        <w:t xml:space="preserve"> </w:t>
      </w:r>
      <w:r w:rsidRPr="007354EA">
        <w:rPr>
          <w:color w:val="0070C0"/>
          <w:lang w:val="en-US"/>
        </w:rPr>
        <w:t>OF</w:t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</w:p>
    <w:p w:rsidR="004209E3" w:rsidRPr="00B210C9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  <w:t>CLIENT</w:t>
      </w:r>
      <w:r w:rsidRPr="0088596C">
        <w:rPr>
          <w:color w:val="000000" w:themeColor="text1"/>
          <w:lang w:val="en-US"/>
        </w:rPr>
        <w:t>_</w:t>
      </w:r>
      <w:r w:rsidRPr="004209E3">
        <w:rPr>
          <w:color w:val="000000" w:themeColor="text1"/>
          <w:lang w:val="en-US"/>
        </w:rPr>
        <w:t>STATE</w:t>
      </w:r>
      <w:r w:rsidRPr="0088596C">
        <w:rPr>
          <w:color w:val="000000" w:themeColor="text1"/>
          <w:lang w:val="en-US"/>
        </w:rPr>
        <w:t>.</w:t>
      </w:r>
      <w:r w:rsidRPr="004209E3">
        <w:rPr>
          <w:color w:val="000000" w:themeColor="text1"/>
          <w:lang w:val="en-US"/>
        </w:rPr>
        <w:t>CREATE</w:t>
      </w:r>
      <w:r w:rsidRPr="0088596C">
        <w:rPr>
          <w:color w:val="000000" w:themeColor="text1"/>
          <w:lang w:val="en-US"/>
        </w:rPr>
        <w:t>:</w:t>
      </w:r>
      <w:r w:rsidRPr="0088596C">
        <w:rPr>
          <w:color w:val="000000" w:themeColor="text1"/>
          <w:lang w:val="en-US"/>
        </w:rPr>
        <w:tab/>
      </w:r>
      <w:r w:rsidR="007C3643" w:rsidRPr="0088596C">
        <w:rPr>
          <w:color w:val="000000" w:themeColor="text1"/>
          <w:lang w:val="en-US"/>
        </w:rPr>
        <w:t xml:space="preserve">            </w:t>
      </w:r>
      <w:r w:rsidRPr="0088596C">
        <w:rPr>
          <w:color w:val="00B050"/>
          <w:lang w:val="en-US"/>
        </w:rPr>
        <w:t xml:space="preserve">// </w:t>
      </w:r>
      <w:r w:rsidRPr="007C3643">
        <w:rPr>
          <w:color w:val="00B050"/>
        </w:rPr>
        <w:t>создаем</w:t>
      </w:r>
      <w:r w:rsidRPr="0088596C">
        <w:rPr>
          <w:color w:val="00B050"/>
          <w:lang w:val="en-US"/>
        </w:rPr>
        <w:t xml:space="preserve"> </w:t>
      </w:r>
      <w:r w:rsidRPr="007C3643">
        <w:rPr>
          <w:color w:val="00B050"/>
          <w:lang w:val="en-US"/>
        </w:rPr>
        <w:t>UDP</w:t>
      </w:r>
      <w:r w:rsidRPr="0088596C">
        <w:rPr>
          <w:color w:val="00B050"/>
          <w:lang w:val="en-US"/>
        </w:rPr>
        <w:t>-</w:t>
      </w:r>
      <w:r w:rsidRPr="007C3643">
        <w:rPr>
          <w:color w:val="00B050"/>
        </w:rPr>
        <w:t>пира</w:t>
      </w:r>
      <w:r w:rsidRPr="0088596C">
        <w:rPr>
          <w:color w:val="00B050"/>
          <w:lang w:val="en-US"/>
        </w:rPr>
        <w:t xml:space="preserve"> </w:t>
      </w:r>
      <w:r w:rsidRPr="007C3643">
        <w:rPr>
          <w:color w:val="00B050"/>
        </w:rPr>
        <w:t>на</w:t>
      </w:r>
      <w:r w:rsidRPr="0088596C">
        <w:rPr>
          <w:color w:val="00B050"/>
          <w:lang w:val="en-US"/>
        </w:rPr>
        <w:t xml:space="preserve"> </w:t>
      </w:r>
      <w:r w:rsidRPr="007C3643">
        <w:rPr>
          <w:color w:val="00B050"/>
        </w:rPr>
        <w:t>заданном</w:t>
      </w:r>
      <w:r w:rsidRPr="0088596C">
        <w:rPr>
          <w:color w:val="00B050"/>
          <w:lang w:val="en-US"/>
        </w:rPr>
        <w:t xml:space="preserve"> </w:t>
      </w:r>
      <w:r w:rsidRPr="007C3643">
        <w:rPr>
          <w:color w:val="00B050"/>
        </w:rPr>
        <w:t>порту</w:t>
      </w:r>
    </w:p>
    <w:p w:rsidR="004209E3" w:rsidRPr="00B210C9" w:rsidRDefault="004209E3" w:rsidP="004209E3">
      <w:pPr>
        <w:pStyle w:val="af"/>
        <w:rPr>
          <w:color w:val="000000" w:themeColor="text1"/>
          <w:lang w:val="en-US"/>
        </w:rPr>
      </w:pP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B210C9">
        <w:rPr>
          <w:color w:val="000000" w:themeColor="text1"/>
          <w:lang w:val="en-US"/>
        </w:rPr>
        <w:tab/>
      </w:r>
      <w:r w:rsidRPr="00B210C9">
        <w:rPr>
          <w:color w:val="000000" w:themeColor="text1"/>
          <w:lang w:val="en-US"/>
        </w:rPr>
        <w:tab/>
      </w:r>
      <w:proofErr w:type="spellStart"/>
      <w:proofErr w:type="gramStart"/>
      <w:r w:rsidRPr="004209E3">
        <w:rPr>
          <w:color w:val="000000" w:themeColor="text1"/>
          <w:lang w:val="en-US"/>
        </w:rPr>
        <w:t>fbUdpPeer</w:t>
      </w:r>
      <w:proofErr w:type="spellEnd"/>
      <w:proofErr w:type="gramEnd"/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  <w:t>(</w:t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proofErr w:type="spellStart"/>
      <w:proofErr w:type="gramStart"/>
      <w:r w:rsidRPr="004209E3">
        <w:rPr>
          <w:color w:val="000000" w:themeColor="text1"/>
          <w:lang w:val="en-US"/>
        </w:rPr>
        <w:t>xEnable</w:t>
      </w:r>
      <w:proofErr w:type="spellEnd"/>
      <w:proofErr w:type="gramEnd"/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  <w:t xml:space="preserve">:= </w:t>
      </w:r>
      <w:r w:rsidRPr="007C3643">
        <w:rPr>
          <w:color w:val="948A54" w:themeColor="background2" w:themeShade="80"/>
          <w:lang w:val="en-US"/>
        </w:rPr>
        <w:t>TRUE</w:t>
      </w:r>
      <w:r w:rsidRPr="004209E3">
        <w:rPr>
          <w:color w:val="000000" w:themeColor="text1"/>
          <w:lang w:val="en-US"/>
        </w:rPr>
        <w:t xml:space="preserve">, </w:t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proofErr w:type="spellStart"/>
      <w:proofErr w:type="gramStart"/>
      <w:r w:rsidRPr="004209E3">
        <w:rPr>
          <w:color w:val="000000" w:themeColor="text1"/>
          <w:lang w:val="en-US"/>
        </w:rPr>
        <w:t>ipAddr</w:t>
      </w:r>
      <w:proofErr w:type="spellEnd"/>
      <w:proofErr w:type="gramEnd"/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  <w:t xml:space="preserve">:= , </w:t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proofErr w:type="spellStart"/>
      <w:proofErr w:type="gramStart"/>
      <w:r w:rsidRPr="004209E3">
        <w:rPr>
          <w:color w:val="000000" w:themeColor="text1"/>
          <w:lang w:val="en-US"/>
        </w:rPr>
        <w:t>uiPort</w:t>
      </w:r>
      <w:proofErr w:type="spellEnd"/>
      <w:proofErr w:type="gramEnd"/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  <w:t xml:space="preserve">:= </w:t>
      </w:r>
      <w:proofErr w:type="spellStart"/>
      <w:r w:rsidRPr="004209E3">
        <w:rPr>
          <w:color w:val="000000" w:themeColor="text1"/>
          <w:lang w:val="en-US"/>
        </w:rPr>
        <w:t>uiPortClient</w:t>
      </w:r>
      <w:proofErr w:type="spellEnd"/>
      <w:r w:rsidRPr="004209E3">
        <w:rPr>
          <w:color w:val="000000" w:themeColor="text1"/>
          <w:lang w:val="en-US"/>
        </w:rPr>
        <w:t>,</w:t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proofErr w:type="spellStart"/>
      <w:proofErr w:type="gramStart"/>
      <w:r w:rsidRPr="004209E3">
        <w:rPr>
          <w:color w:val="000000" w:themeColor="text1"/>
          <w:lang w:val="en-US"/>
        </w:rPr>
        <w:t>ipMultiCast</w:t>
      </w:r>
      <w:proofErr w:type="spellEnd"/>
      <w:proofErr w:type="gramEnd"/>
      <w:r w:rsidRPr="004209E3">
        <w:rPr>
          <w:color w:val="000000" w:themeColor="text1"/>
          <w:lang w:val="en-US"/>
        </w:rPr>
        <w:tab/>
        <w:t xml:space="preserve">:= ,  </w:t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  <w:t>);</w:t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7C3643">
        <w:rPr>
          <w:color w:val="0070C0"/>
          <w:lang w:val="en-US"/>
        </w:rPr>
        <w:t>IF</w:t>
      </w:r>
      <w:r w:rsidRPr="004209E3">
        <w:rPr>
          <w:color w:val="000000" w:themeColor="text1"/>
          <w:lang w:val="en-US"/>
        </w:rPr>
        <w:t xml:space="preserve"> </w:t>
      </w:r>
      <w:proofErr w:type="spellStart"/>
      <w:r w:rsidRPr="004209E3">
        <w:rPr>
          <w:color w:val="000000" w:themeColor="text1"/>
          <w:lang w:val="en-US"/>
        </w:rPr>
        <w:t>fbUdpPeer.xActive</w:t>
      </w:r>
      <w:proofErr w:type="spellEnd"/>
      <w:r w:rsidRPr="004209E3">
        <w:rPr>
          <w:color w:val="000000" w:themeColor="text1"/>
          <w:lang w:val="en-US"/>
        </w:rPr>
        <w:t xml:space="preserve"> </w:t>
      </w:r>
      <w:r w:rsidRPr="007C3643">
        <w:rPr>
          <w:color w:val="0070C0"/>
          <w:lang w:val="en-US"/>
        </w:rPr>
        <w:t>THEN</w:t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proofErr w:type="spellStart"/>
      <w:proofErr w:type="gramStart"/>
      <w:r w:rsidRPr="004209E3">
        <w:rPr>
          <w:color w:val="000000" w:themeColor="text1"/>
          <w:lang w:val="en-US"/>
        </w:rPr>
        <w:t>eState</w:t>
      </w:r>
      <w:proofErr w:type="spellEnd"/>
      <w:proofErr w:type="gramEnd"/>
      <w:r w:rsidRPr="004209E3">
        <w:rPr>
          <w:color w:val="000000" w:themeColor="text1"/>
          <w:lang w:val="en-US"/>
        </w:rPr>
        <w:tab/>
        <w:t>:= CLIENT_STATE.WAITING;</w:t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7C3643">
        <w:rPr>
          <w:color w:val="0070C0"/>
          <w:lang w:val="en-US"/>
        </w:rPr>
        <w:t>ELSIF</w:t>
      </w:r>
      <w:r w:rsidRPr="004209E3">
        <w:rPr>
          <w:color w:val="000000" w:themeColor="text1"/>
          <w:lang w:val="en-US"/>
        </w:rPr>
        <w:t xml:space="preserve"> </w:t>
      </w:r>
      <w:proofErr w:type="spellStart"/>
      <w:r w:rsidRPr="004209E3">
        <w:rPr>
          <w:color w:val="000000" w:themeColor="text1"/>
          <w:lang w:val="en-US"/>
        </w:rPr>
        <w:t>fbUdpPeer.xError</w:t>
      </w:r>
      <w:proofErr w:type="spellEnd"/>
      <w:r w:rsidRPr="004209E3">
        <w:rPr>
          <w:color w:val="000000" w:themeColor="text1"/>
          <w:lang w:val="en-US"/>
        </w:rPr>
        <w:t xml:space="preserve"> </w:t>
      </w:r>
      <w:r w:rsidRPr="007C3643">
        <w:rPr>
          <w:color w:val="0070C0"/>
          <w:lang w:val="en-US"/>
        </w:rPr>
        <w:t>THEN</w:t>
      </w:r>
    </w:p>
    <w:p w:rsidR="004209E3" w:rsidRPr="00DA7DD1" w:rsidRDefault="004209E3" w:rsidP="004209E3">
      <w:pPr>
        <w:pStyle w:val="af"/>
        <w:rPr>
          <w:color w:val="000000" w:themeColor="text1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DA7DD1">
        <w:rPr>
          <w:color w:val="000000" w:themeColor="text1"/>
        </w:rPr>
        <w:t xml:space="preserve">; </w:t>
      </w:r>
      <w:r w:rsidRPr="00DA7DD1">
        <w:rPr>
          <w:color w:val="00B050"/>
        </w:rPr>
        <w:t xml:space="preserve">// </w:t>
      </w:r>
      <w:r w:rsidRPr="00CD2CD5">
        <w:rPr>
          <w:color w:val="00B050"/>
        </w:rPr>
        <w:t>обработка</w:t>
      </w:r>
      <w:r w:rsidRPr="00DA7DD1">
        <w:rPr>
          <w:color w:val="00B050"/>
        </w:rPr>
        <w:t xml:space="preserve"> </w:t>
      </w:r>
      <w:r w:rsidRPr="00CD2CD5">
        <w:rPr>
          <w:color w:val="00B050"/>
        </w:rPr>
        <w:t>ошибок</w:t>
      </w:r>
    </w:p>
    <w:p w:rsidR="004209E3" w:rsidRPr="00DA7DD1" w:rsidRDefault="004209E3" w:rsidP="004209E3">
      <w:pPr>
        <w:pStyle w:val="af"/>
        <w:rPr>
          <w:color w:val="000000" w:themeColor="text1"/>
        </w:rPr>
      </w:pPr>
      <w:r w:rsidRPr="00DA7DD1">
        <w:rPr>
          <w:color w:val="000000" w:themeColor="text1"/>
        </w:rPr>
        <w:tab/>
      </w:r>
      <w:r w:rsidRPr="00DA7DD1">
        <w:rPr>
          <w:color w:val="000000" w:themeColor="text1"/>
        </w:rPr>
        <w:tab/>
      </w:r>
      <w:r w:rsidRPr="007C3643">
        <w:rPr>
          <w:color w:val="0070C0"/>
          <w:lang w:val="en-US"/>
        </w:rPr>
        <w:t>END</w:t>
      </w:r>
      <w:r w:rsidRPr="00DA7DD1">
        <w:rPr>
          <w:color w:val="0070C0"/>
        </w:rPr>
        <w:t>_</w:t>
      </w:r>
      <w:r w:rsidRPr="007C3643">
        <w:rPr>
          <w:color w:val="0070C0"/>
          <w:lang w:val="en-US"/>
        </w:rPr>
        <w:t>IF</w:t>
      </w:r>
    </w:p>
    <w:p w:rsidR="004209E3" w:rsidRPr="00DA7DD1" w:rsidRDefault="004209E3" w:rsidP="004209E3">
      <w:pPr>
        <w:pStyle w:val="af"/>
        <w:rPr>
          <w:color w:val="000000" w:themeColor="text1"/>
        </w:rPr>
      </w:pPr>
    </w:p>
    <w:p w:rsidR="004209E3" w:rsidRPr="00DA7DD1" w:rsidRDefault="004209E3" w:rsidP="004209E3">
      <w:pPr>
        <w:pStyle w:val="af"/>
        <w:rPr>
          <w:color w:val="000000" w:themeColor="text1"/>
        </w:rPr>
      </w:pPr>
      <w:r w:rsidRPr="00DA7DD1">
        <w:rPr>
          <w:color w:val="000000" w:themeColor="text1"/>
        </w:rPr>
        <w:tab/>
      </w:r>
    </w:p>
    <w:p w:rsidR="004209E3" w:rsidRPr="00DA7DD1" w:rsidRDefault="004209E3" w:rsidP="004209E3">
      <w:pPr>
        <w:pStyle w:val="af"/>
        <w:rPr>
          <w:color w:val="000000" w:themeColor="text1"/>
        </w:rPr>
      </w:pPr>
      <w:r w:rsidRPr="00DA7DD1">
        <w:rPr>
          <w:color w:val="000000" w:themeColor="text1"/>
        </w:rPr>
        <w:tab/>
      </w:r>
      <w:r w:rsidRPr="004209E3">
        <w:rPr>
          <w:color w:val="000000" w:themeColor="text1"/>
          <w:lang w:val="en-US"/>
        </w:rPr>
        <w:t>CLIENT</w:t>
      </w:r>
      <w:r w:rsidRPr="00DA7DD1">
        <w:rPr>
          <w:color w:val="000000" w:themeColor="text1"/>
        </w:rPr>
        <w:t>_</w:t>
      </w:r>
      <w:r w:rsidRPr="004209E3">
        <w:rPr>
          <w:color w:val="000000" w:themeColor="text1"/>
          <w:lang w:val="en-US"/>
        </w:rPr>
        <w:t>STATE</w:t>
      </w:r>
      <w:r w:rsidRPr="00DA7DD1">
        <w:rPr>
          <w:color w:val="000000" w:themeColor="text1"/>
        </w:rPr>
        <w:t>.</w:t>
      </w:r>
      <w:r w:rsidRPr="004209E3">
        <w:rPr>
          <w:color w:val="000000" w:themeColor="text1"/>
          <w:lang w:val="en-US"/>
        </w:rPr>
        <w:t>WAITING</w:t>
      </w:r>
      <w:r w:rsidRPr="00DA7DD1">
        <w:rPr>
          <w:color w:val="000000" w:themeColor="text1"/>
        </w:rPr>
        <w:t>:</w:t>
      </w:r>
      <w:r w:rsidRPr="00DA7DD1">
        <w:rPr>
          <w:color w:val="000000" w:themeColor="text1"/>
        </w:rPr>
        <w:tab/>
      </w:r>
      <w:r w:rsidRPr="00DA7DD1">
        <w:rPr>
          <w:color w:val="00B050"/>
        </w:rPr>
        <w:t xml:space="preserve">// </w:t>
      </w:r>
      <w:r w:rsidRPr="00CD2CD5">
        <w:rPr>
          <w:color w:val="00B050"/>
        </w:rPr>
        <w:t>ожидаем</w:t>
      </w:r>
      <w:r w:rsidRPr="00DA7DD1">
        <w:rPr>
          <w:color w:val="00B050"/>
        </w:rPr>
        <w:t xml:space="preserve"> </w:t>
      </w:r>
      <w:r w:rsidRPr="00CD2CD5">
        <w:rPr>
          <w:color w:val="00B050"/>
        </w:rPr>
        <w:t>команды</w:t>
      </w:r>
      <w:r w:rsidRPr="00DA7DD1">
        <w:rPr>
          <w:color w:val="00B050"/>
        </w:rPr>
        <w:t xml:space="preserve"> </w:t>
      </w:r>
      <w:r w:rsidRPr="00CD2CD5">
        <w:rPr>
          <w:color w:val="00B050"/>
        </w:rPr>
        <w:t>на</w:t>
      </w:r>
      <w:r w:rsidRPr="00DA7DD1">
        <w:rPr>
          <w:color w:val="00B050"/>
        </w:rPr>
        <w:t xml:space="preserve"> </w:t>
      </w:r>
      <w:r w:rsidRPr="00CD2CD5">
        <w:rPr>
          <w:color w:val="00B050"/>
        </w:rPr>
        <w:t>запись</w:t>
      </w:r>
    </w:p>
    <w:p w:rsidR="004209E3" w:rsidRPr="00DA7DD1" w:rsidRDefault="004209E3" w:rsidP="004209E3">
      <w:pPr>
        <w:pStyle w:val="af"/>
        <w:rPr>
          <w:color w:val="000000" w:themeColor="text1"/>
        </w:rPr>
      </w:pPr>
      <w:r w:rsidRPr="00DA7DD1">
        <w:rPr>
          <w:color w:val="000000" w:themeColor="text1"/>
        </w:rPr>
        <w:tab/>
      </w:r>
    </w:p>
    <w:p w:rsidR="00B210C9" w:rsidRPr="00B210C9" w:rsidRDefault="004209E3" w:rsidP="00B210C9">
      <w:pPr>
        <w:pStyle w:val="af"/>
        <w:rPr>
          <w:color w:val="000000" w:themeColor="text1"/>
          <w:lang w:val="en-US"/>
        </w:rPr>
      </w:pPr>
      <w:r w:rsidRPr="00DA7DD1">
        <w:rPr>
          <w:color w:val="000000" w:themeColor="text1"/>
        </w:rPr>
        <w:tab/>
      </w:r>
      <w:r w:rsidRPr="00DA7DD1">
        <w:rPr>
          <w:color w:val="000000" w:themeColor="text1"/>
        </w:rPr>
        <w:tab/>
      </w:r>
      <w:proofErr w:type="spellStart"/>
      <w:proofErr w:type="gramStart"/>
      <w:r w:rsidR="00B210C9" w:rsidRPr="00B210C9">
        <w:rPr>
          <w:color w:val="000000" w:themeColor="text1"/>
          <w:lang w:val="en-US"/>
        </w:rPr>
        <w:t>fbSendTrig</w:t>
      </w:r>
      <w:proofErr w:type="spellEnd"/>
      <w:r w:rsidR="00B210C9" w:rsidRPr="00B210C9">
        <w:rPr>
          <w:color w:val="000000" w:themeColor="text1"/>
          <w:lang w:val="en-US"/>
        </w:rPr>
        <w:t>(</w:t>
      </w:r>
      <w:proofErr w:type="gramEnd"/>
      <w:r w:rsidR="00B210C9" w:rsidRPr="00B210C9">
        <w:rPr>
          <w:color w:val="000000" w:themeColor="text1"/>
          <w:lang w:val="en-US"/>
        </w:rPr>
        <w:t>CLK:=</w:t>
      </w:r>
      <w:proofErr w:type="spellStart"/>
      <w:r w:rsidR="00B210C9" w:rsidRPr="00B210C9">
        <w:rPr>
          <w:color w:val="000000" w:themeColor="text1"/>
          <w:lang w:val="en-US"/>
        </w:rPr>
        <w:t>xSend</w:t>
      </w:r>
      <w:proofErr w:type="spellEnd"/>
      <w:r w:rsidR="00B210C9" w:rsidRPr="00B210C9">
        <w:rPr>
          <w:color w:val="000000" w:themeColor="text1"/>
          <w:lang w:val="en-US"/>
        </w:rPr>
        <w:t>);</w:t>
      </w:r>
    </w:p>
    <w:p w:rsidR="00B210C9" w:rsidRPr="00B210C9" w:rsidRDefault="00B210C9" w:rsidP="00B210C9">
      <w:pPr>
        <w:pStyle w:val="af"/>
        <w:rPr>
          <w:color w:val="000000" w:themeColor="text1"/>
          <w:lang w:val="en-US"/>
        </w:rPr>
      </w:pPr>
      <w:r w:rsidRPr="00B210C9">
        <w:rPr>
          <w:color w:val="000000" w:themeColor="text1"/>
          <w:lang w:val="en-US"/>
        </w:rPr>
        <w:tab/>
      </w:r>
    </w:p>
    <w:p w:rsidR="00B210C9" w:rsidRPr="00B210C9" w:rsidRDefault="00B210C9" w:rsidP="00B210C9">
      <w:pPr>
        <w:pStyle w:val="af"/>
        <w:rPr>
          <w:color w:val="000000" w:themeColor="text1"/>
          <w:lang w:val="en-US"/>
        </w:rPr>
      </w:pPr>
      <w:r w:rsidRPr="00B210C9">
        <w:rPr>
          <w:color w:val="000000" w:themeColor="text1"/>
          <w:lang w:val="en-US"/>
        </w:rPr>
        <w:tab/>
      </w:r>
      <w:r w:rsidRPr="00B210C9">
        <w:rPr>
          <w:color w:val="000000" w:themeColor="text1"/>
          <w:lang w:val="en-US"/>
        </w:rPr>
        <w:tab/>
      </w:r>
      <w:r w:rsidRPr="00B210C9">
        <w:rPr>
          <w:color w:val="0070C0"/>
          <w:lang w:val="en-US"/>
        </w:rPr>
        <w:t>IF</w:t>
      </w:r>
      <w:r w:rsidRPr="00B210C9">
        <w:rPr>
          <w:color w:val="000000" w:themeColor="text1"/>
          <w:lang w:val="en-US"/>
        </w:rPr>
        <w:t xml:space="preserve"> </w:t>
      </w:r>
      <w:proofErr w:type="spellStart"/>
      <w:r w:rsidRPr="00B210C9">
        <w:rPr>
          <w:color w:val="000000" w:themeColor="text1"/>
          <w:lang w:val="en-US"/>
        </w:rPr>
        <w:t>fbSendTrig.Q</w:t>
      </w:r>
      <w:proofErr w:type="spellEnd"/>
      <w:r w:rsidRPr="00B210C9">
        <w:rPr>
          <w:color w:val="000000" w:themeColor="text1"/>
          <w:lang w:val="en-US"/>
        </w:rPr>
        <w:t xml:space="preserve"> </w:t>
      </w:r>
      <w:r w:rsidRPr="00B210C9">
        <w:rPr>
          <w:color w:val="0070C0"/>
          <w:lang w:val="en-US"/>
        </w:rPr>
        <w:t>THEN</w:t>
      </w:r>
    </w:p>
    <w:p w:rsidR="00B210C9" w:rsidRPr="00B210C9" w:rsidRDefault="00B210C9" w:rsidP="00B210C9">
      <w:pPr>
        <w:pStyle w:val="af"/>
        <w:rPr>
          <w:color w:val="000000" w:themeColor="text1"/>
          <w:lang w:val="en-US"/>
        </w:rPr>
      </w:pPr>
      <w:r w:rsidRPr="00B210C9">
        <w:rPr>
          <w:color w:val="000000" w:themeColor="text1"/>
          <w:lang w:val="en-US"/>
        </w:rPr>
        <w:tab/>
      </w:r>
      <w:r w:rsidRPr="00B210C9">
        <w:rPr>
          <w:color w:val="000000" w:themeColor="text1"/>
          <w:lang w:val="en-US"/>
        </w:rPr>
        <w:tab/>
      </w:r>
      <w:r w:rsidRPr="00B210C9">
        <w:rPr>
          <w:color w:val="000000" w:themeColor="text1"/>
          <w:lang w:val="en-US"/>
        </w:rPr>
        <w:tab/>
      </w:r>
      <w:proofErr w:type="spellStart"/>
      <w:proofErr w:type="gramStart"/>
      <w:r w:rsidRPr="00B210C9">
        <w:rPr>
          <w:color w:val="000000" w:themeColor="text1"/>
          <w:lang w:val="en-US"/>
        </w:rPr>
        <w:t>eState</w:t>
      </w:r>
      <w:proofErr w:type="spellEnd"/>
      <w:proofErr w:type="gramEnd"/>
      <w:r w:rsidRPr="00B210C9">
        <w:rPr>
          <w:color w:val="000000" w:themeColor="text1"/>
          <w:lang w:val="en-US"/>
        </w:rPr>
        <w:tab/>
        <w:t>:= CLIENT_STATE.SEND;</w:t>
      </w:r>
    </w:p>
    <w:p w:rsidR="004209E3" w:rsidRPr="00B210C9" w:rsidRDefault="00B210C9" w:rsidP="00B210C9">
      <w:pPr>
        <w:pStyle w:val="af"/>
        <w:rPr>
          <w:color w:val="000000" w:themeColor="text1"/>
          <w:lang w:val="en-US"/>
        </w:rPr>
      </w:pPr>
      <w:r w:rsidRPr="00B210C9">
        <w:rPr>
          <w:color w:val="000000" w:themeColor="text1"/>
          <w:lang w:val="en-US"/>
        </w:rPr>
        <w:tab/>
      </w:r>
      <w:r w:rsidRPr="00B210C9">
        <w:rPr>
          <w:color w:val="000000" w:themeColor="text1"/>
          <w:lang w:val="en-US"/>
        </w:rPr>
        <w:tab/>
      </w:r>
      <w:r w:rsidRPr="00B210C9">
        <w:rPr>
          <w:color w:val="0070C0"/>
          <w:lang w:val="en-US"/>
        </w:rPr>
        <w:t>END_IF</w:t>
      </w:r>
      <w:r w:rsidR="004209E3" w:rsidRPr="00B210C9">
        <w:rPr>
          <w:color w:val="0070C0"/>
          <w:lang w:val="en-US"/>
        </w:rPr>
        <w:tab/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</w:p>
    <w:p w:rsidR="004209E3" w:rsidRPr="00DA7DD1" w:rsidRDefault="004209E3" w:rsidP="004209E3">
      <w:pPr>
        <w:pStyle w:val="af"/>
        <w:rPr>
          <w:color w:val="000000" w:themeColor="text1"/>
        </w:rPr>
      </w:pPr>
      <w:r w:rsidRPr="004209E3">
        <w:rPr>
          <w:color w:val="000000" w:themeColor="text1"/>
          <w:lang w:val="en-US"/>
        </w:rPr>
        <w:tab/>
        <w:t>CLIENT</w:t>
      </w:r>
      <w:r w:rsidRPr="00DA7DD1">
        <w:rPr>
          <w:color w:val="000000" w:themeColor="text1"/>
        </w:rPr>
        <w:t>_</w:t>
      </w:r>
      <w:r w:rsidRPr="004209E3">
        <w:rPr>
          <w:color w:val="000000" w:themeColor="text1"/>
          <w:lang w:val="en-US"/>
        </w:rPr>
        <w:t>STATE</w:t>
      </w:r>
      <w:r w:rsidRPr="00DA7DD1">
        <w:rPr>
          <w:color w:val="000000" w:themeColor="text1"/>
        </w:rPr>
        <w:t>.</w:t>
      </w:r>
      <w:r w:rsidRPr="004209E3">
        <w:rPr>
          <w:color w:val="000000" w:themeColor="text1"/>
          <w:lang w:val="en-US"/>
        </w:rPr>
        <w:t>SEND</w:t>
      </w:r>
      <w:r w:rsidRPr="00DA7DD1">
        <w:rPr>
          <w:color w:val="000000" w:themeColor="text1"/>
        </w:rPr>
        <w:t>:</w:t>
      </w:r>
      <w:r w:rsidRPr="00DA7DD1">
        <w:rPr>
          <w:color w:val="000000" w:themeColor="text1"/>
        </w:rPr>
        <w:tab/>
      </w:r>
      <w:r w:rsidRPr="00DA7DD1">
        <w:rPr>
          <w:color w:val="000000" w:themeColor="text1"/>
        </w:rPr>
        <w:tab/>
      </w:r>
      <w:r w:rsidRPr="00DA7DD1">
        <w:rPr>
          <w:color w:val="00B050"/>
        </w:rPr>
        <w:t xml:space="preserve">// </w:t>
      </w:r>
      <w:r w:rsidRPr="007C3643">
        <w:rPr>
          <w:color w:val="00B050"/>
        </w:rPr>
        <w:t>отправляем</w:t>
      </w:r>
      <w:r w:rsidRPr="00DA7DD1">
        <w:rPr>
          <w:color w:val="00B050"/>
        </w:rPr>
        <w:t xml:space="preserve"> </w:t>
      </w:r>
      <w:r w:rsidRPr="007C3643">
        <w:rPr>
          <w:color w:val="00B050"/>
        </w:rPr>
        <w:t>запрос</w:t>
      </w:r>
      <w:r w:rsidRPr="00DA7DD1">
        <w:rPr>
          <w:color w:val="00B050"/>
        </w:rPr>
        <w:t xml:space="preserve"> </w:t>
      </w:r>
      <w:r w:rsidRPr="007C3643">
        <w:rPr>
          <w:color w:val="00B050"/>
        </w:rPr>
        <w:t>серверу</w:t>
      </w:r>
    </w:p>
    <w:p w:rsidR="004209E3" w:rsidRPr="00DA7DD1" w:rsidRDefault="004209E3" w:rsidP="004209E3">
      <w:pPr>
        <w:pStyle w:val="af"/>
        <w:rPr>
          <w:color w:val="000000" w:themeColor="text1"/>
        </w:rPr>
      </w:pPr>
      <w:r w:rsidRPr="00DA7DD1">
        <w:rPr>
          <w:color w:val="000000" w:themeColor="text1"/>
        </w:rPr>
        <w:tab/>
      </w:r>
    </w:p>
    <w:p w:rsidR="004209E3" w:rsidRPr="00DA7DD1" w:rsidRDefault="004209E3" w:rsidP="004209E3">
      <w:pPr>
        <w:pStyle w:val="af"/>
        <w:rPr>
          <w:color w:val="000000" w:themeColor="text1"/>
        </w:rPr>
      </w:pPr>
      <w:r w:rsidRPr="00DA7DD1">
        <w:rPr>
          <w:color w:val="000000" w:themeColor="text1"/>
        </w:rPr>
        <w:tab/>
      </w:r>
      <w:r w:rsidRPr="00DA7DD1">
        <w:rPr>
          <w:color w:val="000000" w:themeColor="text1"/>
        </w:rPr>
        <w:tab/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DA7DD1">
        <w:rPr>
          <w:color w:val="000000" w:themeColor="text1"/>
        </w:rPr>
        <w:tab/>
      </w:r>
      <w:r w:rsidRPr="00DA7DD1">
        <w:rPr>
          <w:color w:val="000000" w:themeColor="text1"/>
        </w:rPr>
        <w:tab/>
      </w:r>
      <w:r w:rsidRPr="00DA7DD1">
        <w:rPr>
          <w:color w:val="000000" w:themeColor="text1"/>
        </w:rPr>
        <w:tab/>
      </w:r>
      <w:proofErr w:type="spellStart"/>
      <w:proofErr w:type="gramStart"/>
      <w:r w:rsidRPr="004209E3">
        <w:rPr>
          <w:color w:val="000000" w:themeColor="text1"/>
          <w:lang w:val="en-US"/>
        </w:rPr>
        <w:t>fbUdpSend</w:t>
      </w:r>
      <w:proofErr w:type="spellEnd"/>
      <w:proofErr w:type="gramEnd"/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  <w:t>(</w:t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proofErr w:type="spellStart"/>
      <w:proofErr w:type="gramStart"/>
      <w:r w:rsidRPr="004209E3">
        <w:rPr>
          <w:color w:val="000000" w:themeColor="text1"/>
          <w:lang w:val="en-US"/>
        </w:rPr>
        <w:t>xExecute</w:t>
      </w:r>
      <w:proofErr w:type="spellEnd"/>
      <w:proofErr w:type="gramEnd"/>
      <w:r w:rsidRPr="004209E3">
        <w:rPr>
          <w:color w:val="000000" w:themeColor="text1"/>
          <w:lang w:val="en-US"/>
        </w:rPr>
        <w:tab/>
        <w:t>:=</w:t>
      </w:r>
      <w:r w:rsidRPr="004209E3">
        <w:rPr>
          <w:color w:val="000000" w:themeColor="text1"/>
          <w:lang w:val="en-US"/>
        </w:rPr>
        <w:tab/>
      </w:r>
      <w:r w:rsidRPr="007C3643">
        <w:rPr>
          <w:color w:val="948A54" w:themeColor="background2" w:themeShade="80"/>
          <w:lang w:val="en-US"/>
        </w:rPr>
        <w:t>TRUE</w:t>
      </w:r>
      <w:r w:rsidRPr="004209E3">
        <w:rPr>
          <w:color w:val="000000" w:themeColor="text1"/>
          <w:lang w:val="en-US"/>
        </w:rPr>
        <w:t>,</w:t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proofErr w:type="spellStart"/>
      <w:proofErr w:type="gramStart"/>
      <w:r w:rsidRPr="004209E3">
        <w:rPr>
          <w:color w:val="000000" w:themeColor="text1"/>
          <w:lang w:val="en-US"/>
        </w:rPr>
        <w:t>hPeer</w:t>
      </w:r>
      <w:proofErr w:type="spellEnd"/>
      <w:proofErr w:type="gramEnd"/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  <w:t>:=</w:t>
      </w:r>
      <w:r w:rsidRPr="004209E3">
        <w:rPr>
          <w:color w:val="000000" w:themeColor="text1"/>
          <w:lang w:val="en-US"/>
        </w:rPr>
        <w:tab/>
      </w:r>
      <w:proofErr w:type="spellStart"/>
      <w:r w:rsidRPr="004209E3">
        <w:rPr>
          <w:color w:val="000000" w:themeColor="text1"/>
          <w:lang w:val="en-US"/>
        </w:rPr>
        <w:t>fbUdpPeer.hPeer</w:t>
      </w:r>
      <w:proofErr w:type="spellEnd"/>
      <w:r w:rsidRPr="004209E3">
        <w:rPr>
          <w:color w:val="000000" w:themeColor="text1"/>
          <w:lang w:val="en-US"/>
        </w:rPr>
        <w:t xml:space="preserve">, </w:t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proofErr w:type="spellStart"/>
      <w:proofErr w:type="gramStart"/>
      <w:r w:rsidRPr="004209E3">
        <w:rPr>
          <w:color w:val="000000" w:themeColor="text1"/>
          <w:lang w:val="en-US"/>
        </w:rPr>
        <w:t>ipAddr</w:t>
      </w:r>
      <w:proofErr w:type="spellEnd"/>
      <w:proofErr w:type="gramEnd"/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  <w:t>:=</w:t>
      </w:r>
      <w:r w:rsidRPr="004209E3">
        <w:rPr>
          <w:color w:val="000000" w:themeColor="text1"/>
          <w:lang w:val="en-US"/>
        </w:rPr>
        <w:tab/>
      </w:r>
      <w:proofErr w:type="spellStart"/>
      <w:r w:rsidRPr="004209E3">
        <w:rPr>
          <w:color w:val="000000" w:themeColor="text1"/>
          <w:lang w:val="en-US"/>
        </w:rPr>
        <w:t>stIpServer</w:t>
      </w:r>
      <w:proofErr w:type="spellEnd"/>
      <w:r w:rsidRPr="004209E3">
        <w:rPr>
          <w:color w:val="000000" w:themeColor="text1"/>
          <w:lang w:val="en-US"/>
        </w:rPr>
        <w:t xml:space="preserve">, </w:t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proofErr w:type="spellStart"/>
      <w:proofErr w:type="gramStart"/>
      <w:r w:rsidRPr="004209E3">
        <w:rPr>
          <w:color w:val="000000" w:themeColor="text1"/>
          <w:lang w:val="en-US"/>
        </w:rPr>
        <w:t>uiPort</w:t>
      </w:r>
      <w:proofErr w:type="spellEnd"/>
      <w:proofErr w:type="gramEnd"/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  <w:t>:=</w:t>
      </w:r>
      <w:r w:rsidRPr="004209E3">
        <w:rPr>
          <w:color w:val="000000" w:themeColor="text1"/>
          <w:lang w:val="en-US"/>
        </w:rPr>
        <w:tab/>
      </w:r>
      <w:proofErr w:type="spellStart"/>
      <w:r w:rsidRPr="004209E3">
        <w:rPr>
          <w:color w:val="000000" w:themeColor="text1"/>
          <w:lang w:val="en-US"/>
        </w:rPr>
        <w:t>uiPortServer</w:t>
      </w:r>
      <w:proofErr w:type="spellEnd"/>
      <w:r w:rsidRPr="004209E3">
        <w:rPr>
          <w:color w:val="000000" w:themeColor="text1"/>
          <w:lang w:val="en-US"/>
        </w:rPr>
        <w:t xml:space="preserve">, </w:t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proofErr w:type="spellStart"/>
      <w:proofErr w:type="gramStart"/>
      <w:r w:rsidRPr="004209E3">
        <w:rPr>
          <w:color w:val="000000" w:themeColor="text1"/>
          <w:lang w:val="en-US"/>
        </w:rPr>
        <w:t>pData</w:t>
      </w:r>
      <w:proofErr w:type="spellEnd"/>
      <w:proofErr w:type="gramEnd"/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  <w:t>:=</w:t>
      </w:r>
      <w:r w:rsidRPr="004209E3">
        <w:rPr>
          <w:color w:val="000000" w:themeColor="text1"/>
          <w:lang w:val="en-US"/>
        </w:rPr>
        <w:tab/>
      </w:r>
      <w:r w:rsidRPr="007C3643">
        <w:rPr>
          <w:color w:val="0070C0"/>
          <w:lang w:val="en-US"/>
        </w:rPr>
        <w:t>ADR</w:t>
      </w:r>
      <w:r w:rsidRPr="004209E3">
        <w:rPr>
          <w:color w:val="000000" w:themeColor="text1"/>
          <w:lang w:val="en-US"/>
        </w:rPr>
        <w:t>(</w:t>
      </w:r>
      <w:proofErr w:type="spellStart"/>
      <w:r w:rsidRPr="004209E3">
        <w:rPr>
          <w:color w:val="000000" w:themeColor="text1"/>
          <w:lang w:val="en-US"/>
        </w:rPr>
        <w:t>sClientString</w:t>
      </w:r>
      <w:proofErr w:type="spellEnd"/>
      <w:r w:rsidRPr="004209E3">
        <w:rPr>
          <w:color w:val="000000" w:themeColor="text1"/>
          <w:lang w:val="en-US"/>
        </w:rPr>
        <w:t xml:space="preserve">), </w:t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proofErr w:type="spellStart"/>
      <w:proofErr w:type="gramStart"/>
      <w:r w:rsidRPr="004209E3">
        <w:rPr>
          <w:color w:val="000000" w:themeColor="text1"/>
          <w:lang w:val="en-US"/>
        </w:rPr>
        <w:t>szSize</w:t>
      </w:r>
      <w:proofErr w:type="spellEnd"/>
      <w:proofErr w:type="gramEnd"/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  <w:t>:=</w:t>
      </w:r>
      <w:r w:rsidRPr="004209E3">
        <w:rPr>
          <w:color w:val="000000" w:themeColor="text1"/>
          <w:lang w:val="en-US"/>
        </w:rPr>
        <w:tab/>
      </w:r>
      <w:r w:rsidRPr="007C3643">
        <w:rPr>
          <w:color w:val="0070C0"/>
          <w:lang w:val="en-US"/>
        </w:rPr>
        <w:t>SIZEOF</w:t>
      </w:r>
      <w:r w:rsidRPr="004209E3">
        <w:rPr>
          <w:color w:val="000000" w:themeColor="text1"/>
          <w:lang w:val="en-US"/>
        </w:rPr>
        <w:t>(</w:t>
      </w:r>
      <w:proofErr w:type="spellStart"/>
      <w:r w:rsidRPr="004209E3">
        <w:rPr>
          <w:color w:val="000000" w:themeColor="text1"/>
          <w:lang w:val="en-US"/>
        </w:rPr>
        <w:t>sClientString</w:t>
      </w:r>
      <w:proofErr w:type="spellEnd"/>
      <w:r w:rsidRPr="004209E3">
        <w:rPr>
          <w:color w:val="000000" w:themeColor="text1"/>
          <w:lang w:val="en-US"/>
        </w:rPr>
        <w:t>)</w:t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  <w:t>);</w:t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7C3643">
        <w:rPr>
          <w:color w:val="0070C0"/>
          <w:lang w:val="en-US"/>
        </w:rPr>
        <w:t>IF</w:t>
      </w:r>
      <w:r w:rsidRPr="004209E3">
        <w:rPr>
          <w:color w:val="000000" w:themeColor="text1"/>
          <w:lang w:val="en-US"/>
        </w:rPr>
        <w:t xml:space="preserve"> </w:t>
      </w:r>
      <w:proofErr w:type="spellStart"/>
      <w:r w:rsidRPr="004209E3">
        <w:rPr>
          <w:color w:val="000000" w:themeColor="text1"/>
          <w:lang w:val="en-US"/>
        </w:rPr>
        <w:t>fbUdpSend.xDone</w:t>
      </w:r>
      <w:proofErr w:type="spellEnd"/>
      <w:r w:rsidRPr="004209E3">
        <w:rPr>
          <w:color w:val="000000" w:themeColor="text1"/>
          <w:lang w:val="en-US"/>
        </w:rPr>
        <w:t xml:space="preserve"> </w:t>
      </w:r>
      <w:r w:rsidRPr="007C3643">
        <w:rPr>
          <w:color w:val="0070C0"/>
          <w:lang w:val="en-US"/>
        </w:rPr>
        <w:t>THEN</w:t>
      </w:r>
    </w:p>
    <w:p w:rsid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proofErr w:type="spellStart"/>
      <w:proofErr w:type="gramStart"/>
      <w:r w:rsidRPr="004209E3">
        <w:rPr>
          <w:color w:val="000000" w:themeColor="text1"/>
          <w:lang w:val="en-US"/>
        </w:rPr>
        <w:t>fbUdpSend</w:t>
      </w:r>
      <w:proofErr w:type="spellEnd"/>
      <w:r w:rsidRPr="004209E3">
        <w:rPr>
          <w:color w:val="000000" w:themeColor="text1"/>
          <w:lang w:val="en-US"/>
        </w:rPr>
        <w:t>(</w:t>
      </w:r>
      <w:proofErr w:type="spellStart"/>
      <w:proofErr w:type="gramEnd"/>
      <w:r w:rsidRPr="004209E3">
        <w:rPr>
          <w:color w:val="000000" w:themeColor="text1"/>
          <w:lang w:val="en-US"/>
        </w:rPr>
        <w:t>xExecute</w:t>
      </w:r>
      <w:proofErr w:type="spellEnd"/>
      <w:r w:rsidRPr="004209E3">
        <w:rPr>
          <w:color w:val="000000" w:themeColor="text1"/>
          <w:lang w:val="en-US"/>
        </w:rPr>
        <w:t>:=</w:t>
      </w:r>
      <w:r w:rsidRPr="007C3643">
        <w:rPr>
          <w:color w:val="948A54" w:themeColor="background2" w:themeShade="80"/>
          <w:lang w:val="en-US"/>
        </w:rPr>
        <w:t>FALSE</w:t>
      </w:r>
      <w:r w:rsidRPr="004209E3">
        <w:rPr>
          <w:color w:val="000000" w:themeColor="text1"/>
          <w:lang w:val="en-US"/>
        </w:rPr>
        <w:t>);</w:t>
      </w:r>
    </w:p>
    <w:p w:rsidR="00B210C9" w:rsidRPr="004209E3" w:rsidRDefault="00B210C9" w:rsidP="00B210C9">
      <w:pPr>
        <w:pStyle w:val="af"/>
        <w:ind w:left="2124" w:firstLine="708"/>
        <w:rPr>
          <w:color w:val="000000" w:themeColor="text1"/>
          <w:lang w:val="en-US"/>
        </w:rPr>
      </w:pPr>
      <w:proofErr w:type="spellStart"/>
      <w:proofErr w:type="gramStart"/>
      <w:r w:rsidRPr="00B210C9">
        <w:rPr>
          <w:color w:val="000000" w:themeColor="text1"/>
          <w:lang w:val="en-US"/>
        </w:rPr>
        <w:t>fbResponseTimeout</w:t>
      </w:r>
      <w:proofErr w:type="spellEnd"/>
      <w:r w:rsidRPr="00B210C9">
        <w:rPr>
          <w:color w:val="000000" w:themeColor="text1"/>
          <w:lang w:val="en-US"/>
        </w:rPr>
        <w:t>(</w:t>
      </w:r>
      <w:proofErr w:type="gramEnd"/>
      <w:r w:rsidRPr="00B210C9">
        <w:rPr>
          <w:color w:val="000000" w:themeColor="text1"/>
          <w:lang w:val="en-US"/>
        </w:rPr>
        <w:t>IN:=</w:t>
      </w:r>
      <w:r w:rsidRPr="00B210C9">
        <w:rPr>
          <w:color w:val="948A54" w:themeColor="background2" w:themeShade="80"/>
          <w:lang w:val="en-US"/>
        </w:rPr>
        <w:t xml:space="preserve"> </w:t>
      </w:r>
      <w:r w:rsidRPr="007C3643">
        <w:rPr>
          <w:color w:val="948A54" w:themeColor="background2" w:themeShade="80"/>
          <w:lang w:val="en-US"/>
        </w:rPr>
        <w:t>FALSE</w:t>
      </w:r>
      <w:r>
        <w:rPr>
          <w:color w:val="000000" w:themeColor="text1"/>
          <w:lang w:val="en-US"/>
        </w:rPr>
        <w:t>)</w:t>
      </w:r>
      <w:r w:rsidRPr="00B210C9">
        <w:rPr>
          <w:color w:val="000000" w:themeColor="text1"/>
          <w:lang w:val="en-US"/>
        </w:rPr>
        <w:t>;</w:t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proofErr w:type="spellStart"/>
      <w:proofErr w:type="gramStart"/>
      <w:r w:rsidR="007C3643">
        <w:rPr>
          <w:color w:val="000000" w:themeColor="text1"/>
          <w:lang w:val="en-US"/>
        </w:rPr>
        <w:t>eState</w:t>
      </w:r>
      <w:proofErr w:type="spellEnd"/>
      <w:proofErr w:type="gramEnd"/>
      <w:r w:rsidR="007C3643">
        <w:rPr>
          <w:color w:val="000000" w:themeColor="text1"/>
          <w:lang w:val="en-US"/>
        </w:rPr>
        <w:tab/>
        <w:t xml:space="preserve">:= </w:t>
      </w:r>
      <w:r w:rsidR="007C3643" w:rsidRPr="00A33704">
        <w:rPr>
          <w:color w:val="000000" w:themeColor="text1"/>
          <w:lang w:val="en-US"/>
        </w:rPr>
        <w:t xml:space="preserve"> </w:t>
      </w:r>
      <w:r w:rsidRPr="004209E3">
        <w:rPr>
          <w:color w:val="000000" w:themeColor="text1"/>
          <w:lang w:val="en-US"/>
        </w:rPr>
        <w:t>CLIENT_STATE.</w:t>
      </w:r>
      <w:r w:rsidR="009439D7">
        <w:rPr>
          <w:color w:val="000000" w:themeColor="text1"/>
          <w:lang w:val="en-US"/>
        </w:rPr>
        <w:t>RECEIVE</w:t>
      </w:r>
      <w:r w:rsidRPr="004209E3">
        <w:rPr>
          <w:color w:val="000000" w:themeColor="text1"/>
          <w:lang w:val="en-US"/>
        </w:rPr>
        <w:t>;</w:t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7C3643">
        <w:rPr>
          <w:color w:val="0070C0"/>
          <w:lang w:val="en-US"/>
        </w:rPr>
        <w:t>ELSIF</w:t>
      </w:r>
      <w:r w:rsidRPr="004209E3">
        <w:rPr>
          <w:color w:val="000000" w:themeColor="text1"/>
          <w:lang w:val="en-US"/>
        </w:rPr>
        <w:t xml:space="preserve"> </w:t>
      </w:r>
      <w:proofErr w:type="spellStart"/>
      <w:r w:rsidRPr="004209E3">
        <w:rPr>
          <w:color w:val="000000" w:themeColor="text1"/>
          <w:lang w:val="en-US"/>
        </w:rPr>
        <w:t>fbUdpSend.xError</w:t>
      </w:r>
      <w:proofErr w:type="spellEnd"/>
      <w:r w:rsidRPr="004209E3">
        <w:rPr>
          <w:color w:val="000000" w:themeColor="text1"/>
          <w:lang w:val="en-US"/>
        </w:rPr>
        <w:t xml:space="preserve"> </w:t>
      </w:r>
      <w:r w:rsidRPr="007C3643">
        <w:rPr>
          <w:color w:val="0070C0"/>
          <w:lang w:val="en-US"/>
        </w:rPr>
        <w:t>THEN</w:t>
      </w:r>
    </w:p>
    <w:p w:rsidR="004209E3" w:rsidRPr="00F10D18" w:rsidRDefault="004209E3" w:rsidP="004209E3">
      <w:pPr>
        <w:pStyle w:val="af"/>
        <w:rPr>
          <w:color w:val="000000" w:themeColor="text1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F10D18">
        <w:rPr>
          <w:color w:val="000000" w:themeColor="text1"/>
        </w:rPr>
        <w:t xml:space="preserve">; </w:t>
      </w:r>
      <w:r w:rsidRPr="00F10D18">
        <w:rPr>
          <w:color w:val="00B050"/>
        </w:rPr>
        <w:t xml:space="preserve">// </w:t>
      </w:r>
      <w:r w:rsidRPr="00B210C9">
        <w:rPr>
          <w:color w:val="00B050"/>
        </w:rPr>
        <w:t>обработка</w:t>
      </w:r>
      <w:r w:rsidRPr="00F10D18">
        <w:rPr>
          <w:color w:val="00B050"/>
        </w:rPr>
        <w:t xml:space="preserve"> </w:t>
      </w:r>
      <w:r w:rsidRPr="00B210C9">
        <w:rPr>
          <w:color w:val="00B050"/>
        </w:rPr>
        <w:t>ошибок</w:t>
      </w:r>
      <w:r w:rsidRPr="00F10D18">
        <w:rPr>
          <w:color w:val="00B050"/>
        </w:rPr>
        <w:t xml:space="preserve"> </w:t>
      </w:r>
    </w:p>
    <w:p w:rsidR="004209E3" w:rsidRPr="00B210C9" w:rsidRDefault="004209E3" w:rsidP="004209E3">
      <w:pPr>
        <w:pStyle w:val="af"/>
        <w:rPr>
          <w:color w:val="000000" w:themeColor="text1"/>
        </w:rPr>
      </w:pPr>
      <w:r w:rsidRPr="00F10D18">
        <w:rPr>
          <w:color w:val="000000" w:themeColor="text1"/>
        </w:rPr>
        <w:tab/>
      </w:r>
      <w:r w:rsidRPr="00F10D18">
        <w:rPr>
          <w:color w:val="000000" w:themeColor="text1"/>
        </w:rPr>
        <w:tab/>
      </w:r>
      <w:r w:rsidRPr="00F10D18">
        <w:rPr>
          <w:color w:val="0070C0"/>
        </w:rPr>
        <w:tab/>
      </w:r>
      <w:r w:rsidRPr="007C3643">
        <w:rPr>
          <w:color w:val="0070C0"/>
          <w:lang w:val="en-US"/>
        </w:rPr>
        <w:t>END</w:t>
      </w:r>
      <w:r w:rsidRPr="00B210C9">
        <w:rPr>
          <w:color w:val="0070C0"/>
        </w:rPr>
        <w:t>_</w:t>
      </w:r>
      <w:r w:rsidRPr="007C3643">
        <w:rPr>
          <w:color w:val="0070C0"/>
          <w:lang w:val="en-US"/>
        </w:rPr>
        <w:t>IF</w:t>
      </w:r>
    </w:p>
    <w:p w:rsidR="004209E3" w:rsidRPr="00B210C9" w:rsidRDefault="004209E3" w:rsidP="004209E3">
      <w:pPr>
        <w:pStyle w:val="af"/>
        <w:rPr>
          <w:color w:val="000000" w:themeColor="text1"/>
        </w:rPr>
      </w:pPr>
      <w:r w:rsidRPr="00B210C9">
        <w:rPr>
          <w:color w:val="000000" w:themeColor="text1"/>
        </w:rPr>
        <w:tab/>
      </w:r>
      <w:r w:rsidRPr="00B210C9">
        <w:rPr>
          <w:color w:val="000000" w:themeColor="text1"/>
        </w:rPr>
        <w:tab/>
      </w:r>
    </w:p>
    <w:p w:rsidR="004209E3" w:rsidRPr="00B210C9" w:rsidRDefault="004209E3" w:rsidP="004209E3">
      <w:pPr>
        <w:pStyle w:val="af"/>
        <w:rPr>
          <w:color w:val="000000" w:themeColor="text1"/>
        </w:rPr>
      </w:pPr>
      <w:r w:rsidRPr="00B210C9">
        <w:rPr>
          <w:color w:val="000000" w:themeColor="text1"/>
        </w:rPr>
        <w:tab/>
      </w:r>
      <w:r w:rsidRPr="00B210C9">
        <w:rPr>
          <w:color w:val="000000" w:themeColor="text1"/>
        </w:rPr>
        <w:tab/>
      </w:r>
      <w:r w:rsidRPr="00B210C9">
        <w:rPr>
          <w:color w:val="000000" w:themeColor="text1"/>
        </w:rPr>
        <w:tab/>
      </w:r>
    </w:p>
    <w:p w:rsidR="004209E3" w:rsidRPr="00B210C9" w:rsidRDefault="004209E3" w:rsidP="004209E3">
      <w:pPr>
        <w:pStyle w:val="af"/>
        <w:rPr>
          <w:color w:val="000000" w:themeColor="text1"/>
        </w:rPr>
      </w:pPr>
    </w:p>
    <w:p w:rsidR="004209E3" w:rsidRPr="00B210C9" w:rsidRDefault="004209E3" w:rsidP="004209E3">
      <w:pPr>
        <w:pStyle w:val="af"/>
        <w:rPr>
          <w:color w:val="000000" w:themeColor="text1"/>
        </w:rPr>
      </w:pPr>
    </w:p>
    <w:p w:rsidR="004209E3" w:rsidRPr="00B210C9" w:rsidRDefault="004209E3" w:rsidP="004209E3">
      <w:pPr>
        <w:pStyle w:val="af"/>
        <w:rPr>
          <w:color w:val="000000" w:themeColor="text1"/>
        </w:rPr>
      </w:pPr>
    </w:p>
    <w:p w:rsidR="004209E3" w:rsidRPr="00B210C9" w:rsidRDefault="004209E3" w:rsidP="004209E3">
      <w:pPr>
        <w:pStyle w:val="af"/>
        <w:rPr>
          <w:color w:val="000000" w:themeColor="text1"/>
        </w:rPr>
      </w:pPr>
      <w:r w:rsidRPr="00B210C9">
        <w:rPr>
          <w:color w:val="000000" w:themeColor="text1"/>
        </w:rPr>
        <w:lastRenderedPageBreak/>
        <w:tab/>
      </w:r>
      <w:r w:rsidRPr="004209E3">
        <w:rPr>
          <w:color w:val="000000" w:themeColor="text1"/>
          <w:lang w:val="en-US"/>
        </w:rPr>
        <w:t>CLIENT</w:t>
      </w:r>
      <w:r w:rsidRPr="00B210C9">
        <w:rPr>
          <w:color w:val="000000" w:themeColor="text1"/>
        </w:rPr>
        <w:t>_</w:t>
      </w:r>
      <w:r w:rsidRPr="004209E3">
        <w:rPr>
          <w:color w:val="000000" w:themeColor="text1"/>
          <w:lang w:val="en-US"/>
        </w:rPr>
        <w:t>STATE</w:t>
      </w:r>
      <w:r w:rsidRPr="00B210C9">
        <w:rPr>
          <w:color w:val="000000" w:themeColor="text1"/>
        </w:rPr>
        <w:t>.</w:t>
      </w:r>
      <w:r w:rsidR="009439D7">
        <w:rPr>
          <w:color w:val="000000" w:themeColor="text1"/>
          <w:lang w:val="en-US"/>
        </w:rPr>
        <w:t>RECEIVE</w:t>
      </w:r>
      <w:r w:rsidRPr="00B210C9">
        <w:rPr>
          <w:color w:val="000000" w:themeColor="text1"/>
        </w:rPr>
        <w:t>:</w:t>
      </w:r>
      <w:r w:rsidRPr="00B210C9">
        <w:rPr>
          <w:color w:val="000000" w:themeColor="text1"/>
        </w:rPr>
        <w:tab/>
      </w:r>
      <w:r w:rsidRPr="00B210C9">
        <w:rPr>
          <w:color w:val="00B050"/>
        </w:rPr>
        <w:t xml:space="preserve">// </w:t>
      </w:r>
      <w:r w:rsidRPr="009439D7">
        <w:rPr>
          <w:color w:val="00B050"/>
        </w:rPr>
        <w:t>получаем</w:t>
      </w:r>
      <w:r w:rsidRPr="00B210C9">
        <w:rPr>
          <w:color w:val="00B050"/>
        </w:rPr>
        <w:t xml:space="preserve"> </w:t>
      </w:r>
      <w:r w:rsidRPr="009439D7">
        <w:rPr>
          <w:color w:val="00B050"/>
        </w:rPr>
        <w:t>ответ</w:t>
      </w:r>
      <w:r w:rsidRPr="00B210C9">
        <w:rPr>
          <w:color w:val="00B050"/>
        </w:rPr>
        <w:t xml:space="preserve"> </w:t>
      </w:r>
      <w:r w:rsidRPr="009439D7">
        <w:rPr>
          <w:color w:val="00B050"/>
        </w:rPr>
        <w:t>от</w:t>
      </w:r>
      <w:r w:rsidRPr="00B210C9">
        <w:rPr>
          <w:color w:val="00B050"/>
        </w:rPr>
        <w:t xml:space="preserve"> </w:t>
      </w:r>
      <w:r w:rsidRPr="009439D7">
        <w:rPr>
          <w:color w:val="00B050"/>
        </w:rPr>
        <w:t>сервера</w:t>
      </w:r>
    </w:p>
    <w:p w:rsidR="004209E3" w:rsidRPr="00B210C9" w:rsidRDefault="004209E3" w:rsidP="004209E3">
      <w:pPr>
        <w:pStyle w:val="af"/>
        <w:rPr>
          <w:color w:val="000000" w:themeColor="text1"/>
        </w:rPr>
      </w:pPr>
      <w:r w:rsidRPr="00B210C9">
        <w:rPr>
          <w:color w:val="000000" w:themeColor="text1"/>
        </w:rPr>
        <w:tab/>
      </w:r>
    </w:p>
    <w:p w:rsidR="00B210C9" w:rsidRPr="00016F5C" w:rsidRDefault="00B210C9" w:rsidP="00B210C9">
      <w:pPr>
        <w:pStyle w:val="af"/>
        <w:ind w:left="708" w:firstLine="708"/>
        <w:rPr>
          <w:color w:val="000000" w:themeColor="text1"/>
          <w:lang w:val="en-US"/>
        </w:rPr>
      </w:pPr>
      <w:r w:rsidRPr="00016F5C">
        <w:rPr>
          <w:color w:val="00B050"/>
          <w:lang w:val="en-US"/>
        </w:rPr>
        <w:t xml:space="preserve">// </w:t>
      </w:r>
      <w:r w:rsidRPr="00B210C9">
        <w:rPr>
          <w:color w:val="00B050"/>
        </w:rPr>
        <w:t>запускаем</w:t>
      </w:r>
      <w:r w:rsidRPr="00016F5C">
        <w:rPr>
          <w:color w:val="00B050"/>
          <w:lang w:val="en-US"/>
        </w:rPr>
        <w:t xml:space="preserve"> </w:t>
      </w:r>
      <w:r w:rsidRPr="00B210C9">
        <w:rPr>
          <w:color w:val="00B050"/>
        </w:rPr>
        <w:t>таймер</w:t>
      </w:r>
      <w:r w:rsidRPr="00016F5C">
        <w:rPr>
          <w:color w:val="00B050"/>
          <w:lang w:val="en-US"/>
        </w:rPr>
        <w:t xml:space="preserve"> </w:t>
      </w:r>
      <w:r w:rsidRPr="00B210C9">
        <w:rPr>
          <w:color w:val="00B050"/>
        </w:rPr>
        <w:t>ожидания</w:t>
      </w:r>
      <w:r w:rsidRPr="00016F5C">
        <w:rPr>
          <w:color w:val="00B050"/>
          <w:lang w:val="en-US"/>
        </w:rPr>
        <w:t xml:space="preserve"> </w:t>
      </w:r>
      <w:r w:rsidRPr="00B210C9">
        <w:rPr>
          <w:color w:val="00B050"/>
        </w:rPr>
        <w:t>ответа</w:t>
      </w:r>
    </w:p>
    <w:p w:rsidR="00B210C9" w:rsidRPr="00B210C9" w:rsidRDefault="00B210C9" w:rsidP="00B210C9">
      <w:pPr>
        <w:pStyle w:val="af"/>
        <w:rPr>
          <w:color w:val="000000" w:themeColor="text1"/>
          <w:lang w:val="en-US"/>
        </w:rPr>
      </w:pPr>
      <w:r w:rsidRPr="00016F5C">
        <w:rPr>
          <w:color w:val="000000" w:themeColor="text1"/>
          <w:lang w:val="en-US"/>
        </w:rPr>
        <w:tab/>
      </w:r>
      <w:r w:rsidRPr="00016F5C">
        <w:rPr>
          <w:color w:val="000000" w:themeColor="text1"/>
          <w:lang w:val="en-US"/>
        </w:rPr>
        <w:tab/>
      </w:r>
      <w:proofErr w:type="spellStart"/>
      <w:proofErr w:type="gramStart"/>
      <w:r w:rsidRPr="00B210C9">
        <w:rPr>
          <w:color w:val="000000" w:themeColor="text1"/>
          <w:lang w:val="en-US"/>
        </w:rPr>
        <w:t>fbResponseTimeout</w:t>
      </w:r>
      <w:proofErr w:type="spellEnd"/>
      <w:r w:rsidRPr="00B210C9">
        <w:rPr>
          <w:color w:val="000000" w:themeColor="text1"/>
          <w:lang w:val="en-US"/>
        </w:rPr>
        <w:t>(</w:t>
      </w:r>
      <w:proofErr w:type="gramEnd"/>
      <w:r w:rsidRPr="00B210C9">
        <w:rPr>
          <w:color w:val="000000" w:themeColor="text1"/>
          <w:lang w:val="en-US"/>
        </w:rPr>
        <w:t>IN:=</w:t>
      </w:r>
      <w:r w:rsidRPr="00B210C9">
        <w:rPr>
          <w:color w:val="948A54" w:themeColor="background2" w:themeShade="80"/>
          <w:lang w:val="en-US"/>
        </w:rPr>
        <w:t xml:space="preserve"> </w:t>
      </w:r>
      <w:r w:rsidRPr="00FC2CFD">
        <w:rPr>
          <w:color w:val="948A54" w:themeColor="background2" w:themeShade="80"/>
          <w:lang w:val="en-US"/>
        </w:rPr>
        <w:t>TRUE</w:t>
      </w:r>
      <w:r w:rsidRPr="00B210C9">
        <w:rPr>
          <w:color w:val="000000" w:themeColor="text1"/>
          <w:lang w:val="en-US"/>
        </w:rPr>
        <w:t>, PT:=</w:t>
      </w:r>
      <w:r w:rsidRPr="00B210C9">
        <w:rPr>
          <w:color w:val="948A54" w:themeColor="background2" w:themeShade="80"/>
          <w:lang w:val="en-US"/>
        </w:rPr>
        <w:t xml:space="preserve"> </w:t>
      </w:r>
      <w:r>
        <w:rPr>
          <w:color w:val="948A54" w:themeColor="background2" w:themeShade="80"/>
          <w:lang w:val="en-US"/>
        </w:rPr>
        <w:t>T#1s</w:t>
      </w:r>
      <w:r w:rsidRPr="00B210C9">
        <w:rPr>
          <w:color w:val="000000" w:themeColor="text1"/>
          <w:lang w:val="en-US"/>
        </w:rPr>
        <w:t>);</w:t>
      </w:r>
    </w:p>
    <w:p w:rsidR="00B210C9" w:rsidRPr="00AF38A3" w:rsidRDefault="00B210C9" w:rsidP="004209E3">
      <w:pPr>
        <w:pStyle w:val="af"/>
        <w:rPr>
          <w:color w:val="000000" w:themeColor="text1"/>
          <w:lang w:val="en-US"/>
        </w:rPr>
      </w:pP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AF38A3">
        <w:rPr>
          <w:color w:val="000000" w:themeColor="text1"/>
          <w:lang w:val="en-US"/>
        </w:rPr>
        <w:tab/>
      </w:r>
      <w:r w:rsidRPr="00AF38A3">
        <w:rPr>
          <w:color w:val="000000" w:themeColor="text1"/>
          <w:lang w:val="en-US"/>
        </w:rPr>
        <w:tab/>
      </w:r>
      <w:proofErr w:type="spellStart"/>
      <w:proofErr w:type="gramStart"/>
      <w:r w:rsidRPr="004209E3">
        <w:rPr>
          <w:color w:val="000000" w:themeColor="text1"/>
          <w:lang w:val="en-US"/>
        </w:rPr>
        <w:t>fbUdp</w:t>
      </w:r>
      <w:r w:rsidR="009439D7">
        <w:rPr>
          <w:color w:val="000000" w:themeColor="text1"/>
          <w:lang w:val="en-US"/>
        </w:rPr>
        <w:t>Receive</w:t>
      </w:r>
      <w:proofErr w:type="spellEnd"/>
      <w:proofErr w:type="gramEnd"/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  <w:t>(</w:t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proofErr w:type="spellStart"/>
      <w:proofErr w:type="gramStart"/>
      <w:r w:rsidRPr="004209E3">
        <w:rPr>
          <w:color w:val="000000" w:themeColor="text1"/>
          <w:lang w:val="en-US"/>
        </w:rPr>
        <w:t>xEnable</w:t>
      </w:r>
      <w:proofErr w:type="spellEnd"/>
      <w:proofErr w:type="gramEnd"/>
      <w:r w:rsidRPr="004209E3">
        <w:rPr>
          <w:color w:val="000000" w:themeColor="text1"/>
          <w:lang w:val="en-US"/>
        </w:rPr>
        <w:tab/>
        <w:t>:=</w:t>
      </w:r>
      <w:r w:rsidRPr="004209E3">
        <w:rPr>
          <w:color w:val="000000" w:themeColor="text1"/>
          <w:lang w:val="en-US"/>
        </w:rPr>
        <w:tab/>
      </w:r>
      <w:r w:rsidRPr="007C3643">
        <w:rPr>
          <w:color w:val="948A54" w:themeColor="background2" w:themeShade="80"/>
          <w:lang w:val="en-US"/>
        </w:rPr>
        <w:t>TRUE</w:t>
      </w:r>
      <w:r w:rsidRPr="004209E3">
        <w:rPr>
          <w:color w:val="000000" w:themeColor="text1"/>
          <w:lang w:val="en-US"/>
        </w:rPr>
        <w:t xml:space="preserve">,  </w:t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proofErr w:type="spellStart"/>
      <w:proofErr w:type="gramStart"/>
      <w:r w:rsidRPr="004209E3">
        <w:rPr>
          <w:color w:val="000000" w:themeColor="text1"/>
          <w:lang w:val="en-US"/>
        </w:rPr>
        <w:t>hPeer</w:t>
      </w:r>
      <w:proofErr w:type="spellEnd"/>
      <w:proofErr w:type="gramEnd"/>
      <w:r w:rsidRPr="004209E3">
        <w:rPr>
          <w:color w:val="000000" w:themeColor="text1"/>
          <w:lang w:val="en-US"/>
        </w:rPr>
        <w:tab/>
        <w:t xml:space="preserve">:= </w:t>
      </w:r>
      <w:r w:rsidRPr="004209E3">
        <w:rPr>
          <w:color w:val="000000" w:themeColor="text1"/>
          <w:lang w:val="en-US"/>
        </w:rPr>
        <w:tab/>
      </w:r>
      <w:proofErr w:type="spellStart"/>
      <w:r w:rsidRPr="004209E3">
        <w:rPr>
          <w:color w:val="000000" w:themeColor="text1"/>
          <w:lang w:val="en-US"/>
        </w:rPr>
        <w:t>fbUdpPeer.hPeer</w:t>
      </w:r>
      <w:proofErr w:type="spellEnd"/>
      <w:r w:rsidRPr="004209E3">
        <w:rPr>
          <w:color w:val="000000" w:themeColor="text1"/>
          <w:lang w:val="en-US"/>
        </w:rPr>
        <w:t xml:space="preserve">, </w:t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proofErr w:type="spellStart"/>
      <w:proofErr w:type="gramStart"/>
      <w:r w:rsidRPr="004209E3">
        <w:rPr>
          <w:color w:val="000000" w:themeColor="text1"/>
          <w:lang w:val="en-US"/>
        </w:rPr>
        <w:t>pData</w:t>
      </w:r>
      <w:proofErr w:type="spellEnd"/>
      <w:proofErr w:type="gramEnd"/>
      <w:r w:rsidRPr="004209E3">
        <w:rPr>
          <w:color w:val="000000" w:themeColor="text1"/>
          <w:lang w:val="en-US"/>
        </w:rPr>
        <w:tab/>
        <w:t xml:space="preserve">:= </w:t>
      </w:r>
      <w:r w:rsidRPr="004209E3">
        <w:rPr>
          <w:color w:val="000000" w:themeColor="text1"/>
          <w:lang w:val="en-US"/>
        </w:rPr>
        <w:tab/>
      </w:r>
      <w:r w:rsidRPr="007E32BA">
        <w:rPr>
          <w:color w:val="0070C0"/>
          <w:lang w:val="en-US"/>
        </w:rPr>
        <w:t>ADR(</w:t>
      </w:r>
      <w:proofErr w:type="spellStart"/>
      <w:r w:rsidRPr="004209E3">
        <w:rPr>
          <w:color w:val="000000" w:themeColor="text1"/>
          <w:lang w:val="en-US"/>
        </w:rPr>
        <w:t>sInverseString</w:t>
      </w:r>
      <w:proofErr w:type="spellEnd"/>
      <w:r w:rsidRPr="004209E3">
        <w:rPr>
          <w:color w:val="000000" w:themeColor="text1"/>
          <w:lang w:val="en-US"/>
        </w:rPr>
        <w:t xml:space="preserve">),  </w:t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proofErr w:type="spellStart"/>
      <w:proofErr w:type="gramStart"/>
      <w:r w:rsidRPr="004209E3">
        <w:rPr>
          <w:color w:val="000000" w:themeColor="text1"/>
          <w:lang w:val="en-US"/>
        </w:rPr>
        <w:t>szSize</w:t>
      </w:r>
      <w:proofErr w:type="spellEnd"/>
      <w:proofErr w:type="gramEnd"/>
      <w:r w:rsidRPr="004209E3">
        <w:rPr>
          <w:color w:val="000000" w:themeColor="text1"/>
          <w:lang w:val="en-US"/>
        </w:rPr>
        <w:tab/>
        <w:t xml:space="preserve">:= </w:t>
      </w:r>
      <w:r w:rsidRPr="004209E3">
        <w:rPr>
          <w:color w:val="000000" w:themeColor="text1"/>
          <w:lang w:val="en-US"/>
        </w:rPr>
        <w:tab/>
      </w:r>
      <w:r w:rsidRPr="007E32BA">
        <w:rPr>
          <w:color w:val="0070C0"/>
          <w:lang w:val="en-US"/>
        </w:rPr>
        <w:t>SIZEOF</w:t>
      </w:r>
      <w:r w:rsidRPr="004209E3">
        <w:rPr>
          <w:color w:val="000000" w:themeColor="text1"/>
          <w:lang w:val="en-US"/>
        </w:rPr>
        <w:t>(</w:t>
      </w:r>
      <w:proofErr w:type="spellStart"/>
      <w:r w:rsidRPr="004209E3">
        <w:rPr>
          <w:color w:val="000000" w:themeColor="text1"/>
          <w:lang w:val="en-US"/>
        </w:rPr>
        <w:t>sInverseString</w:t>
      </w:r>
      <w:proofErr w:type="spellEnd"/>
      <w:r w:rsidRPr="004209E3">
        <w:rPr>
          <w:color w:val="000000" w:themeColor="text1"/>
          <w:lang w:val="en-US"/>
        </w:rPr>
        <w:t xml:space="preserve">) </w:t>
      </w:r>
    </w:p>
    <w:p w:rsidR="004209E3" w:rsidRPr="004209E3" w:rsidRDefault="004209E3" w:rsidP="004209E3">
      <w:pPr>
        <w:pStyle w:val="af"/>
        <w:rPr>
          <w:color w:val="000000" w:themeColor="text1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</w:rPr>
        <w:t>);</w:t>
      </w:r>
    </w:p>
    <w:p w:rsidR="004209E3" w:rsidRPr="004209E3" w:rsidRDefault="004209E3" w:rsidP="004209E3">
      <w:pPr>
        <w:pStyle w:val="af"/>
        <w:rPr>
          <w:color w:val="000000" w:themeColor="text1"/>
        </w:rPr>
      </w:pPr>
      <w:r w:rsidRPr="004209E3">
        <w:rPr>
          <w:color w:val="000000" w:themeColor="text1"/>
        </w:rPr>
        <w:tab/>
      </w:r>
      <w:r w:rsidRPr="004209E3">
        <w:rPr>
          <w:color w:val="000000" w:themeColor="text1"/>
        </w:rPr>
        <w:tab/>
      </w:r>
    </w:p>
    <w:p w:rsidR="004209E3" w:rsidRPr="004209E3" w:rsidRDefault="004209E3" w:rsidP="004209E3">
      <w:pPr>
        <w:pStyle w:val="af"/>
        <w:rPr>
          <w:color w:val="000000" w:themeColor="text1"/>
        </w:rPr>
      </w:pPr>
      <w:r w:rsidRPr="004209E3">
        <w:rPr>
          <w:color w:val="000000" w:themeColor="text1"/>
        </w:rPr>
        <w:tab/>
      </w:r>
      <w:r w:rsidRPr="004209E3">
        <w:rPr>
          <w:color w:val="000000" w:themeColor="text1"/>
        </w:rPr>
        <w:tab/>
      </w:r>
      <w:r w:rsidRPr="007C3643">
        <w:rPr>
          <w:color w:val="00B050"/>
        </w:rPr>
        <w:t>// если данные получены - ожидаем следующей команды на запись</w:t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</w:rPr>
        <w:tab/>
      </w:r>
      <w:r w:rsidRPr="004209E3">
        <w:rPr>
          <w:color w:val="000000" w:themeColor="text1"/>
        </w:rPr>
        <w:tab/>
      </w:r>
      <w:r w:rsidRPr="007E32BA">
        <w:rPr>
          <w:color w:val="0070C0"/>
          <w:lang w:val="en-US"/>
        </w:rPr>
        <w:t>IF</w:t>
      </w:r>
      <w:r w:rsidRPr="004209E3">
        <w:rPr>
          <w:color w:val="000000" w:themeColor="text1"/>
          <w:lang w:val="en-US"/>
        </w:rPr>
        <w:t xml:space="preserve"> </w:t>
      </w:r>
      <w:proofErr w:type="spellStart"/>
      <w:r w:rsidRPr="004209E3">
        <w:rPr>
          <w:color w:val="000000" w:themeColor="text1"/>
          <w:lang w:val="en-US"/>
        </w:rPr>
        <w:t>fbUdp</w:t>
      </w:r>
      <w:r w:rsidR="009439D7">
        <w:rPr>
          <w:color w:val="000000" w:themeColor="text1"/>
          <w:lang w:val="en-US"/>
        </w:rPr>
        <w:t>Receive</w:t>
      </w:r>
      <w:r w:rsidRPr="004209E3">
        <w:rPr>
          <w:color w:val="000000" w:themeColor="text1"/>
          <w:lang w:val="en-US"/>
        </w:rPr>
        <w:t>.xReady</w:t>
      </w:r>
      <w:proofErr w:type="spellEnd"/>
      <w:r w:rsidRPr="004209E3">
        <w:rPr>
          <w:color w:val="000000" w:themeColor="text1"/>
          <w:lang w:val="en-US"/>
        </w:rPr>
        <w:t xml:space="preserve"> </w:t>
      </w:r>
      <w:r w:rsidR="00B210C9" w:rsidRPr="00B210C9">
        <w:rPr>
          <w:color w:val="0070C0"/>
          <w:lang w:val="en-US"/>
        </w:rPr>
        <w:t>OR</w:t>
      </w:r>
      <w:r w:rsidR="00B210C9">
        <w:rPr>
          <w:color w:val="000000" w:themeColor="text1"/>
          <w:lang w:val="en-US"/>
        </w:rPr>
        <w:t xml:space="preserve"> </w:t>
      </w:r>
      <w:proofErr w:type="spellStart"/>
      <w:proofErr w:type="gramStart"/>
      <w:r w:rsidR="00B210C9">
        <w:rPr>
          <w:color w:val="000000" w:themeColor="text1"/>
          <w:lang w:val="en-US"/>
        </w:rPr>
        <w:t>f</w:t>
      </w:r>
      <w:r w:rsidR="00B210C9" w:rsidRPr="00B210C9">
        <w:rPr>
          <w:color w:val="000000" w:themeColor="text1"/>
          <w:lang w:val="en-US"/>
        </w:rPr>
        <w:t>bResponseTimeout</w:t>
      </w:r>
      <w:r w:rsidR="00B210C9">
        <w:rPr>
          <w:color w:val="000000" w:themeColor="text1"/>
          <w:lang w:val="en-US"/>
        </w:rPr>
        <w:t>.Q</w:t>
      </w:r>
      <w:proofErr w:type="spellEnd"/>
      <w:r w:rsidR="00B210C9">
        <w:rPr>
          <w:color w:val="000000" w:themeColor="text1"/>
          <w:lang w:val="en-US"/>
        </w:rPr>
        <w:t xml:space="preserve"> </w:t>
      </w:r>
      <w:r w:rsidR="00B210C9" w:rsidRPr="00FC2CFD">
        <w:rPr>
          <w:color w:val="000000" w:themeColor="text1"/>
          <w:lang w:val="en-US"/>
        </w:rPr>
        <w:t xml:space="preserve"> </w:t>
      </w:r>
      <w:r w:rsidR="00B210C9" w:rsidRPr="00FC2CFD">
        <w:rPr>
          <w:color w:val="0070C0"/>
          <w:lang w:val="en-US"/>
        </w:rPr>
        <w:t>THEN</w:t>
      </w:r>
      <w:proofErr w:type="gramEnd"/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proofErr w:type="spellStart"/>
      <w:proofErr w:type="gramStart"/>
      <w:r w:rsidR="007C3643">
        <w:rPr>
          <w:color w:val="000000" w:themeColor="text1"/>
          <w:lang w:val="en-US"/>
        </w:rPr>
        <w:t>eState</w:t>
      </w:r>
      <w:proofErr w:type="spellEnd"/>
      <w:proofErr w:type="gramEnd"/>
      <w:r w:rsidR="007C3643">
        <w:rPr>
          <w:color w:val="000000" w:themeColor="text1"/>
          <w:lang w:val="en-US"/>
        </w:rPr>
        <w:tab/>
        <w:t xml:space="preserve">:= </w:t>
      </w:r>
      <w:r w:rsidR="007C3643" w:rsidRPr="00A33704">
        <w:rPr>
          <w:color w:val="000000" w:themeColor="text1"/>
          <w:lang w:val="en-US"/>
        </w:rPr>
        <w:t xml:space="preserve"> </w:t>
      </w:r>
      <w:r w:rsidRPr="004209E3">
        <w:rPr>
          <w:color w:val="000000" w:themeColor="text1"/>
          <w:lang w:val="en-US"/>
        </w:rPr>
        <w:t>CLIENT_STATE.WAITING;</w:t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7E32BA">
        <w:rPr>
          <w:color w:val="0070C0"/>
          <w:lang w:val="en-US"/>
        </w:rPr>
        <w:t>ELSIF</w:t>
      </w:r>
      <w:r w:rsidRPr="004209E3">
        <w:rPr>
          <w:color w:val="000000" w:themeColor="text1"/>
          <w:lang w:val="en-US"/>
        </w:rPr>
        <w:t xml:space="preserve"> </w:t>
      </w:r>
      <w:proofErr w:type="spellStart"/>
      <w:r w:rsidRPr="004209E3">
        <w:rPr>
          <w:color w:val="000000" w:themeColor="text1"/>
          <w:lang w:val="en-US"/>
        </w:rPr>
        <w:t>fbUdp</w:t>
      </w:r>
      <w:r w:rsidR="009439D7">
        <w:rPr>
          <w:color w:val="000000" w:themeColor="text1"/>
          <w:lang w:val="en-US"/>
        </w:rPr>
        <w:t>Receive</w:t>
      </w:r>
      <w:r w:rsidRPr="004209E3">
        <w:rPr>
          <w:color w:val="000000" w:themeColor="text1"/>
          <w:lang w:val="en-US"/>
        </w:rPr>
        <w:t>.xError</w:t>
      </w:r>
      <w:proofErr w:type="spellEnd"/>
      <w:r w:rsidRPr="007E32BA">
        <w:rPr>
          <w:color w:val="0070C0"/>
          <w:lang w:val="en-US"/>
        </w:rPr>
        <w:t xml:space="preserve"> THEN</w:t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  <w:t xml:space="preserve">; </w:t>
      </w:r>
      <w:r w:rsidRPr="007C3643">
        <w:rPr>
          <w:color w:val="00B050"/>
          <w:lang w:val="en-US"/>
        </w:rPr>
        <w:t xml:space="preserve">// </w:t>
      </w:r>
      <w:proofErr w:type="spellStart"/>
      <w:r w:rsidRPr="007C3643">
        <w:rPr>
          <w:color w:val="00B050"/>
          <w:lang w:val="en-US"/>
        </w:rPr>
        <w:t>обработка</w:t>
      </w:r>
      <w:proofErr w:type="spellEnd"/>
      <w:r w:rsidRPr="007C3643">
        <w:rPr>
          <w:color w:val="00B050"/>
          <w:lang w:val="en-US"/>
        </w:rPr>
        <w:t xml:space="preserve"> </w:t>
      </w:r>
      <w:proofErr w:type="spellStart"/>
      <w:r w:rsidRPr="007C3643">
        <w:rPr>
          <w:color w:val="00B050"/>
          <w:lang w:val="en-US"/>
        </w:rPr>
        <w:t>ошибок</w:t>
      </w:r>
      <w:proofErr w:type="spellEnd"/>
      <w:r w:rsidRPr="007C3643">
        <w:rPr>
          <w:color w:val="00B050"/>
          <w:lang w:val="en-US"/>
        </w:rPr>
        <w:tab/>
      </w:r>
    </w:p>
    <w:p w:rsidR="004209E3" w:rsidRPr="004209E3" w:rsidRDefault="004209E3" w:rsidP="004209E3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  <w:r w:rsidRPr="007354EA">
        <w:rPr>
          <w:color w:val="0070C0"/>
          <w:lang w:val="en-US"/>
        </w:rPr>
        <w:tab/>
        <w:t>END_IF</w:t>
      </w:r>
      <w:r w:rsidRPr="007354EA">
        <w:rPr>
          <w:color w:val="0070C0"/>
          <w:lang w:val="en-US"/>
        </w:rPr>
        <w:tab/>
      </w:r>
    </w:p>
    <w:p w:rsidR="004209E3" w:rsidRPr="007354EA" w:rsidRDefault="004209E3" w:rsidP="004209E3">
      <w:pPr>
        <w:pStyle w:val="af"/>
        <w:rPr>
          <w:color w:val="0070C0"/>
          <w:lang w:val="en-US"/>
        </w:rPr>
      </w:pPr>
      <w:r w:rsidRPr="007354EA">
        <w:rPr>
          <w:color w:val="0070C0"/>
          <w:lang w:val="en-US"/>
        </w:rPr>
        <w:t>END_CASE</w:t>
      </w:r>
    </w:p>
    <w:p w:rsidR="001F664B" w:rsidRPr="004209E3" w:rsidRDefault="001F664B" w:rsidP="001F664B">
      <w:pPr>
        <w:pStyle w:val="af"/>
        <w:rPr>
          <w:color w:val="0033CC"/>
          <w:lang w:val="en-US"/>
        </w:rPr>
      </w:pPr>
    </w:p>
    <w:p w:rsidR="001F664B" w:rsidRPr="004209E3" w:rsidRDefault="001F664B" w:rsidP="001F664B">
      <w:pPr>
        <w:pStyle w:val="af"/>
        <w:rPr>
          <w:color w:val="0033CC"/>
          <w:lang w:val="en-US"/>
        </w:rPr>
      </w:pPr>
    </w:p>
    <w:p w:rsidR="001F664B" w:rsidRPr="004209E3" w:rsidRDefault="001F664B" w:rsidP="001F664B">
      <w:pPr>
        <w:pStyle w:val="af"/>
        <w:rPr>
          <w:color w:val="0033CC"/>
          <w:lang w:val="en-US"/>
        </w:rPr>
      </w:pPr>
    </w:p>
    <w:p w:rsidR="001F664B" w:rsidRPr="004209E3" w:rsidRDefault="001F664B" w:rsidP="001F664B">
      <w:pPr>
        <w:pStyle w:val="af"/>
        <w:rPr>
          <w:color w:val="0033CC"/>
          <w:lang w:val="en-US"/>
        </w:rPr>
      </w:pPr>
    </w:p>
    <w:p w:rsidR="001F664B" w:rsidRPr="004209E3" w:rsidRDefault="001F664B" w:rsidP="001F664B">
      <w:pPr>
        <w:pStyle w:val="af"/>
        <w:rPr>
          <w:color w:val="0033CC"/>
          <w:lang w:val="en-US"/>
        </w:rPr>
      </w:pPr>
    </w:p>
    <w:p w:rsidR="007C3643" w:rsidRDefault="007C3643" w:rsidP="00BA2CDB">
      <w:pPr>
        <w:pStyle w:val="af"/>
        <w:rPr>
          <w:color w:val="000000" w:themeColor="text1"/>
          <w:lang w:val="en-US"/>
        </w:rPr>
      </w:pPr>
    </w:p>
    <w:p w:rsidR="005C092F" w:rsidRDefault="005C092F" w:rsidP="00BA2CDB">
      <w:pPr>
        <w:pStyle w:val="af"/>
        <w:rPr>
          <w:color w:val="000000" w:themeColor="text1"/>
          <w:lang w:val="en-US"/>
        </w:rPr>
        <w:sectPr w:rsidR="005C092F" w:rsidSect="00067E5A">
          <w:headerReference w:type="even" r:id="rId107"/>
          <w:headerReference w:type="default" r:id="rId108"/>
          <w:footerReference w:type="even" r:id="rId109"/>
          <w:footerReference w:type="default" r:id="rId110"/>
          <w:pgSz w:w="11906" w:h="16838"/>
          <w:pgMar w:top="1134" w:right="851" w:bottom="1134" w:left="1418" w:header="567" w:footer="567" w:gutter="0"/>
          <w:cols w:space="708"/>
          <w:docGrid w:linePitch="360"/>
        </w:sectPr>
      </w:pPr>
    </w:p>
    <w:p w:rsidR="00183FD4" w:rsidRPr="00463328" w:rsidRDefault="00183FD4" w:rsidP="000E5D1D">
      <w:pPr>
        <w:pStyle w:val="1"/>
        <w:numPr>
          <w:ilvl w:val="0"/>
          <w:numId w:val="14"/>
        </w:numPr>
        <w:ind w:left="0" w:firstLine="284"/>
        <w:jc w:val="left"/>
        <w:rPr>
          <w:lang w:val="en-US"/>
        </w:rPr>
      </w:pPr>
      <w:bookmarkStart w:id="102" w:name="_Toc33001207"/>
      <w:proofErr w:type="spellStart"/>
      <w:r w:rsidRPr="00463328">
        <w:rPr>
          <w:lang w:val="en-US"/>
        </w:rPr>
        <w:lastRenderedPageBreak/>
        <w:t>Листинг</w:t>
      </w:r>
      <w:proofErr w:type="spellEnd"/>
      <w:r w:rsidRPr="00463328">
        <w:rPr>
          <w:lang w:val="en-US"/>
        </w:rPr>
        <w:t xml:space="preserve"> </w:t>
      </w:r>
      <w:proofErr w:type="spellStart"/>
      <w:r w:rsidRPr="00463328">
        <w:rPr>
          <w:lang w:val="en-US"/>
        </w:rPr>
        <w:t>примера</w:t>
      </w:r>
      <w:proofErr w:type="spellEnd"/>
      <w:r w:rsidRPr="00463328">
        <w:rPr>
          <w:lang w:val="en-US"/>
        </w:rPr>
        <w:t xml:space="preserve"> TCP</w:t>
      </w:r>
      <w:bookmarkEnd w:id="102"/>
    </w:p>
    <w:p w:rsidR="005229E1" w:rsidRPr="005229E1" w:rsidRDefault="007C3643" w:rsidP="000E5D1D">
      <w:pPr>
        <w:pStyle w:val="2"/>
        <w:numPr>
          <w:ilvl w:val="0"/>
          <w:numId w:val="15"/>
        </w:numPr>
        <w:ind w:left="0" w:hanging="18"/>
        <w:jc w:val="left"/>
        <w:rPr>
          <w:lang w:val="en-US"/>
        </w:rPr>
      </w:pPr>
      <w:bookmarkStart w:id="103" w:name="_Б1._TCP-сервер"/>
      <w:bookmarkStart w:id="104" w:name="_Toc33001208"/>
      <w:bookmarkEnd w:id="103"/>
      <w:r>
        <w:rPr>
          <w:lang w:val="en-US"/>
        </w:rPr>
        <w:t>TCP</w:t>
      </w:r>
      <w:r w:rsidRPr="00463328">
        <w:rPr>
          <w:lang w:val="en-US"/>
        </w:rPr>
        <w:t>-</w:t>
      </w:r>
      <w:proofErr w:type="spellStart"/>
      <w:r w:rsidRPr="00463328">
        <w:rPr>
          <w:lang w:val="en-US"/>
        </w:rPr>
        <w:t>сервер</w:t>
      </w:r>
      <w:bookmarkEnd w:id="104"/>
      <w:proofErr w:type="spellEnd"/>
    </w:p>
    <w:p w:rsidR="007C3643" w:rsidRPr="005229E1" w:rsidRDefault="007C3643" w:rsidP="000E5D1D">
      <w:pPr>
        <w:pStyle w:val="3"/>
        <w:numPr>
          <w:ilvl w:val="1"/>
          <w:numId w:val="15"/>
        </w:numPr>
        <w:ind w:left="0" w:firstLine="0"/>
        <w:rPr>
          <w:lang w:val="en-US"/>
        </w:rPr>
      </w:pPr>
      <w:bookmarkStart w:id="105" w:name="_Toc33001209"/>
      <w:r>
        <w:t>Перечисление</w:t>
      </w:r>
      <w:r w:rsidRPr="00443A8C">
        <w:t xml:space="preserve"> </w:t>
      </w:r>
      <w:r w:rsidRPr="005229E1">
        <w:rPr>
          <w:lang w:val="en-US"/>
        </w:rPr>
        <w:t>SERVER</w:t>
      </w:r>
      <w:r w:rsidRPr="00443A8C">
        <w:t>_</w:t>
      </w:r>
      <w:r w:rsidRPr="005229E1">
        <w:rPr>
          <w:lang w:val="en-US"/>
        </w:rPr>
        <w:t>STATE</w:t>
      </w:r>
      <w:bookmarkEnd w:id="105"/>
    </w:p>
    <w:p w:rsidR="007C3643" w:rsidRPr="00443A8C" w:rsidRDefault="007C3643" w:rsidP="002B4949"/>
    <w:p w:rsidR="007C3643" w:rsidRPr="00443A8C" w:rsidRDefault="007C3643" w:rsidP="007C3643">
      <w:pPr>
        <w:pStyle w:val="af"/>
        <w:rPr>
          <w:rFonts w:cs="Courier New"/>
          <w:color w:val="00B050"/>
          <w:szCs w:val="16"/>
        </w:rPr>
      </w:pPr>
      <w:r w:rsidRPr="00443A8C">
        <w:rPr>
          <w:rFonts w:cs="Courier New"/>
          <w:color w:val="00B050"/>
          <w:szCs w:val="16"/>
        </w:rPr>
        <w:t xml:space="preserve">// </w:t>
      </w:r>
      <w:r w:rsidRPr="005137E0">
        <w:rPr>
          <w:rFonts w:cs="Courier New"/>
          <w:color w:val="00B050"/>
          <w:szCs w:val="16"/>
        </w:rPr>
        <w:t>шаг</w:t>
      </w:r>
      <w:r w:rsidRPr="00443A8C">
        <w:rPr>
          <w:rFonts w:cs="Courier New"/>
          <w:color w:val="00B050"/>
          <w:szCs w:val="16"/>
        </w:rPr>
        <w:t xml:space="preserve"> </w:t>
      </w:r>
      <w:r w:rsidRPr="005137E0">
        <w:rPr>
          <w:rFonts w:cs="Courier New"/>
          <w:color w:val="00B050"/>
          <w:szCs w:val="16"/>
        </w:rPr>
        <w:t>состояния</w:t>
      </w:r>
      <w:r w:rsidRPr="00443A8C">
        <w:rPr>
          <w:rFonts w:cs="Courier New"/>
          <w:color w:val="00B050"/>
          <w:szCs w:val="16"/>
        </w:rPr>
        <w:t xml:space="preserve"> </w:t>
      </w:r>
      <w:r w:rsidRPr="005137E0">
        <w:rPr>
          <w:rFonts w:cs="Courier New"/>
          <w:color w:val="00B050"/>
          <w:szCs w:val="16"/>
        </w:rPr>
        <w:t>сервера</w:t>
      </w:r>
    </w:p>
    <w:p w:rsidR="007C3643" w:rsidRPr="00CB42E2" w:rsidRDefault="007C3643" w:rsidP="007C3643">
      <w:pPr>
        <w:pStyle w:val="af"/>
        <w:rPr>
          <w:rFonts w:cs="Courier New"/>
          <w:color w:val="BFBFBF" w:themeColor="background1" w:themeShade="BF"/>
          <w:szCs w:val="16"/>
          <w:lang w:val="en-US"/>
        </w:rPr>
      </w:pPr>
      <w:r w:rsidRPr="00CB42E2">
        <w:rPr>
          <w:rFonts w:cs="Courier New"/>
          <w:color w:val="BFBFBF" w:themeColor="background1" w:themeShade="BF"/>
          <w:szCs w:val="16"/>
          <w:lang w:val="en-US"/>
        </w:rPr>
        <w:t>{</w:t>
      </w:r>
      <w:proofErr w:type="gramStart"/>
      <w:r w:rsidRPr="004209E3">
        <w:rPr>
          <w:rFonts w:cs="Courier New"/>
          <w:color w:val="BFBFBF" w:themeColor="background1" w:themeShade="BF"/>
          <w:szCs w:val="16"/>
          <w:lang w:val="en-US"/>
        </w:rPr>
        <w:t>attribute</w:t>
      </w:r>
      <w:proofErr w:type="gramEnd"/>
      <w:r w:rsidRPr="00CB42E2">
        <w:rPr>
          <w:rFonts w:cs="Courier New"/>
          <w:color w:val="BFBFBF" w:themeColor="background1" w:themeShade="BF"/>
          <w:szCs w:val="16"/>
          <w:lang w:val="en-US"/>
        </w:rPr>
        <w:t xml:space="preserve"> '</w:t>
      </w:r>
      <w:r w:rsidRPr="004209E3">
        <w:rPr>
          <w:rFonts w:cs="Courier New"/>
          <w:color w:val="BFBFBF" w:themeColor="background1" w:themeShade="BF"/>
          <w:szCs w:val="16"/>
          <w:lang w:val="en-US"/>
        </w:rPr>
        <w:t>strict</w:t>
      </w:r>
      <w:r w:rsidRPr="00CB42E2">
        <w:rPr>
          <w:rFonts w:cs="Courier New"/>
          <w:color w:val="BFBFBF" w:themeColor="background1" w:themeShade="BF"/>
          <w:szCs w:val="16"/>
          <w:lang w:val="en-US"/>
        </w:rPr>
        <w:t>'}</w:t>
      </w:r>
    </w:p>
    <w:p w:rsidR="007C3643" w:rsidRPr="00443A8C" w:rsidRDefault="007C3643" w:rsidP="007C3643">
      <w:pPr>
        <w:pStyle w:val="af"/>
        <w:rPr>
          <w:rFonts w:cs="Courier New"/>
          <w:szCs w:val="16"/>
          <w:lang w:val="en-US"/>
        </w:rPr>
      </w:pPr>
      <w:r w:rsidRPr="005137E0">
        <w:rPr>
          <w:rFonts w:cs="Courier New"/>
          <w:color w:val="0070C0"/>
          <w:szCs w:val="16"/>
          <w:lang w:val="en-US"/>
        </w:rPr>
        <w:t>TYPE</w:t>
      </w:r>
      <w:r w:rsidRPr="00443A8C">
        <w:rPr>
          <w:rFonts w:cs="Courier New"/>
          <w:szCs w:val="16"/>
          <w:lang w:val="en-US"/>
        </w:rPr>
        <w:t xml:space="preserve"> </w:t>
      </w:r>
      <w:r w:rsidRPr="005137E0">
        <w:rPr>
          <w:rFonts w:cs="Courier New"/>
          <w:szCs w:val="16"/>
          <w:lang w:val="en-US"/>
        </w:rPr>
        <w:t>SERVER</w:t>
      </w:r>
      <w:r w:rsidRPr="00443A8C">
        <w:rPr>
          <w:rFonts w:cs="Courier New"/>
          <w:szCs w:val="16"/>
          <w:lang w:val="en-US"/>
        </w:rPr>
        <w:t>_</w:t>
      </w:r>
      <w:proofErr w:type="gramStart"/>
      <w:r w:rsidRPr="005137E0">
        <w:rPr>
          <w:rFonts w:cs="Courier New"/>
          <w:szCs w:val="16"/>
          <w:lang w:val="en-US"/>
        </w:rPr>
        <w:t>STATE</w:t>
      </w:r>
      <w:r w:rsidRPr="00443A8C">
        <w:rPr>
          <w:rFonts w:cs="Courier New"/>
          <w:szCs w:val="16"/>
          <w:lang w:val="en-US"/>
        </w:rPr>
        <w:t xml:space="preserve"> :</w:t>
      </w:r>
      <w:proofErr w:type="gramEnd"/>
    </w:p>
    <w:p w:rsidR="007C3643" w:rsidRPr="00443A8C" w:rsidRDefault="007C3643" w:rsidP="007C3643">
      <w:pPr>
        <w:pStyle w:val="af"/>
        <w:rPr>
          <w:rFonts w:cs="Courier New"/>
          <w:color w:val="0070C0"/>
          <w:szCs w:val="16"/>
          <w:lang w:val="en-US"/>
        </w:rPr>
      </w:pPr>
      <w:r w:rsidRPr="00443A8C">
        <w:rPr>
          <w:rFonts w:cs="Courier New"/>
          <w:color w:val="0070C0"/>
          <w:szCs w:val="16"/>
          <w:lang w:val="en-US"/>
        </w:rPr>
        <w:t>(</w:t>
      </w:r>
    </w:p>
    <w:p w:rsidR="007C3643" w:rsidRPr="00443A8C" w:rsidRDefault="007C3643" w:rsidP="007C3643">
      <w:pPr>
        <w:pStyle w:val="af"/>
        <w:rPr>
          <w:rFonts w:cs="Courier New"/>
          <w:szCs w:val="16"/>
          <w:lang w:val="en-US"/>
        </w:rPr>
      </w:pPr>
      <w:r w:rsidRPr="00443A8C">
        <w:rPr>
          <w:rFonts w:cs="Courier New"/>
          <w:szCs w:val="16"/>
          <w:lang w:val="en-US"/>
        </w:rPr>
        <w:tab/>
      </w:r>
      <w:r w:rsidRPr="005137E0">
        <w:rPr>
          <w:rFonts w:cs="Courier New"/>
          <w:szCs w:val="16"/>
          <w:lang w:val="en-US"/>
        </w:rPr>
        <w:t>CREATE</w:t>
      </w:r>
      <w:r w:rsidRPr="00443A8C">
        <w:rPr>
          <w:rFonts w:cs="Courier New"/>
          <w:szCs w:val="16"/>
          <w:lang w:val="en-US"/>
        </w:rPr>
        <w:tab/>
      </w:r>
      <w:r w:rsidRPr="00443A8C">
        <w:rPr>
          <w:rFonts w:cs="Courier New"/>
          <w:szCs w:val="16"/>
          <w:lang w:val="en-US"/>
        </w:rPr>
        <w:tab/>
      </w:r>
      <w:proofErr w:type="gramStart"/>
      <w:r w:rsidRPr="00443A8C">
        <w:rPr>
          <w:rFonts w:cs="Courier New"/>
          <w:color w:val="0070C0"/>
          <w:szCs w:val="16"/>
          <w:lang w:val="en-US"/>
        </w:rPr>
        <w:t>:=</w:t>
      </w:r>
      <w:proofErr w:type="gramEnd"/>
      <w:r w:rsidRPr="00443A8C">
        <w:rPr>
          <w:rFonts w:cs="Courier New"/>
          <w:szCs w:val="16"/>
          <w:lang w:val="en-US"/>
        </w:rPr>
        <w:tab/>
      </w:r>
      <w:r w:rsidRPr="00443A8C">
        <w:rPr>
          <w:rFonts w:cs="Courier New"/>
          <w:color w:val="948A54" w:themeColor="background2" w:themeShade="80"/>
          <w:szCs w:val="16"/>
          <w:lang w:val="en-US"/>
        </w:rPr>
        <w:t xml:space="preserve"> 0</w:t>
      </w:r>
      <w:r w:rsidRPr="00443A8C">
        <w:rPr>
          <w:rFonts w:cs="Courier New"/>
          <w:szCs w:val="16"/>
          <w:lang w:val="en-US"/>
        </w:rPr>
        <w:t>,</w:t>
      </w:r>
    </w:p>
    <w:p w:rsidR="007C3643" w:rsidRPr="005137E0" w:rsidRDefault="007C3643" w:rsidP="007C3643">
      <w:pPr>
        <w:pStyle w:val="af"/>
        <w:rPr>
          <w:rFonts w:cs="Courier New"/>
          <w:szCs w:val="16"/>
          <w:lang w:val="en-US"/>
        </w:rPr>
      </w:pPr>
      <w:r w:rsidRPr="00443A8C">
        <w:rPr>
          <w:rFonts w:cs="Courier New"/>
          <w:szCs w:val="16"/>
          <w:lang w:val="en-US"/>
        </w:rPr>
        <w:tab/>
      </w:r>
      <w:r w:rsidRPr="005137E0">
        <w:rPr>
          <w:rFonts w:cs="Courier New"/>
          <w:szCs w:val="16"/>
          <w:lang w:val="en-US"/>
        </w:rPr>
        <w:t>LISTEN</w:t>
      </w:r>
      <w:r w:rsidRPr="00443A8C">
        <w:rPr>
          <w:rFonts w:cs="Courier New"/>
          <w:szCs w:val="16"/>
          <w:lang w:val="en-US"/>
        </w:rPr>
        <w:tab/>
      </w:r>
      <w:r w:rsidRPr="00443A8C">
        <w:rPr>
          <w:rFonts w:cs="Courier New"/>
          <w:szCs w:val="16"/>
          <w:lang w:val="en-US"/>
        </w:rPr>
        <w:tab/>
      </w:r>
      <w:proofErr w:type="gramStart"/>
      <w:r w:rsidRPr="005137E0">
        <w:rPr>
          <w:rFonts w:cs="Courier New"/>
          <w:color w:val="0070C0"/>
          <w:szCs w:val="16"/>
          <w:lang w:val="en-US"/>
        </w:rPr>
        <w:t>:=</w:t>
      </w:r>
      <w:proofErr w:type="gramEnd"/>
      <w:r w:rsidRPr="005137E0">
        <w:rPr>
          <w:rFonts w:cs="Courier New"/>
          <w:szCs w:val="16"/>
          <w:lang w:val="en-US"/>
        </w:rPr>
        <w:tab/>
      </w:r>
      <w:r w:rsidRPr="005A3832">
        <w:rPr>
          <w:rFonts w:cs="Courier New"/>
          <w:color w:val="948A54" w:themeColor="background2" w:themeShade="80"/>
          <w:szCs w:val="16"/>
          <w:lang w:val="en-US"/>
        </w:rPr>
        <w:t>10</w:t>
      </w:r>
      <w:r w:rsidRPr="005137E0">
        <w:rPr>
          <w:rFonts w:cs="Courier New"/>
          <w:szCs w:val="16"/>
          <w:lang w:val="en-US"/>
        </w:rPr>
        <w:t>,</w:t>
      </w:r>
    </w:p>
    <w:p w:rsidR="007C3643" w:rsidRPr="005137E0" w:rsidRDefault="007C3643" w:rsidP="007C3643">
      <w:pPr>
        <w:pStyle w:val="af"/>
        <w:rPr>
          <w:rFonts w:cs="Courier New"/>
          <w:szCs w:val="16"/>
          <w:lang w:val="en-US"/>
        </w:rPr>
      </w:pPr>
      <w:r w:rsidRPr="005137E0">
        <w:rPr>
          <w:rFonts w:cs="Courier New"/>
          <w:szCs w:val="16"/>
          <w:lang w:val="en-US"/>
        </w:rPr>
        <w:tab/>
        <w:t xml:space="preserve">SEND    </w:t>
      </w:r>
      <w:r>
        <w:rPr>
          <w:rFonts w:cs="Courier New"/>
          <w:szCs w:val="16"/>
          <w:lang w:val="en-US"/>
        </w:rPr>
        <w:tab/>
      </w:r>
      <w:r>
        <w:rPr>
          <w:rFonts w:cs="Courier New"/>
          <w:szCs w:val="16"/>
          <w:lang w:val="en-US"/>
        </w:rPr>
        <w:tab/>
      </w:r>
      <w:proofErr w:type="gramStart"/>
      <w:r w:rsidRPr="005137E0">
        <w:rPr>
          <w:rFonts w:cs="Courier New"/>
          <w:color w:val="0070C0"/>
          <w:szCs w:val="16"/>
          <w:lang w:val="en-US"/>
        </w:rPr>
        <w:t>:=</w:t>
      </w:r>
      <w:proofErr w:type="gramEnd"/>
      <w:r w:rsidRPr="005137E0">
        <w:rPr>
          <w:rFonts w:cs="Courier New"/>
          <w:color w:val="0070C0"/>
          <w:szCs w:val="16"/>
          <w:lang w:val="en-US"/>
        </w:rPr>
        <w:t xml:space="preserve">  </w:t>
      </w:r>
      <w:r>
        <w:rPr>
          <w:rFonts w:cs="Courier New"/>
          <w:szCs w:val="16"/>
          <w:lang w:val="en-US"/>
        </w:rPr>
        <w:tab/>
      </w:r>
      <w:r w:rsidRPr="005A3832">
        <w:rPr>
          <w:rFonts w:cs="Courier New"/>
          <w:color w:val="948A54" w:themeColor="background2" w:themeShade="80"/>
          <w:szCs w:val="16"/>
          <w:lang w:val="en-US"/>
        </w:rPr>
        <w:t>20</w:t>
      </w:r>
    </w:p>
    <w:p w:rsidR="007C3643" w:rsidRPr="005137E0" w:rsidRDefault="007C3643" w:rsidP="007C3643">
      <w:pPr>
        <w:pStyle w:val="af"/>
        <w:rPr>
          <w:rFonts w:cs="Courier New"/>
          <w:color w:val="0070C0"/>
          <w:szCs w:val="16"/>
          <w:lang w:val="en-US"/>
        </w:rPr>
      </w:pPr>
      <w:r w:rsidRPr="005137E0">
        <w:rPr>
          <w:rFonts w:cs="Courier New"/>
          <w:color w:val="0070C0"/>
          <w:szCs w:val="16"/>
          <w:lang w:val="en-US"/>
        </w:rPr>
        <w:t>);</w:t>
      </w:r>
    </w:p>
    <w:p w:rsidR="007C3643" w:rsidRPr="005137E0" w:rsidRDefault="007C3643" w:rsidP="007C3643">
      <w:pPr>
        <w:pStyle w:val="af"/>
        <w:rPr>
          <w:rFonts w:cs="Courier New"/>
          <w:color w:val="0070C0"/>
          <w:szCs w:val="16"/>
          <w:lang w:val="en-US"/>
        </w:rPr>
      </w:pPr>
      <w:r w:rsidRPr="005137E0">
        <w:rPr>
          <w:rFonts w:cs="Courier New"/>
          <w:color w:val="0070C0"/>
          <w:szCs w:val="16"/>
          <w:lang w:val="en-US"/>
        </w:rPr>
        <w:t>END_TYPE</w:t>
      </w:r>
    </w:p>
    <w:p w:rsidR="007C3643" w:rsidRPr="005137E0" w:rsidRDefault="007C3643" w:rsidP="007C3643">
      <w:pPr>
        <w:pStyle w:val="af"/>
        <w:rPr>
          <w:rFonts w:cs="Courier New"/>
          <w:szCs w:val="16"/>
          <w:lang w:val="en-US"/>
        </w:rPr>
      </w:pPr>
    </w:p>
    <w:p w:rsidR="007C3643" w:rsidRPr="00673B3E" w:rsidRDefault="007C3643" w:rsidP="007C3643">
      <w:pPr>
        <w:pStyle w:val="af"/>
        <w:rPr>
          <w:rFonts w:cs="Courier New"/>
          <w:szCs w:val="16"/>
          <w:lang w:val="en-US"/>
        </w:rPr>
      </w:pPr>
    </w:p>
    <w:p w:rsidR="007C3643" w:rsidRDefault="007C3643" w:rsidP="007C3643">
      <w:pPr>
        <w:pStyle w:val="af"/>
        <w:rPr>
          <w:rFonts w:cs="Courier New"/>
          <w:szCs w:val="16"/>
          <w:lang w:val="en-US"/>
        </w:rPr>
      </w:pPr>
    </w:p>
    <w:p w:rsidR="007C3643" w:rsidRPr="00443A8C" w:rsidRDefault="00B7366E" w:rsidP="000E5D1D">
      <w:pPr>
        <w:pStyle w:val="3"/>
        <w:numPr>
          <w:ilvl w:val="1"/>
          <w:numId w:val="15"/>
        </w:numPr>
        <w:ind w:left="0" w:firstLine="0"/>
      </w:pPr>
      <w:bookmarkStart w:id="106" w:name="_Toc33001210"/>
      <w:r>
        <w:t>Структура</w:t>
      </w:r>
      <w:r w:rsidRPr="00443A8C">
        <w:t xml:space="preserve"> </w:t>
      </w:r>
      <w:r w:rsidRPr="005229E1">
        <w:t>CONNECTION</w:t>
      </w:r>
      <w:bookmarkEnd w:id="106"/>
    </w:p>
    <w:p w:rsidR="007C3643" w:rsidRPr="00443A8C" w:rsidRDefault="007C3643" w:rsidP="002B4949"/>
    <w:p w:rsidR="007C3643" w:rsidRPr="00443A8C" w:rsidRDefault="007C3643" w:rsidP="007C3643">
      <w:pPr>
        <w:pStyle w:val="af"/>
        <w:rPr>
          <w:rFonts w:cs="Courier New"/>
          <w:color w:val="00B050"/>
          <w:szCs w:val="16"/>
        </w:rPr>
      </w:pPr>
      <w:r w:rsidRPr="00443A8C">
        <w:rPr>
          <w:rFonts w:cs="Courier New"/>
          <w:color w:val="00B050"/>
          <w:szCs w:val="16"/>
        </w:rPr>
        <w:t xml:space="preserve">// </w:t>
      </w:r>
      <w:r w:rsidRPr="007C3643">
        <w:rPr>
          <w:rFonts w:cs="Courier New"/>
          <w:color w:val="00B050"/>
          <w:szCs w:val="16"/>
        </w:rPr>
        <w:t>структура</w:t>
      </w:r>
      <w:r w:rsidRPr="00443A8C">
        <w:rPr>
          <w:rFonts w:cs="Courier New"/>
          <w:color w:val="00B050"/>
          <w:szCs w:val="16"/>
        </w:rPr>
        <w:t xml:space="preserve"> </w:t>
      </w:r>
      <w:r w:rsidRPr="007C3643">
        <w:rPr>
          <w:rFonts w:cs="Courier New"/>
          <w:color w:val="00B050"/>
          <w:szCs w:val="16"/>
        </w:rPr>
        <w:t>параметров</w:t>
      </w:r>
      <w:r w:rsidRPr="00443A8C">
        <w:rPr>
          <w:rFonts w:cs="Courier New"/>
          <w:color w:val="00B050"/>
          <w:szCs w:val="16"/>
        </w:rPr>
        <w:t xml:space="preserve"> </w:t>
      </w:r>
      <w:r w:rsidRPr="007C3643">
        <w:rPr>
          <w:rFonts w:cs="Courier New"/>
          <w:color w:val="00B050"/>
          <w:szCs w:val="16"/>
        </w:rPr>
        <w:t>соединения</w:t>
      </w:r>
    </w:p>
    <w:p w:rsidR="007C3643" w:rsidRPr="00443A8C" w:rsidRDefault="007C3643" w:rsidP="007C3643">
      <w:pPr>
        <w:pStyle w:val="af"/>
        <w:rPr>
          <w:rFonts w:cs="Courier New"/>
          <w:color w:val="0D0D0D" w:themeColor="text1" w:themeTint="F2"/>
          <w:szCs w:val="16"/>
        </w:rPr>
      </w:pPr>
      <w:r w:rsidRPr="00443A8C">
        <w:rPr>
          <w:rFonts w:cs="Courier New"/>
          <w:color w:val="0070C0"/>
          <w:szCs w:val="16"/>
          <w:lang w:val="en-US"/>
        </w:rPr>
        <w:t>TYPE</w:t>
      </w:r>
      <w:r w:rsidRPr="00443A8C">
        <w:rPr>
          <w:rFonts w:cs="Courier New"/>
          <w:color w:val="0070C0"/>
          <w:szCs w:val="16"/>
        </w:rPr>
        <w:t xml:space="preserve"> </w:t>
      </w:r>
      <w:proofErr w:type="gramStart"/>
      <w:r w:rsidRPr="00443A8C">
        <w:rPr>
          <w:rFonts w:cs="Courier New"/>
          <w:color w:val="0D0D0D" w:themeColor="text1" w:themeTint="F2"/>
          <w:szCs w:val="16"/>
          <w:lang w:val="en-US"/>
        </w:rPr>
        <w:t>CONNECTION</w:t>
      </w:r>
      <w:r w:rsidRPr="00443A8C">
        <w:rPr>
          <w:rFonts w:cs="Courier New"/>
          <w:color w:val="0D0D0D" w:themeColor="text1" w:themeTint="F2"/>
          <w:szCs w:val="16"/>
        </w:rPr>
        <w:t xml:space="preserve"> :</w:t>
      </w:r>
      <w:proofErr w:type="gramEnd"/>
    </w:p>
    <w:p w:rsidR="007C3643" w:rsidRPr="00CD2CD5" w:rsidRDefault="007C3643" w:rsidP="007C3643">
      <w:pPr>
        <w:pStyle w:val="af"/>
        <w:rPr>
          <w:rFonts w:cs="Courier New"/>
          <w:color w:val="0070C0"/>
          <w:szCs w:val="16"/>
        </w:rPr>
      </w:pPr>
      <w:r w:rsidRPr="00B7366E">
        <w:rPr>
          <w:rFonts w:cs="Courier New"/>
          <w:color w:val="0070C0"/>
          <w:szCs w:val="16"/>
          <w:lang w:val="en-US"/>
        </w:rPr>
        <w:t>STRUCT</w:t>
      </w:r>
    </w:p>
    <w:p w:rsidR="007C3643" w:rsidRPr="00CD2CD5" w:rsidRDefault="007C3643" w:rsidP="007C3643">
      <w:pPr>
        <w:pStyle w:val="af"/>
        <w:rPr>
          <w:rFonts w:cs="Courier New"/>
          <w:color w:val="0D0D0D" w:themeColor="text1" w:themeTint="F2"/>
          <w:szCs w:val="16"/>
        </w:rPr>
      </w:pPr>
      <w:r w:rsidRPr="00CD2CD5">
        <w:rPr>
          <w:rFonts w:cs="Courier New"/>
          <w:color w:val="0D0D0D" w:themeColor="text1" w:themeTint="F2"/>
          <w:szCs w:val="16"/>
        </w:rPr>
        <w:tab/>
      </w:r>
      <w:proofErr w:type="spellStart"/>
      <w:proofErr w:type="gramStart"/>
      <w:r w:rsidRPr="007C3643">
        <w:rPr>
          <w:rFonts w:cs="Courier New"/>
          <w:color w:val="0D0D0D" w:themeColor="text1" w:themeTint="F2"/>
          <w:szCs w:val="16"/>
          <w:lang w:val="en-US"/>
        </w:rPr>
        <w:t>eState</w:t>
      </w:r>
      <w:proofErr w:type="spellEnd"/>
      <w:proofErr w:type="gramEnd"/>
      <w:r w:rsidRPr="00CD2CD5">
        <w:rPr>
          <w:rFonts w:cs="Courier New"/>
          <w:color w:val="0D0D0D" w:themeColor="text1" w:themeTint="F2"/>
          <w:szCs w:val="16"/>
        </w:rPr>
        <w:t xml:space="preserve">: </w:t>
      </w:r>
      <w:r w:rsidRPr="00CD2CD5">
        <w:rPr>
          <w:rFonts w:cs="Courier New"/>
          <w:color w:val="0D0D0D" w:themeColor="text1" w:themeTint="F2"/>
          <w:szCs w:val="16"/>
        </w:rPr>
        <w:tab/>
      </w:r>
      <w:r w:rsidRPr="00CD2CD5">
        <w:rPr>
          <w:rFonts w:cs="Courier New"/>
          <w:color w:val="0D0D0D" w:themeColor="text1" w:themeTint="F2"/>
          <w:szCs w:val="16"/>
        </w:rPr>
        <w:tab/>
      </w:r>
      <w:r w:rsidRPr="00CD2CD5">
        <w:rPr>
          <w:rFonts w:cs="Courier New"/>
          <w:color w:val="0D0D0D" w:themeColor="text1" w:themeTint="F2"/>
          <w:szCs w:val="16"/>
        </w:rPr>
        <w:tab/>
      </w:r>
      <w:r w:rsidRPr="007C3643">
        <w:rPr>
          <w:rFonts w:cs="Courier New"/>
          <w:color w:val="0D0D0D" w:themeColor="text1" w:themeTint="F2"/>
          <w:szCs w:val="16"/>
          <w:lang w:val="en-US"/>
        </w:rPr>
        <w:t>SERVER</w:t>
      </w:r>
      <w:r w:rsidRPr="00CD2CD5">
        <w:rPr>
          <w:rFonts w:cs="Courier New"/>
          <w:color w:val="0D0D0D" w:themeColor="text1" w:themeTint="F2"/>
          <w:szCs w:val="16"/>
        </w:rPr>
        <w:t>_</w:t>
      </w:r>
      <w:r w:rsidRPr="007C3643">
        <w:rPr>
          <w:rFonts w:cs="Courier New"/>
          <w:color w:val="0D0D0D" w:themeColor="text1" w:themeTint="F2"/>
          <w:szCs w:val="16"/>
          <w:lang w:val="en-US"/>
        </w:rPr>
        <w:t>STATE</w:t>
      </w:r>
      <w:r w:rsidRPr="00CD2CD5">
        <w:rPr>
          <w:rFonts w:cs="Courier New"/>
          <w:color w:val="0D0D0D" w:themeColor="text1" w:themeTint="F2"/>
          <w:szCs w:val="16"/>
        </w:rPr>
        <w:t>;</w:t>
      </w:r>
      <w:r w:rsidRPr="00CD2CD5">
        <w:rPr>
          <w:rFonts w:cs="Courier New"/>
          <w:color w:val="0D0D0D" w:themeColor="text1" w:themeTint="F2"/>
          <w:szCs w:val="16"/>
        </w:rPr>
        <w:tab/>
      </w:r>
      <w:r w:rsidRPr="00CD2CD5">
        <w:rPr>
          <w:rFonts w:cs="Courier New"/>
          <w:color w:val="0D0D0D" w:themeColor="text1" w:themeTint="F2"/>
          <w:szCs w:val="16"/>
        </w:rPr>
        <w:tab/>
      </w:r>
      <w:r w:rsidRPr="00CD2CD5">
        <w:rPr>
          <w:rFonts w:cs="Courier New"/>
          <w:color w:val="0D0D0D" w:themeColor="text1" w:themeTint="F2"/>
          <w:szCs w:val="16"/>
        </w:rPr>
        <w:tab/>
      </w:r>
      <w:r w:rsidRPr="00CD2CD5">
        <w:rPr>
          <w:rFonts w:cs="Courier New"/>
          <w:color w:val="00B050"/>
          <w:szCs w:val="16"/>
        </w:rPr>
        <w:t xml:space="preserve">// </w:t>
      </w:r>
      <w:r w:rsidRPr="00B7366E">
        <w:rPr>
          <w:rFonts w:cs="Courier New"/>
          <w:color w:val="00B050"/>
          <w:szCs w:val="16"/>
        </w:rPr>
        <w:t>Шаг</w:t>
      </w:r>
      <w:r w:rsidRPr="00CD2CD5">
        <w:rPr>
          <w:rFonts w:cs="Courier New"/>
          <w:color w:val="00B050"/>
          <w:szCs w:val="16"/>
        </w:rPr>
        <w:t xml:space="preserve"> </w:t>
      </w:r>
      <w:r w:rsidRPr="00B7366E">
        <w:rPr>
          <w:rFonts w:cs="Courier New"/>
          <w:color w:val="00B050"/>
          <w:szCs w:val="16"/>
        </w:rPr>
        <w:t>состояния</w:t>
      </w:r>
      <w:r w:rsidRPr="00CD2CD5">
        <w:rPr>
          <w:rFonts w:cs="Courier New"/>
          <w:color w:val="00B050"/>
          <w:szCs w:val="16"/>
        </w:rPr>
        <w:t xml:space="preserve"> </w:t>
      </w:r>
      <w:r w:rsidRPr="00B7366E">
        <w:rPr>
          <w:rFonts w:cs="Courier New"/>
          <w:color w:val="00B050"/>
          <w:szCs w:val="16"/>
        </w:rPr>
        <w:t>сервера</w:t>
      </w:r>
      <w:r w:rsidRPr="00CD2CD5">
        <w:rPr>
          <w:rFonts w:cs="Courier New"/>
          <w:color w:val="00B050"/>
          <w:szCs w:val="16"/>
        </w:rPr>
        <w:tab/>
      </w:r>
    </w:p>
    <w:p w:rsidR="007C3643" w:rsidRPr="00CD2CD5" w:rsidRDefault="007C3643" w:rsidP="007C3643">
      <w:pPr>
        <w:pStyle w:val="af"/>
        <w:rPr>
          <w:rFonts w:cs="Courier New"/>
          <w:color w:val="0D0D0D" w:themeColor="text1" w:themeTint="F2"/>
          <w:szCs w:val="16"/>
        </w:rPr>
      </w:pPr>
    </w:p>
    <w:p w:rsidR="007C3643" w:rsidRPr="00CD2CD5" w:rsidRDefault="007C3643" w:rsidP="007C3643">
      <w:pPr>
        <w:pStyle w:val="af"/>
        <w:rPr>
          <w:rFonts w:cs="Courier New"/>
          <w:color w:val="0D0D0D" w:themeColor="text1" w:themeTint="F2"/>
          <w:szCs w:val="16"/>
        </w:rPr>
      </w:pPr>
      <w:r w:rsidRPr="00CD2CD5">
        <w:rPr>
          <w:rFonts w:cs="Courier New"/>
          <w:color w:val="0D0D0D" w:themeColor="text1" w:themeTint="F2"/>
          <w:szCs w:val="16"/>
        </w:rPr>
        <w:tab/>
      </w:r>
      <w:proofErr w:type="spellStart"/>
      <w:proofErr w:type="gramStart"/>
      <w:r w:rsidRPr="007C3643">
        <w:rPr>
          <w:rFonts w:cs="Courier New"/>
          <w:color w:val="0D0D0D" w:themeColor="text1" w:themeTint="F2"/>
          <w:szCs w:val="16"/>
          <w:lang w:val="en-US"/>
        </w:rPr>
        <w:t>fbTcpConnection</w:t>
      </w:r>
      <w:proofErr w:type="spellEnd"/>
      <w:proofErr w:type="gramEnd"/>
      <w:r w:rsidRPr="00CD2CD5">
        <w:rPr>
          <w:rFonts w:cs="Courier New"/>
          <w:color w:val="0D0D0D" w:themeColor="text1" w:themeTint="F2"/>
          <w:szCs w:val="16"/>
        </w:rPr>
        <w:t>:</w:t>
      </w:r>
      <w:r w:rsidRPr="00CD2CD5">
        <w:rPr>
          <w:rFonts w:cs="Courier New"/>
          <w:color w:val="0D0D0D" w:themeColor="text1" w:themeTint="F2"/>
          <w:szCs w:val="16"/>
        </w:rPr>
        <w:tab/>
      </w:r>
      <w:r w:rsidRPr="007C3643">
        <w:rPr>
          <w:rFonts w:cs="Courier New"/>
          <w:color w:val="0D0D0D" w:themeColor="text1" w:themeTint="F2"/>
          <w:szCs w:val="16"/>
          <w:lang w:val="en-US"/>
        </w:rPr>
        <w:t>NBS</w:t>
      </w:r>
      <w:r w:rsidRPr="00CD2CD5">
        <w:rPr>
          <w:rFonts w:cs="Courier New"/>
          <w:color w:val="0D0D0D" w:themeColor="text1" w:themeTint="F2"/>
          <w:szCs w:val="16"/>
        </w:rPr>
        <w:t>.</w:t>
      </w:r>
      <w:r w:rsidRPr="007C3643">
        <w:rPr>
          <w:rFonts w:cs="Courier New"/>
          <w:color w:val="0D0D0D" w:themeColor="text1" w:themeTint="F2"/>
          <w:szCs w:val="16"/>
          <w:lang w:val="en-US"/>
        </w:rPr>
        <w:t>TCP</w:t>
      </w:r>
      <w:r w:rsidRPr="00CD2CD5">
        <w:rPr>
          <w:rFonts w:cs="Courier New"/>
          <w:color w:val="0D0D0D" w:themeColor="text1" w:themeTint="F2"/>
          <w:szCs w:val="16"/>
        </w:rPr>
        <w:t>_</w:t>
      </w:r>
      <w:r w:rsidRPr="007C3643">
        <w:rPr>
          <w:rFonts w:cs="Courier New"/>
          <w:color w:val="0D0D0D" w:themeColor="text1" w:themeTint="F2"/>
          <w:szCs w:val="16"/>
          <w:lang w:val="en-US"/>
        </w:rPr>
        <w:t>Connection</w:t>
      </w:r>
      <w:r w:rsidRPr="00CD2CD5">
        <w:rPr>
          <w:rFonts w:cs="Courier New"/>
          <w:color w:val="0D0D0D" w:themeColor="text1" w:themeTint="F2"/>
          <w:szCs w:val="16"/>
        </w:rPr>
        <w:t>;</w:t>
      </w:r>
      <w:r w:rsidRPr="00CD2CD5">
        <w:rPr>
          <w:rFonts w:cs="Courier New"/>
          <w:color w:val="0D0D0D" w:themeColor="text1" w:themeTint="F2"/>
          <w:szCs w:val="16"/>
        </w:rPr>
        <w:tab/>
      </w:r>
      <w:r w:rsidRPr="00CD2CD5">
        <w:rPr>
          <w:rFonts w:cs="Courier New"/>
          <w:color w:val="0D0D0D" w:themeColor="text1" w:themeTint="F2"/>
          <w:szCs w:val="16"/>
        </w:rPr>
        <w:tab/>
      </w:r>
      <w:r w:rsidRPr="00CD2CD5">
        <w:rPr>
          <w:rFonts w:cs="Courier New"/>
          <w:color w:val="00B050"/>
          <w:szCs w:val="16"/>
        </w:rPr>
        <w:t xml:space="preserve">// </w:t>
      </w:r>
      <w:r w:rsidRPr="00B7366E">
        <w:rPr>
          <w:rFonts w:cs="Courier New"/>
          <w:color w:val="00B050"/>
          <w:szCs w:val="16"/>
        </w:rPr>
        <w:t>ФБ</w:t>
      </w:r>
      <w:r w:rsidRPr="00CD2CD5">
        <w:rPr>
          <w:rFonts w:cs="Courier New"/>
          <w:color w:val="00B050"/>
          <w:szCs w:val="16"/>
        </w:rPr>
        <w:t xml:space="preserve"> </w:t>
      </w:r>
      <w:r w:rsidRPr="00B7366E">
        <w:rPr>
          <w:rFonts w:cs="Courier New"/>
          <w:color w:val="00B050"/>
          <w:szCs w:val="16"/>
        </w:rPr>
        <w:t>обработки</w:t>
      </w:r>
      <w:r w:rsidRPr="00CD2CD5">
        <w:rPr>
          <w:rFonts w:cs="Courier New"/>
          <w:color w:val="00B050"/>
          <w:szCs w:val="16"/>
        </w:rPr>
        <w:t xml:space="preserve"> </w:t>
      </w:r>
      <w:r w:rsidRPr="00B7366E">
        <w:rPr>
          <w:rFonts w:cs="Courier New"/>
          <w:color w:val="00B050"/>
          <w:szCs w:val="16"/>
        </w:rPr>
        <w:t>подключения</w:t>
      </w:r>
    </w:p>
    <w:p w:rsidR="007C3643" w:rsidRPr="00CD2CD5" w:rsidRDefault="007C3643" w:rsidP="007C3643">
      <w:pPr>
        <w:pStyle w:val="af"/>
        <w:rPr>
          <w:rFonts w:cs="Courier New"/>
          <w:color w:val="0D0D0D" w:themeColor="text1" w:themeTint="F2"/>
          <w:szCs w:val="16"/>
        </w:rPr>
      </w:pPr>
      <w:r w:rsidRPr="00CD2CD5">
        <w:rPr>
          <w:rFonts w:cs="Courier New"/>
          <w:color w:val="0D0D0D" w:themeColor="text1" w:themeTint="F2"/>
          <w:szCs w:val="16"/>
        </w:rPr>
        <w:tab/>
      </w:r>
      <w:proofErr w:type="spellStart"/>
      <w:proofErr w:type="gramStart"/>
      <w:r w:rsidRPr="007C3643">
        <w:rPr>
          <w:rFonts w:cs="Courier New"/>
          <w:color w:val="0D0D0D" w:themeColor="text1" w:themeTint="F2"/>
          <w:szCs w:val="16"/>
          <w:lang w:val="en-US"/>
        </w:rPr>
        <w:t>fbTcpRead</w:t>
      </w:r>
      <w:proofErr w:type="spellEnd"/>
      <w:proofErr w:type="gramEnd"/>
      <w:r w:rsidRPr="00CD2CD5">
        <w:rPr>
          <w:rFonts w:cs="Courier New"/>
          <w:color w:val="0D0D0D" w:themeColor="text1" w:themeTint="F2"/>
          <w:szCs w:val="16"/>
        </w:rPr>
        <w:t xml:space="preserve">: </w:t>
      </w:r>
      <w:r w:rsidRPr="00CD2CD5">
        <w:rPr>
          <w:rFonts w:cs="Courier New"/>
          <w:color w:val="0D0D0D" w:themeColor="text1" w:themeTint="F2"/>
          <w:szCs w:val="16"/>
        </w:rPr>
        <w:tab/>
      </w:r>
      <w:r w:rsidRPr="00CD2CD5">
        <w:rPr>
          <w:rFonts w:cs="Courier New"/>
          <w:color w:val="0D0D0D" w:themeColor="text1" w:themeTint="F2"/>
          <w:szCs w:val="16"/>
        </w:rPr>
        <w:tab/>
      </w:r>
      <w:r w:rsidRPr="007C3643">
        <w:rPr>
          <w:rFonts w:cs="Courier New"/>
          <w:color w:val="0D0D0D" w:themeColor="text1" w:themeTint="F2"/>
          <w:szCs w:val="16"/>
          <w:lang w:val="en-US"/>
        </w:rPr>
        <w:t>NBS</w:t>
      </w:r>
      <w:r w:rsidRPr="00CD2CD5">
        <w:rPr>
          <w:rFonts w:cs="Courier New"/>
          <w:color w:val="0D0D0D" w:themeColor="text1" w:themeTint="F2"/>
          <w:szCs w:val="16"/>
        </w:rPr>
        <w:t>.</w:t>
      </w:r>
      <w:r w:rsidRPr="007C3643">
        <w:rPr>
          <w:rFonts w:cs="Courier New"/>
          <w:color w:val="0D0D0D" w:themeColor="text1" w:themeTint="F2"/>
          <w:szCs w:val="16"/>
          <w:lang w:val="en-US"/>
        </w:rPr>
        <w:t>TCP</w:t>
      </w:r>
      <w:r w:rsidRPr="00CD2CD5">
        <w:rPr>
          <w:rFonts w:cs="Courier New"/>
          <w:color w:val="0D0D0D" w:themeColor="text1" w:themeTint="F2"/>
          <w:szCs w:val="16"/>
        </w:rPr>
        <w:t>_</w:t>
      </w:r>
      <w:r w:rsidRPr="007C3643">
        <w:rPr>
          <w:rFonts w:cs="Courier New"/>
          <w:color w:val="0D0D0D" w:themeColor="text1" w:themeTint="F2"/>
          <w:szCs w:val="16"/>
          <w:lang w:val="en-US"/>
        </w:rPr>
        <w:t>Read</w:t>
      </w:r>
      <w:r w:rsidRPr="00CD2CD5">
        <w:rPr>
          <w:rFonts w:cs="Courier New"/>
          <w:color w:val="0D0D0D" w:themeColor="text1" w:themeTint="F2"/>
          <w:szCs w:val="16"/>
        </w:rPr>
        <w:t>;</w:t>
      </w:r>
      <w:r w:rsidRPr="00CD2CD5">
        <w:rPr>
          <w:rFonts w:cs="Courier New"/>
          <w:color w:val="0D0D0D" w:themeColor="text1" w:themeTint="F2"/>
          <w:szCs w:val="16"/>
        </w:rPr>
        <w:tab/>
      </w:r>
      <w:r w:rsidRPr="00CD2CD5">
        <w:rPr>
          <w:rFonts w:cs="Courier New"/>
          <w:color w:val="0D0D0D" w:themeColor="text1" w:themeTint="F2"/>
          <w:szCs w:val="16"/>
        </w:rPr>
        <w:tab/>
      </w:r>
      <w:r w:rsidRPr="00CD2CD5">
        <w:rPr>
          <w:rFonts w:cs="Courier New"/>
          <w:color w:val="0D0D0D" w:themeColor="text1" w:themeTint="F2"/>
          <w:szCs w:val="16"/>
        </w:rPr>
        <w:tab/>
      </w:r>
      <w:r w:rsidRPr="00CD2CD5">
        <w:rPr>
          <w:rFonts w:cs="Courier New"/>
          <w:color w:val="00B050"/>
          <w:szCs w:val="16"/>
        </w:rPr>
        <w:t xml:space="preserve">// </w:t>
      </w:r>
      <w:r w:rsidRPr="00B7366E">
        <w:rPr>
          <w:rFonts w:cs="Courier New"/>
          <w:color w:val="00B050"/>
          <w:szCs w:val="16"/>
        </w:rPr>
        <w:t>ФБ</w:t>
      </w:r>
      <w:r w:rsidRPr="00CD2CD5">
        <w:rPr>
          <w:rFonts w:cs="Courier New"/>
          <w:color w:val="00B050"/>
          <w:szCs w:val="16"/>
        </w:rPr>
        <w:t xml:space="preserve"> </w:t>
      </w:r>
      <w:r w:rsidRPr="00B7366E">
        <w:rPr>
          <w:rFonts w:cs="Courier New"/>
          <w:color w:val="00B050"/>
          <w:szCs w:val="16"/>
        </w:rPr>
        <w:t>чтения</w:t>
      </w:r>
      <w:r w:rsidRPr="00CD2CD5">
        <w:rPr>
          <w:rFonts w:cs="Courier New"/>
          <w:color w:val="00B050"/>
          <w:szCs w:val="16"/>
        </w:rPr>
        <w:t xml:space="preserve"> </w:t>
      </w:r>
      <w:r w:rsidRPr="00B7366E">
        <w:rPr>
          <w:rFonts w:cs="Courier New"/>
          <w:color w:val="00B050"/>
          <w:szCs w:val="16"/>
        </w:rPr>
        <w:t>данных</w:t>
      </w:r>
    </w:p>
    <w:p w:rsidR="007C3643" w:rsidRPr="00CD2CD5" w:rsidRDefault="007C3643" w:rsidP="007C3643">
      <w:pPr>
        <w:pStyle w:val="af"/>
        <w:rPr>
          <w:rFonts w:cs="Courier New"/>
          <w:color w:val="0D0D0D" w:themeColor="text1" w:themeTint="F2"/>
          <w:szCs w:val="16"/>
        </w:rPr>
      </w:pPr>
      <w:r w:rsidRPr="00CD2CD5">
        <w:rPr>
          <w:rFonts w:cs="Courier New"/>
          <w:color w:val="0D0D0D" w:themeColor="text1" w:themeTint="F2"/>
          <w:szCs w:val="16"/>
        </w:rPr>
        <w:tab/>
      </w:r>
      <w:proofErr w:type="spellStart"/>
      <w:proofErr w:type="gramStart"/>
      <w:r w:rsidRPr="007C3643">
        <w:rPr>
          <w:rFonts w:cs="Courier New"/>
          <w:color w:val="0D0D0D" w:themeColor="text1" w:themeTint="F2"/>
          <w:szCs w:val="16"/>
          <w:lang w:val="en-US"/>
        </w:rPr>
        <w:t>fbTcpWrite</w:t>
      </w:r>
      <w:proofErr w:type="spellEnd"/>
      <w:proofErr w:type="gramEnd"/>
      <w:r w:rsidRPr="00CD2CD5">
        <w:rPr>
          <w:rFonts w:cs="Courier New"/>
          <w:color w:val="0D0D0D" w:themeColor="text1" w:themeTint="F2"/>
          <w:szCs w:val="16"/>
        </w:rPr>
        <w:t xml:space="preserve">: </w:t>
      </w:r>
      <w:r w:rsidRPr="00CD2CD5">
        <w:rPr>
          <w:rFonts w:cs="Courier New"/>
          <w:color w:val="0D0D0D" w:themeColor="text1" w:themeTint="F2"/>
          <w:szCs w:val="16"/>
        </w:rPr>
        <w:tab/>
      </w:r>
      <w:r w:rsidRPr="00CD2CD5">
        <w:rPr>
          <w:rFonts w:cs="Courier New"/>
          <w:color w:val="0D0D0D" w:themeColor="text1" w:themeTint="F2"/>
          <w:szCs w:val="16"/>
        </w:rPr>
        <w:tab/>
      </w:r>
      <w:r w:rsidRPr="007C3643">
        <w:rPr>
          <w:rFonts w:cs="Courier New"/>
          <w:color w:val="0D0D0D" w:themeColor="text1" w:themeTint="F2"/>
          <w:szCs w:val="16"/>
          <w:lang w:val="en-US"/>
        </w:rPr>
        <w:t>NBS</w:t>
      </w:r>
      <w:r w:rsidRPr="00CD2CD5">
        <w:rPr>
          <w:rFonts w:cs="Courier New"/>
          <w:color w:val="0D0D0D" w:themeColor="text1" w:themeTint="F2"/>
          <w:szCs w:val="16"/>
        </w:rPr>
        <w:t>.</w:t>
      </w:r>
      <w:r w:rsidRPr="007C3643">
        <w:rPr>
          <w:rFonts w:cs="Courier New"/>
          <w:color w:val="0D0D0D" w:themeColor="text1" w:themeTint="F2"/>
          <w:szCs w:val="16"/>
          <w:lang w:val="en-US"/>
        </w:rPr>
        <w:t>TCP</w:t>
      </w:r>
      <w:r w:rsidRPr="00CD2CD5">
        <w:rPr>
          <w:rFonts w:cs="Courier New"/>
          <w:color w:val="0D0D0D" w:themeColor="text1" w:themeTint="F2"/>
          <w:szCs w:val="16"/>
        </w:rPr>
        <w:t>_</w:t>
      </w:r>
      <w:r w:rsidRPr="007C3643">
        <w:rPr>
          <w:rFonts w:cs="Courier New"/>
          <w:color w:val="0D0D0D" w:themeColor="text1" w:themeTint="F2"/>
          <w:szCs w:val="16"/>
          <w:lang w:val="en-US"/>
        </w:rPr>
        <w:t>Write</w:t>
      </w:r>
      <w:r w:rsidRPr="00CD2CD5">
        <w:rPr>
          <w:rFonts w:cs="Courier New"/>
          <w:color w:val="0D0D0D" w:themeColor="text1" w:themeTint="F2"/>
          <w:szCs w:val="16"/>
        </w:rPr>
        <w:t>;</w:t>
      </w:r>
      <w:r w:rsidRPr="00CD2CD5">
        <w:rPr>
          <w:rFonts w:cs="Courier New"/>
          <w:color w:val="0D0D0D" w:themeColor="text1" w:themeTint="F2"/>
          <w:szCs w:val="16"/>
        </w:rPr>
        <w:tab/>
      </w:r>
      <w:r w:rsidRPr="00CD2CD5">
        <w:rPr>
          <w:rFonts w:cs="Courier New"/>
          <w:color w:val="0D0D0D" w:themeColor="text1" w:themeTint="F2"/>
          <w:szCs w:val="16"/>
        </w:rPr>
        <w:tab/>
      </w:r>
      <w:r w:rsidRPr="00CD2CD5">
        <w:rPr>
          <w:rFonts w:cs="Courier New"/>
          <w:color w:val="00B050"/>
          <w:szCs w:val="16"/>
        </w:rPr>
        <w:t xml:space="preserve">// </w:t>
      </w:r>
      <w:r w:rsidRPr="00B7366E">
        <w:rPr>
          <w:rFonts w:cs="Courier New"/>
          <w:color w:val="00B050"/>
          <w:szCs w:val="16"/>
        </w:rPr>
        <w:t>ФБ</w:t>
      </w:r>
      <w:r w:rsidRPr="00CD2CD5">
        <w:rPr>
          <w:rFonts w:cs="Courier New"/>
          <w:color w:val="00B050"/>
          <w:szCs w:val="16"/>
        </w:rPr>
        <w:t xml:space="preserve"> </w:t>
      </w:r>
      <w:r w:rsidRPr="00B7366E">
        <w:rPr>
          <w:rFonts w:cs="Courier New"/>
          <w:color w:val="00B050"/>
          <w:szCs w:val="16"/>
        </w:rPr>
        <w:t>записи</w:t>
      </w:r>
      <w:r w:rsidRPr="00CD2CD5">
        <w:rPr>
          <w:rFonts w:cs="Courier New"/>
          <w:color w:val="00B050"/>
          <w:szCs w:val="16"/>
        </w:rPr>
        <w:t xml:space="preserve"> </w:t>
      </w:r>
      <w:r w:rsidRPr="00B7366E">
        <w:rPr>
          <w:rFonts w:cs="Courier New"/>
          <w:color w:val="00B050"/>
          <w:szCs w:val="16"/>
        </w:rPr>
        <w:t>данных</w:t>
      </w:r>
    </w:p>
    <w:p w:rsidR="007C3643" w:rsidRPr="00CD2CD5" w:rsidRDefault="007C3643" w:rsidP="007C3643">
      <w:pPr>
        <w:pStyle w:val="af"/>
        <w:rPr>
          <w:rFonts w:cs="Courier New"/>
          <w:color w:val="0D0D0D" w:themeColor="text1" w:themeTint="F2"/>
          <w:szCs w:val="16"/>
        </w:rPr>
      </w:pPr>
      <w:r w:rsidRPr="00CD2CD5">
        <w:rPr>
          <w:rFonts w:cs="Courier New"/>
          <w:color w:val="0D0D0D" w:themeColor="text1" w:themeTint="F2"/>
          <w:szCs w:val="16"/>
        </w:rPr>
        <w:tab/>
      </w:r>
    </w:p>
    <w:p w:rsidR="007C3643" w:rsidRPr="007C3643" w:rsidRDefault="007C3643" w:rsidP="007C3643">
      <w:pPr>
        <w:pStyle w:val="af"/>
        <w:rPr>
          <w:rFonts w:cs="Courier New"/>
          <w:color w:val="0D0D0D" w:themeColor="text1" w:themeTint="F2"/>
          <w:szCs w:val="16"/>
        </w:rPr>
      </w:pPr>
      <w:r w:rsidRPr="00CD2CD5">
        <w:rPr>
          <w:rFonts w:cs="Courier New"/>
          <w:color w:val="0D0D0D" w:themeColor="text1" w:themeTint="F2"/>
          <w:szCs w:val="16"/>
        </w:rPr>
        <w:tab/>
      </w:r>
      <w:proofErr w:type="spellStart"/>
      <w:r w:rsidRPr="007C3643">
        <w:rPr>
          <w:rFonts w:cs="Courier New"/>
          <w:color w:val="0D0D0D" w:themeColor="text1" w:themeTint="F2"/>
          <w:szCs w:val="16"/>
        </w:rPr>
        <w:t>sClientString</w:t>
      </w:r>
      <w:proofErr w:type="spellEnd"/>
      <w:r w:rsidRPr="007C3643">
        <w:rPr>
          <w:rFonts w:cs="Courier New"/>
          <w:color w:val="0D0D0D" w:themeColor="text1" w:themeTint="F2"/>
          <w:szCs w:val="16"/>
        </w:rPr>
        <w:t>:</w:t>
      </w:r>
      <w:r w:rsidRPr="007C3643">
        <w:rPr>
          <w:rFonts w:cs="Courier New"/>
          <w:color w:val="0D0D0D" w:themeColor="text1" w:themeTint="F2"/>
          <w:szCs w:val="16"/>
        </w:rPr>
        <w:tab/>
      </w:r>
      <w:r w:rsidRPr="00B7366E">
        <w:rPr>
          <w:rFonts w:cs="Courier New"/>
          <w:color w:val="0070C0"/>
          <w:szCs w:val="16"/>
        </w:rPr>
        <w:t>STRING;</w:t>
      </w:r>
      <w:r w:rsidRPr="007C3643">
        <w:rPr>
          <w:rFonts w:cs="Courier New"/>
          <w:color w:val="0D0D0D" w:themeColor="text1" w:themeTint="F2"/>
          <w:szCs w:val="16"/>
        </w:rPr>
        <w:tab/>
      </w:r>
      <w:r w:rsidRPr="00B7366E">
        <w:rPr>
          <w:rFonts w:cs="Courier New"/>
          <w:color w:val="00B050"/>
          <w:szCs w:val="16"/>
        </w:rPr>
        <w:t>// Строка, которую клиент отправляет на сервер</w:t>
      </w:r>
    </w:p>
    <w:p w:rsidR="007C3643" w:rsidRPr="007C3643" w:rsidRDefault="007C3643" w:rsidP="007C3643">
      <w:pPr>
        <w:pStyle w:val="af"/>
        <w:rPr>
          <w:rFonts w:cs="Courier New"/>
          <w:color w:val="0D0D0D" w:themeColor="text1" w:themeTint="F2"/>
          <w:szCs w:val="16"/>
        </w:rPr>
      </w:pPr>
      <w:r w:rsidRPr="007C3643">
        <w:rPr>
          <w:rFonts w:cs="Courier New"/>
          <w:color w:val="0D0D0D" w:themeColor="text1" w:themeTint="F2"/>
          <w:szCs w:val="16"/>
        </w:rPr>
        <w:tab/>
      </w:r>
      <w:proofErr w:type="spellStart"/>
      <w:r w:rsidRPr="007C3643">
        <w:rPr>
          <w:rFonts w:cs="Courier New"/>
          <w:color w:val="0D0D0D" w:themeColor="text1" w:themeTint="F2"/>
          <w:szCs w:val="16"/>
        </w:rPr>
        <w:t>sInverseString</w:t>
      </w:r>
      <w:proofErr w:type="spellEnd"/>
      <w:r w:rsidRPr="007C3643">
        <w:rPr>
          <w:rFonts w:cs="Courier New"/>
          <w:color w:val="0D0D0D" w:themeColor="text1" w:themeTint="F2"/>
          <w:szCs w:val="16"/>
        </w:rPr>
        <w:t xml:space="preserve">: </w:t>
      </w:r>
      <w:r w:rsidRPr="007C3643">
        <w:rPr>
          <w:rFonts w:cs="Courier New"/>
          <w:color w:val="0D0D0D" w:themeColor="text1" w:themeTint="F2"/>
          <w:szCs w:val="16"/>
        </w:rPr>
        <w:tab/>
      </w:r>
      <w:r w:rsidRPr="00B7366E">
        <w:rPr>
          <w:rFonts w:cs="Courier New"/>
          <w:color w:val="0070C0"/>
          <w:szCs w:val="16"/>
        </w:rPr>
        <w:t>STRING;</w:t>
      </w:r>
      <w:r w:rsidRPr="007C3643">
        <w:rPr>
          <w:rFonts w:cs="Courier New"/>
          <w:color w:val="0D0D0D" w:themeColor="text1" w:themeTint="F2"/>
          <w:szCs w:val="16"/>
        </w:rPr>
        <w:tab/>
      </w:r>
      <w:r w:rsidRPr="00B7366E">
        <w:rPr>
          <w:rFonts w:cs="Courier New"/>
          <w:color w:val="00B050"/>
          <w:szCs w:val="16"/>
        </w:rPr>
        <w:t>// Строка, которую клиент получает от сервер</w:t>
      </w:r>
      <w:r w:rsidR="00B7366E" w:rsidRPr="00B7366E">
        <w:rPr>
          <w:rFonts w:cs="Courier New"/>
          <w:color w:val="00B050"/>
          <w:szCs w:val="16"/>
        </w:rPr>
        <w:t>а</w:t>
      </w:r>
    </w:p>
    <w:p w:rsidR="007C3643" w:rsidRPr="007C3643" w:rsidRDefault="007C3643" w:rsidP="007C3643">
      <w:pPr>
        <w:pStyle w:val="af"/>
        <w:rPr>
          <w:rFonts w:cs="Courier New"/>
          <w:color w:val="0D0D0D" w:themeColor="text1" w:themeTint="F2"/>
          <w:szCs w:val="16"/>
        </w:rPr>
      </w:pPr>
      <w:r w:rsidRPr="007C3643">
        <w:rPr>
          <w:rFonts w:cs="Courier New"/>
          <w:color w:val="0D0D0D" w:themeColor="text1" w:themeTint="F2"/>
          <w:szCs w:val="16"/>
        </w:rPr>
        <w:tab/>
      </w:r>
    </w:p>
    <w:p w:rsidR="007C3643" w:rsidRPr="007C3643" w:rsidRDefault="007C3643" w:rsidP="007C3643">
      <w:pPr>
        <w:pStyle w:val="af"/>
        <w:rPr>
          <w:rFonts w:cs="Courier New"/>
          <w:color w:val="0D0D0D" w:themeColor="text1" w:themeTint="F2"/>
          <w:szCs w:val="16"/>
        </w:rPr>
      </w:pPr>
      <w:r w:rsidRPr="007C3643">
        <w:rPr>
          <w:rFonts w:cs="Courier New"/>
          <w:color w:val="0D0D0D" w:themeColor="text1" w:themeTint="F2"/>
          <w:szCs w:val="16"/>
        </w:rPr>
        <w:tab/>
      </w:r>
      <w:proofErr w:type="spellStart"/>
      <w:r w:rsidRPr="007C3643">
        <w:rPr>
          <w:rFonts w:cs="Courier New"/>
          <w:color w:val="0D0D0D" w:themeColor="text1" w:themeTint="F2"/>
          <w:szCs w:val="16"/>
        </w:rPr>
        <w:t>fbAddClient</w:t>
      </w:r>
      <w:proofErr w:type="spellEnd"/>
      <w:r w:rsidRPr="007C3643">
        <w:rPr>
          <w:rFonts w:cs="Courier New"/>
          <w:color w:val="0D0D0D" w:themeColor="text1" w:themeTint="F2"/>
          <w:szCs w:val="16"/>
        </w:rPr>
        <w:t>:</w:t>
      </w:r>
      <w:r w:rsidRPr="007C3643">
        <w:rPr>
          <w:rFonts w:cs="Courier New"/>
          <w:color w:val="0D0D0D" w:themeColor="text1" w:themeTint="F2"/>
          <w:szCs w:val="16"/>
        </w:rPr>
        <w:tab/>
        <w:t>R_TRIG;</w:t>
      </w:r>
      <w:r w:rsidRPr="007C3643">
        <w:rPr>
          <w:rFonts w:cs="Courier New"/>
          <w:color w:val="0D0D0D" w:themeColor="text1" w:themeTint="F2"/>
          <w:szCs w:val="16"/>
        </w:rPr>
        <w:tab/>
      </w:r>
      <w:r w:rsidRPr="00B7366E">
        <w:rPr>
          <w:rFonts w:cs="Courier New"/>
          <w:color w:val="00B050"/>
          <w:szCs w:val="16"/>
        </w:rPr>
        <w:t>// Триггер установки соединения</w:t>
      </w:r>
    </w:p>
    <w:p w:rsidR="007C3643" w:rsidRPr="00B7366E" w:rsidRDefault="007C3643" w:rsidP="007C3643">
      <w:pPr>
        <w:pStyle w:val="af"/>
        <w:rPr>
          <w:rFonts w:cs="Courier New"/>
          <w:color w:val="0070C0"/>
          <w:szCs w:val="16"/>
          <w:lang w:val="en-US"/>
        </w:rPr>
      </w:pPr>
      <w:r w:rsidRPr="00B7366E">
        <w:rPr>
          <w:rFonts w:cs="Courier New"/>
          <w:color w:val="0070C0"/>
          <w:szCs w:val="16"/>
          <w:lang w:val="en-US"/>
        </w:rPr>
        <w:t>END_STRUCT</w:t>
      </w:r>
    </w:p>
    <w:p w:rsidR="007C3643" w:rsidRPr="00B7366E" w:rsidRDefault="007C3643" w:rsidP="007C3643">
      <w:pPr>
        <w:pStyle w:val="af"/>
        <w:rPr>
          <w:rFonts w:cs="Courier New"/>
          <w:color w:val="0070C0"/>
          <w:szCs w:val="16"/>
          <w:lang w:val="en-US"/>
        </w:rPr>
      </w:pPr>
      <w:r w:rsidRPr="00B7366E">
        <w:rPr>
          <w:rFonts w:cs="Courier New"/>
          <w:color w:val="0070C0"/>
          <w:szCs w:val="16"/>
          <w:lang w:val="en-US"/>
        </w:rPr>
        <w:t>END_TYPE</w:t>
      </w:r>
    </w:p>
    <w:p w:rsidR="007C3643" w:rsidRDefault="007C3643" w:rsidP="007C3643">
      <w:pPr>
        <w:pStyle w:val="af"/>
        <w:rPr>
          <w:rFonts w:cs="Courier New"/>
          <w:szCs w:val="16"/>
          <w:lang w:val="en-US"/>
        </w:rPr>
      </w:pPr>
    </w:p>
    <w:p w:rsidR="007C3643" w:rsidRDefault="007C3643" w:rsidP="007C3643">
      <w:pPr>
        <w:pStyle w:val="af"/>
        <w:rPr>
          <w:rFonts w:cs="Courier New"/>
          <w:szCs w:val="16"/>
          <w:lang w:val="en-US"/>
        </w:rPr>
      </w:pPr>
    </w:p>
    <w:p w:rsidR="005229E1" w:rsidRDefault="005229E1">
      <w:pPr>
        <w:spacing w:before="0" w:after="200"/>
        <w:jc w:val="left"/>
        <w:rPr>
          <w:rFonts w:asciiTheme="minorHAnsi" w:hAnsiTheme="minorHAnsi" w:cs="Courier New"/>
          <w:sz w:val="22"/>
          <w:szCs w:val="16"/>
          <w:lang w:val="en-US"/>
        </w:rPr>
      </w:pPr>
      <w:r>
        <w:rPr>
          <w:rFonts w:cs="Courier New"/>
          <w:szCs w:val="16"/>
          <w:lang w:val="en-US"/>
        </w:rPr>
        <w:br w:type="page"/>
      </w:r>
    </w:p>
    <w:p w:rsidR="007C3643" w:rsidRPr="005229E1" w:rsidRDefault="007C3643" w:rsidP="000E5D1D">
      <w:pPr>
        <w:pStyle w:val="3"/>
        <w:numPr>
          <w:ilvl w:val="1"/>
          <w:numId w:val="15"/>
        </w:numPr>
        <w:ind w:left="0" w:firstLine="0"/>
      </w:pPr>
      <w:bookmarkStart w:id="107" w:name="_Toc33001211"/>
      <w:r>
        <w:lastRenderedPageBreak/>
        <w:t>Функция</w:t>
      </w:r>
      <w:r w:rsidRPr="005229E1">
        <w:t xml:space="preserve"> MIRROR</w:t>
      </w:r>
      <w:bookmarkEnd w:id="107"/>
    </w:p>
    <w:p w:rsidR="007C3643" w:rsidRPr="005137E0" w:rsidRDefault="007C3643" w:rsidP="002B4949">
      <w:pPr>
        <w:rPr>
          <w:lang w:val="en-US"/>
        </w:rPr>
      </w:pPr>
    </w:p>
    <w:p w:rsidR="007C3643" w:rsidRPr="005A3832" w:rsidRDefault="007C3643" w:rsidP="007C3643">
      <w:pPr>
        <w:pStyle w:val="af"/>
        <w:rPr>
          <w:color w:val="00B050"/>
          <w:lang w:val="en-US"/>
        </w:rPr>
      </w:pPr>
      <w:r w:rsidRPr="005A3832">
        <w:rPr>
          <w:color w:val="00B050"/>
          <w:lang w:val="en-US"/>
        </w:rPr>
        <w:t>// (c) OSCAT</w:t>
      </w:r>
    </w:p>
    <w:p w:rsidR="007C3643" w:rsidRPr="005137E0" w:rsidRDefault="007C3643" w:rsidP="007C3643">
      <w:pPr>
        <w:pStyle w:val="af"/>
        <w:rPr>
          <w:lang w:val="en-US"/>
        </w:rPr>
      </w:pPr>
      <w:r w:rsidRPr="005A3832">
        <w:rPr>
          <w:color w:val="0070C0"/>
          <w:lang w:val="en-US"/>
        </w:rPr>
        <w:t>FUNCTION</w:t>
      </w:r>
      <w:r w:rsidRPr="005137E0">
        <w:rPr>
          <w:lang w:val="en-US"/>
        </w:rPr>
        <w:t xml:space="preserve"> </w:t>
      </w:r>
      <w:proofErr w:type="gramStart"/>
      <w:r w:rsidRPr="005137E0">
        <w:rPr>
          <w:lang w:val="en-US"/>
        </w:rPr>
        <w:t>MIRROR :</w:t>
      </w:r>
      <w:proofErr w:type="gramEnd"/>
      <w:r w:rsidRPr="005137E0">
        <w:rPr>
          <w:lang w:val="en-US"/>
        </w:rPr>
        <w:t xml:space="preserve"> </w:t>
      </w:r>
      <w:r w:rsidRPr="005A3832">
        <w:rPr>
          <w:color w:val="0070C0"/>
          <w:lang w:val="en-US"/>
        </w:rPr>
        <w:t>STRING</w:t>
      </w:r>
    </w:p>
    <w:p w:rsidR="007C3643" w:rsidRPr="005A3832" w:rsidRDefault="007C3643" w:rsidP="007C3643">
      <w:pPr>
        <w:pStyle w:val="af"/>
        <w:rPr>
          <w:color w:val="0070C0"/>
          <w:lang w:val="en-US"/>
        </w:rPr>
      </w:pPr>
      <w:r w:rsidRPr="005A3832">
        <w:rPr>
          <w:color w:val="0070C0"/>
          <w:lang w:val="en-US"/>
        </w:rPr>
        <w:t>VAR_INPUT</w:t>
      </w:r>
    </w:p>
    <w:p w:rsidR="007C3643" w:rsidRPr="005137E0" w:rsidRDefault="007C3643" w:rsidP="007C3643">
      <w:pPr>
        <w:pStyle w:val="af"/>
        <w:rPr>
          <w:lang w:val="en-US"/>
        </w:rPr>
      </w:pPr>
      <w:r w:rsidRPr="005137E0">
        <w:rPr>
          <w:lang w:val="en-US"/>
        </w:rPr>
        <w:tab/>
      </w:r>
      <w:proofErr w:type="spellStart"/>
      <w:proofErr w:type="gramStart"/>
      <w:r w:rsidRPr="005137E0">
        <w:rPr>
          <w:lang w:val="en-US"/>
        </w:rPr>
        <w:t>str</w:t>
      </w:r>
      <w:proofErr w:type="spellEnd"/>
      <w:r w:rsidRPr="005137E0">
        <w:rPr>
          <w:lang w:val="en-US"/>
        </w:rPr>
        <w:t xml:space="preserve"> :</w:t>
      </w:r>
      <w:proofErr w:type="gramEnd"/>
      <w:r w:rsidRPr="005137E0">
        <w:rPr>
          <w:lang w:val="en-US"/>
        </w:rPr>
        <w:t xml:space="preserve"> </w:t>
      </w:r>
      <w:r w:rsidRPr="005137E0">
        <w:rPr>
          <w:lang w:val="en-US"/>
        </w:rPr>
        <w:tab/>
      </w:r>
      <w:r w:rsidRPr="005A3832">
        <w:rPr>
          <w:color w:val="0070C0"/>
          <w:lang w:val="en-US"/>
        </w:rPr>
        <w:t>STRING;</w:t>
      </w:r>
    </w:p>
    <w:p w:rsidR="007C3643" w:rsidRPr="005A3832" w:rsidRDefault="007C3643" w:rsidP="007C3643">
      <w:pPr>
        <w:pStyle w:val="af"/>
        <w:rPr>
          <w:color w:val="0070C0"/>
          <w:lang w:val="en-US"/>
        </w:rPr>
      </w:pPr>
      <w:r w:rsidRPr="005A3832">
        <w:rPr>
          <w:color w:val="0070C0"/>
          <w:lang w:val="en-US"/>
        </w:rPr>
        <w:t>END_VAR</w:t>
      </w:r>
    </w:p>
    <w:p w:rsidR="007C3643" w:rsidRPr="005A3832" w:rsidRDefault="007C3643" w:rsidP="007C3643">
      <w:pPr>
        <w:pStyle w:val="af"/>
        <w:rPr>
          <w:color w:val="0070C0"/>
          <w:lang w:val="en-US"/>
        </w:rPr>
      </w:pPr>
      <w:r w:rsidRPr="005A3832">
        <w:rPr>
          <w:color w:val="0070C0"/>
          <w:lang w:val="en-US"/>
        </w:rPr>
        <w:t>VAR</w:t>
      </w:r>
    </w:p>
    <w:p w:rsidR="007C3643" w:rsidRPr="005137E0" w:rsidRDefault="007C3643" w:rsidP="007C3643">
      <w:pPr>
        <w:pStyle w:val="af"/>
        <w:rPr>
          <w:lang w:val="en-US"/>
        </w:rPr>
      </w:pPr>
      <w:r w:rsidRPr="005137E0">
        <w:rPr>
          <w:lang w:val="en-US"/>
        </w:rPr>
        <w:tab/>
      </w:r>
      <w:proofErr w:type="gramStart"/>
      <w:r w:rsidRPr="005137E0">
        <w:rPr>
          <w:lang w:val="en-US"/>
        </w:rPr>
        <w:t>pi</w:t>
      </w:r>
      <w:proofErr w:type="gramEnd"/>
      <w:r w:rsidRPr="005137E0">
        <w:rPr>
          <w:lang w:val="en-US"/>
        </w:rPr>
        <w:t xml:space="preserve">: </w:t>
      </w:r>
      <w:r w:rsidRPr="005137E0">
        <w:rPr>
          <w:lang w:val="en-US"/>
        </w:rPr>
        <w:tab/>
      </w:r>
      <w:r w:rsidRPr="005A3832">
        <w:rPr>
          <w:color w:val="0070C0"/>
          <w:lang w:val="en-US"/>
        </w:rPr>
        <w:t xml:space="preserve">POINTER TO ARRAY </w:t>
      </w:r>
      <w:r w:rsidRPr="005137E0">
        <w:rPr>
          <w:lang w:val="en-US"/>
        </w:rPr>
        <w:t>[</w:t>
      </w:r>
      <w:r w:rsidRPr="005A3832">
        <w:rPr>
          <w:color w:val="948A54" w:themeColor="background2" w:themeShade="80"/>
          <w:lang w:val="en-US"/>
        </w:rPr>
        <w:t>1..255</w:t>
      </w:r>
      <w:r w:rsidRPr="005137E0">
        <w:rPr>
          <w:lang w:val="en-US"/>
        </w:rPr>
        <w:t xml:space="preserve">] </w:t>
      </w:r>
      <w:r w:rsidRPr="005A3832">
        <w:rPr>
          <w:color w:val="0070C0"/>
          <w:lang w:val="en-US"/>
        </w:rPr>
        <w:t>OF</w:t>
      </w:r>
      <w:r w:rsidRPr="005137E0">
        <w:rPr>
          <w:lang w:val="en-US"/>
        </w:rPr>
        <w:t xml:space="preserve"> </w:t>
      </w:r>
      <w:r w:rsidRPr="005A3832">
        <w:rPr>
          <w:color w:val="0070C0"/>
          <w:lang w:val="en-US"/>
        </w:rPr>
        <w:t>BYTE;</w:t>
      </w:r>
    </w:p>
    <w:p w:rsidR="007C3643" w:rsidRPr="005137E0" w:rsidRDefault="007C3643" w:rsidP="007C3643">
      <w:pPr>
        <w:pStyle w:val="af"/>
        <w:rPr>
          <w:lang w:val="en-US"/>
        </w:rPr>
      </w:pPr>
      <w:r w:rsidRPr="005137E0">
        <w:rPr>
          <w:lang w:val="en-US"/>
        </w:rPr>
        <w:tab/>
      </w:r>
      <w:proofErr w:type="spellStart"/>
      <w:proofErr w:type="gramStart"/>
      <w:r w:rsidRPr="005137E0">
        <w:rPr>
          <w:lang w:val="en-US"/>
        </w:rPr>
        <w:t>po</w:t>
      </w:r>
      <w:proofErr w:type="spellEnd"/>
      <w:proofErr w:type="gramEnd"/>
      <w:r w:rsidRPr="005137E0">
        <w:rPr>
          <w:lang w:val="en-US"/>
        </w:rPr>
        <w:t xml:space="preserve">: </w:t>
      </w:r>
      <w:r w:rsidRPr="005137E0">
        <w:rPr>
          <w:lang w:val="en-US"/>
        </w:rPr>
        <w:tab/>
      </w:r>
      <w:r w:rsidRPr="005A3832">
        <w:rPr>
          <w:color w:val="0070C0"/>
          <w:lang w:val="en-US"/>
        </w:rPr>
        <w:t>POINTER TO BYTE;</w:t>
      </w:r>
    </w:p>
    <w:p w:rsidR="007C3643" w:rsidRPr="005137E0" w:rsidRDefault="007C3643" w:rsidP="007C3643">
      <w:pPr>
        <w:pStyle w:val="af"/>
        <w:rPr>
          <w:lang w:val="en-US"/>
        </w:rPr>
      </w:pPr>
      <w:r w:rsidRPr="005137E0">
        <w:rPr>
          <w:lang w:val="en-US"/>
        </w:rPr>
        <w:tab/>
      </w:r>
      <w:proofErr w:type="gramStart"/>
      <w:r w:rsidRPr="005137E0">
        <w:rPr>
          <w:lang w:val="en-US"/>
        </w:rPr>
        <w:t>lx</w:t>
      </w:r>
      <w:proofErr w:type="gramEnd"/>
      <w:r w:rsidRPr="005137E0">
        <w:rPr>
          <w:lang w:val="en-US"/>
        </w:rPr>
        <w:t xml:space="preserve">: </w:t>
      </w:r>
      <w:r w:rsidRPr="005137E0">
        <w:rPr>
          <w:lang w:val="en-US"/>
        </w:rPr>
        <w:tab/>
      </w:r>
      <w:r w:rsidRPr="005A3832">
        <w:rPr>
          <w:color w:val="0070C0"/>
          <w:lang w:val="en-US"/>
        </w:rPr>
        <w:t>INT;</w:t>
      </w:r>
    </w:p>
    <w:p w:rsidR="007C3643" w:rsidRPr="005137E0" w:rsidRDefault="007C3643" w:rsidP="007C3643">
      <w:pPr>
        <w:pStyle w:val="af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i</w:t>
      </w:r>
      <w:proofErr w:type="gramEnd"/>
      <w:r>
        <w:rPr>
          <w:lang w:val="en-US"/>
        </w:rPr>
        <w:t xml:space="preserve">: </w:t>
      </w:r>
      <w:r>
        <w:rPr>
          <w:lang w:val="en-US"/>
        </w:rPr>
        <w:tab/>
      </w:r>
      <w:r w:rsidRPr="005A3832">
        <w:rPr>
          <w:color w:val="0070C0"/>
          <w:lang w:val="en-US"/>
        </w:rPr>
        <w:t>INT;</w:t>
      </w:r>
    </w:p>
    <w:p w:rsidR="007C3643" w:rsidRPr="005A3832" w:rsidRDefault="007C3643" w:rsidP="007C3643">
      <w:pPr>
        <w:pStyle w:val="af"/>
        <w:rPr>
          <w:color w:val="0070C0"/>
          <w:lang w:val="en-US"/>
        </w:rPr>
      </w:pPr>
      <w:r w:rsidRPr="005A3832">
        <w:rPr>
          <w:color w:val="0070C0"/>
          <w:lang w:val="en-US"/>
        </w:rPr>
        <w:t>END_VAR</w:t>
      </w:r>
    </w:p>
    <w:p w:rsidR="007C3643" w:rsidRPr="005137E0" w:rsidRDefault="007C3643" w:rsidP="007C3643">
      <w:pPr>
        <w:pStyle w:val="af"/>
        <w:rPr>
          <w:lang w:val="en-US"/>
        </w:rPr>
      </w:pPr>
    </w:p>
    <w:p w:rsidR="007C3643" w:rsidRPr="005A3832" w:rsidRDefault="007C3643" w:rsidP="007C3643">
      <w:pPr>
        <w:pStyle w:val="af"/>
        <w:rPr>
          <w:color w:val="00B050"/>
          <w:lang w:val="en-US"/>
        </w:rPr>
      </w:pPr>
      <w:r w:rsidRPr="005A3832">
        <w:rPr>
          <w:color w:val="00B050"/>
          <w:lang w:val="en-US"/>
        </w:rPr>
        <w:t>(*</w:t>
      </w:r>
    </w:p>
    <w:p w:rsidR="007C3643" w:rsidRPr="005A3832" w:rsidRDefault="007C3643" w:rsidP="007C3643">
      <w:pPr>
        <w:pStyle w:val="af"/>
        <w:rPr>
          <w:color w:val="00B050"/>
          <w:lang w:val="en-US"/>
        </w:rPr>
      </w:pPr>
      <w:proofErr w:type="gramStart"/>
      <w:r w:rsidRPr="005A3832">
        <w:rPr>
          <w:color w:val="00B050"/>
          <w:lang w:val="en-US"/>
        </w:rPr>
        <w:t>version</w:t>
      </w:r>
      <w:proofErr w:type="gramEnd"/>
      <w:r w:rsidRPr="005A3832">
        <w:rPr>
          <w:color w:val="00B050"/>
          <w:lang w:val="en-US"/>
        </w:rPr>
        <w:t xml:space="preserve"> 1.1</w:t>
      </w:r>
      <w:r w:rsidRPr="005A3832">
        <w:rPr>
          <w:color w:val="00B050"/>
          <w:lang w:val="en-US"/>
        </w:rPr>
        <w:tab/>
        <w:t xml:space="preserve">29. </w:t>
      </w:r>
      <w:proofErr w:type="gramStart"/>
      <w:r w:rsidRPr="005A3832">
        <w:rPr>
          <w:color w:val="00B050"/>
          <w:lang w:val="en-US"/>
        </w:rPr>
        <w:t>mar</w:t>
      </w:r>
      <w:proofErr w:type="gramEnd"/>
      <w:r w:rsidRPr="005A3832">
        <w:rPr>
          <w:color w:val="00B050"/>
          <w:lang w:val="en-US"/>
        </w:rPr>
        <w:t>. 2008</w:t>
      </w:r>
    </w:p>
    <w:p w:rsidR="007C3643" w:rsidRPr="005A3832" w:rsidRDefault="007C3643" w:rsidP="007C3643">
      <w:pPr>
        <w:pStyle w:val="af"/>
        <w:rPr>
          <w:color w:val="00B050"/>
          <w:lang w:val="en-US"/>
        </w:rPr>
      </w:pPr>
      <w:proofErr w:type="gramStart"/>
      <w:r w:rsidRPr="005A3832">
        <w:rPr>
          <w:color w:val="00B050"/>
          <w:lang w:val="en-US"/>
        </w:rPr>
        <w:t>programmer</w:t>
      </w:r>
      <w:proofErr w:type="gramEnd"/>
      <w:r w:rsidRPr="005A3832">
        <w:rPr>
          <w:color w:val="00B050"/>
          <w:lang w:val="en-US"/>
        </w:rPr>
        <w:t xml:space="preserve"> </w:t>
      </w:r>
      <w:r w:rsidRPr="005A3832">
        <w:rPr>
          <w:color w:val="00B050"/>
          <w:lang w:val="en-US"/>
        </w:rPr>
        <w:tab/>
      </w:r>
      <w:proofErr w:type="spellStart"/>
      <w:r w:rsidRPr="005A3832">
        <w:rPr>
          <w:color w:val="00B050"/>
          <w:lang w:val="en-US"/>
        </w:rPr>
        <w:t>hugo</w:t>
      </w:r>
      <w:proofErr w:type="spellEnd"/>
    </w:p>
    <w:p w:rsidR="007C3643" w:rsidRPr="005A3832" w:rsidRDefault="007C3643" w:rsidP="007C3643">
      <w:pPr>
        <w:pStyle w:val="af"/>
        <w:rPr>
          <w:color w:val="00B050"/>
          <w:lang w:val="en-US"/>
        </w:rPr>
      </w:pPr>
      <w:proofErr w:type="gramStart"/>
      <w:r w:rsidRPr="005A3832">
        <w:rPr>
          <w:color w:val="00B050"/>
          <w:lang w:val="en-US"/>
        </w:rPr>
        <w:t>tested</w:t>
      </w:r>
      <w:proofErr w:type="gramEnd"/>
      <w:r w:rsidRPr="005A3832">
        <w:rPr>
          <w:color w:val="00B050"/>
          <w:lang w:val="en-US"/>
        </w:rPr>
        <w:t xml:space="preserve"> by</w:t>
      </w:r>
      <w:r w:rsidRPr="005A3832">
        <w:rPr>
          <w:color w:val="00B050"/>
          <w:lang w:val="en-US"/>
        </w:rPr>
        <w:tab/>
      </w:r>
      <w:proofErr w:type="spellStart"/>
      <w:r w:rsidRPr="005A3832">
        <w:rPr>
          <w:color w:val="00B050"/>
          <w:lang w:val="en-US"/>
        </w:rPr>
        <w:t>tobias</w:t>
      </w:r>
      <w:proofErr w:type="spellEnd"/>
    </w:p>
    <w:p w:rsidR="007C3643" w:rsidRPr="005A3832" w:rsidRDefault="007C3643" w:rsidP="007C3643">
      <w:pPr>
        <w:pStyle w:val="af"/>
        <w:rPr>
          <w:color w:val="00B050"/>
          <w:lang w:val="en-US"/>
        </w:rPr>
      </w:pPr>
    </w:p>
    <w:p w:rsidR="007C3643" w:rsidRPr="005A3832" w:rsidRDefault="007C3643" w:rsidP="007C3643">
      <w:pPr>
        <w:pStyle w:val="af"/>
        <w:rPr>
          <w:color w:val="00B050"/>
          <w:lang w:val="en-US"/>
        </w:rPr>
      </w:pPr>
      <w:proofErr w:type="gramStart"/>
      <w:r w:rsidRPr="005A3832">
        <w:rPr>
          <w:color w:val="00B050"/>
          <w:lang w:val="en-US"/>
        </w:rPr>
        <w:t>this</w:t>
      </w:r>
      <w:proofErr w:type="gramEnd"/>
      <w:r w:rsidRPr="005A3832">
        <w:rPr>
          <w:color w:val="00B050"/>
          <w:lang w:val="en-US"/>
        </w:rPr>
        <w:t xml:space="preserve"> function reverses an input string.</w:t>
      </w:r>
    </w:p>
    <w:p w:rsidR="007C3643" w:rsidRPr="005A3832" w:rsidRDefault="007C3643" w:rsidP="007C3643">
      <w:pPr>
        <w:pStyle w:val="af"/>
        <w:rPr>
          <w:color w:val="00B050"/>
          <w:lang w:val="en-US"/>
        </w:rPr>
      </w:pPr>
    </w:p>
    <w:p w:rsidR="007C3643" w:rsidRPr="00287842" w:rsidRDefault="007C3643" w:rsidP="007C3643">
      <w:pPr>
        <w:pStyle w:val="af"/>
        <w:rPr>
          <w:color w:val="00B050"/>
          <w:lang w:val="de-DE"/>
        </w:rPr>
      </w:pPr>
      <w:r w:rsidRPr="00287842">
        <w:rPr>
          <w:color w:val="00B050"/>
          <w:lang w:val="de-DE"/>
        </w:rPr>
        <w:t>*)</w:t>
      </w:r>
    </w:p>
    <w:p w:rsidR="007C3643" w:rsidRPr="00287842" w:rsidRDefault="007C3643" w:rsidP="007C3643">
      <w:pPr>
        <w:pStyle w:val="af"/>
        <w:rPr>
          <w:color w:val="00B050"/>
          <w:lang w:val="de-DE"/>
        </w:rPr>
      </w:pPr>
    </w:p>
    <w:p w:rsidR="007C3643" w:rsidRPr="00287842" w:rsidRDefault="007C3643" w:rsidP="007C3643">
      <w:pPr>
        <w:pStyle w:val="af"/>
        <w:rPr>
          <w:lang w:val="de-DE"/>
        </w:rPr>
      </w:pPr>
    </w:p>
    <w:p w:rsidR="007C3643" w:rsidRPr="00287842" w:rsidRDefault="007C3643" w:rsidP="007C3643">
      <w:pPr>
        <w:pStyle w:val="af"/>
        <w:rPr>
          <w:lang w:val="de-DE"/>
        </w:rPr>
      </w:pPr>
    </w:p>
    <w:p w:rsidR="007C3643" w:rsidRPr="00CD2CD5" w:rsidRDefault="007C3643" w:rsidP="007C3643">
      <w:pPr>
        <w:pStyle w:val="af"/>
        <w:rPr>
          <w:lang w:val="de-DE"/>
        </w:rPr>
      </w:pPr>
      <w:proofErr w:type="spellStart"/>
      <w:r w:rsidRPr="00CD2CD5">
        <w:rPr>
          <w:lang w:val="de-DE"/>
        </w:rPr>
        <w:t>pi</w:t>
      </w:r>
      <w:proofErr w:type="spellEnd"/>
      <w:r w:rsidRPr="00CD2CD5">
        <w:rPr>
          <w:lang w:val="de-DE"/>
        </w:rPr>
        <w:t xml:space="preserve"> </w:t>
      </w:r>
      <w:r w:rsidRPr="00CD2CD5">
        <w:rPr>
          <w:lang w:val="de-DE"/>
        </w:rPr>
        <w:tab/>
      </w:r>
      <w:r w:rsidRPr="00CD2CD5">
        <w:rPr>
          <w:color w:val="0070C0"/>
          <w:lang w:val="de-DE"/>
        </w:rPr>
        <w:t xml:space="preserve">:= </w:t>
      </w:r>
      <w:r w:rsidRPr="00CD2CD5">
        <w:rPr>
          <w:color w:val="0070C0"/>
          <w:lang w:val="de-DE"/>
        </w:rPr>
        <w:tab/>
        <w:t>ADR</w:t>
      </w:r>
      <w:r w:rsidRPr="00CD2CD5">
        <w:rPr>
          <w:lang w:val="de-DE"/>
        </w:rPr>
        <w:t>(</w:t>
      </w:r>
      <w:proofErr w:type="spellStart"/>
      <w:r w:rsidRPr="00CD2CD5">
        <w:rPr>
          <w:lang w:val="de-DE"/>
        </w:rPr>
        <w:t>str</w:t>
      </w:r>
      <w:proofErr w:type="spellEnd"/>
      <w:r w:rsidRPr="00CD2CD5">
        <w:rPr>
          <w:lang w:val="de-DE"/>
        </w:rPr>
        <w:t>);</w:t>
      </w:r>
    </w:p>
    <w:p w:rsidR="007C3643" w:rsidRPr="00CD2CD5" w:rsidRDefault="007C3643" w:rsidP="007C3643">
      <w:pPr>
        <w:pStyle w:val="af"/>
        <w:rPr>
          <w:lang w:val="de-DE"/>
        </w:rPr>
      </w:pPr>
      <w:proofErr w:type="spellStart"/>
      <w:r w:rsidRPr="00CD2CD5">
        <w:rPr>
          <w:lang w:val="de-DE"/>
        </w:rPr>
        <w:t>po</w:t>
      </w:r>
      <w:proofErr w:type="spellEnd"/>
      <w:r w:rsidRPr="00CD2CD5">
        <w:rPr>
          <w:lang w:val="de-DE"/>
        </w:rPr>
        <w:t xml:space="preserve"> </w:t>
      </w:r>
      <w:r w:rsidRPr="00CD2CD5">
        <w:rPr>
          <w:lang w:val="de-DE"/>
        </w:rPr>
        <w:tab/>
      </w:r>
      <w:r w:rsidRPr="00CD2CD5">
        <w:rPr>
          <w:color w:val="0070C0"/>
          <w:lang w:val="de-DE"/>
        </w:rPr>
        <w:t>:=</w:t>
      </w:r>
      <w:r w:rsidRPr="00CD2CD5">
        <w:rPr>
          <w:color w:val="0070C0"/>
          <w:lang w:val="de-DE"/>
        </w:rPr>
        <w:tab/>
        <w:t>ADR</w:t>
      </w:r>
      <w:r w:rsidRPr="00CD2CD5">
        <w:rPr>
          <w:lang w:val="de-DE"/>
        </w:rPr>
        <w:t>(</w:t>
      </w:r>
      <w:proofErr w:type="spellStart"/>
      <w:r w:rsidRPr="00CD2CD5">
        <w:rPr>
          <w:lang w:val="de-DE"/>
        </w:rPr>
        <w:t>mirror</w:t>
      </w:r>
      <w:proofErr w:type="spellEnd"/>
      <w:r w:rsidRPr="00CD2CD5">
        <w:rPr>
          <w:lang w:val="de-DE"/>
        </w:rPr>
        <w:t>);</w:t>
      </w:r>
    </w:p>
    <w:p w:rsidR="007C3643" w:rsidRDefault="007C3643" w:rsidP="007C3643">
      <w:pPr>
        <w:pStyle w:val="af"/>
        <w:rPr>
          <w:lang w:val="en-US"/>
        </w:rPr>
      </w:pPr>
      <w:proofErr w:type="gramStart"/>
      <w:r w:rsidRPr="005137E0">
        <w:rPr>
          <w:lang w:val="en-US"/>
        </w:rPr>
        <w:t>lx</w:t>
      </w:r>
      <w:proofErr w:type="gramEnd"/>
      <w:r w:rsidRPr="005137E0">
        <w:rPr>
          <w:lang w:val="en-US"/>
        </w:rPr>
        <w:t xml:space="preserve"> </w:t>
      </w:r>
      <w:r>
        <w:rPr>
          <w:lang w:val="en-US"/>
        </w:rPr>
        <w:tab/>
      </w:r>
      <w:r w:rsidRPr="005A3832">
        <w:rPr>
          <w:color w:val="0070C0"/>
          <w:lang w:val="en-US"/>
        </w:rPr>
        <w:t xml:space="preserve">:= </w:t>
      </w:r>
      <w:r>
        <w:rPr>
          <w:color w:val="0070C0"/>
          <w:lang w:val="en-US"/>
        </w:rPr>
        <w:tab/>
      </w:r>
      <w:r w:rsidRPr="005A3832">
        <w:rPr>
          <w:color w:val="0070C0"/>
          <w:lang w:val="en-US"/>
        </w:rPr>
        <w:t>LEN</w:t>
      </w:r>
      <w:r w:rsidRPr="005137E0">
        <w:rPr>
          <w:lang w:val="en-US"/>
        </w:rPr>
        <w:t>(</w:t>
      </w:r>
      <w:proofErr w:type="spellStart"/>
      <w:r w:rsidRPr="005137E0">
        <w:rPr>
          <w:lang w:val="en-US"/>
        </w:rPr>
        <w:t>str</w:t>
      </w:r>
      <w:proofErr w:type="spellEnd"/>
      <w:r w:rsidRPr="005137E0">
        <w:rPr>
          <w:lang w:val="en-US"/>
        </w:rPr>
        <w:t>);</w:t>
      </w:r>
    </w:p>
    <w:p w:rsidR="007C3643" w:rsidRPr="005137E0" w:rsidRDefault="007C3643" w:rsidP="007C3643">
      <w:pPr>
        <w:pStyle w:val="af"/>
        <w:rPr>
          <w:lang w:val="en-US"/>
        </w:rPr>
      </w:pPr>
    </w:p>
    <w:p w:rsidR="007C3643" w:rsidRPr="005137E0" w:rsidRDefault="007C3643" w:rsidP="007C3643">
      <w:pPr>
        <w:pStyle w:val="af"/>
        <w:rPr>
          <w:lang w:val="en-US"/>
        </w:rPr>
      </w:pPr>
      <w:r w:rsidRPr="005A3832">
        <w:rPr>
          <w:color w:val="0070C0"/>
          <w:lang w:val="en-US"/>
        </w:rPr>
        <w:t>FOR</w:t>
      </w:r>
      <w:r w:rsidRPr="005137E0">
        <w:rPr>
          <w:lang w:val="en-US"/>
        </w:rPr>
        <w:t xml:space="preserve"> </w:t>
      </w:r>
      <w:proofErr w:type="spellStart"/>
      <w:proofErr w:type="gramStart"/>
      <w:r w:rsidRPr="005137E0">
        <w:rPr>
          <w:lang w:val="en-US"/>
        </w:rPr>
        <w:t>i</w:t>
      </w:r>
      <w:proofErr w:type="spellEnd"/>
      <w:r w:rsidRPr="005137E0">
        <w:rPr>
          <w:lang w:val="en-US"/>
        </w:rPr>
        <w:t xml:space="preserve"> </w:t>
      </w:r>
      <w:r w:rsidRPr="005A3832">
        <w:rPr>
          <w:color w:val="0070C0"/>
          <w:lang w:val="en-US"/>
        </w:rPr>
        <w:t>:=</w:t>
      </w:r>
      <w:proofErr w:type="gramEnd"/>
      <w:r w:rsidRPr="005137E0">
        <w:rPr>
          <w:lang w:val="en-US"/>
        </w:rPr>
        <w:t xml:space="preserve"> lx </w:t>
      </w:r>
      <w:r w:rsidRPr="005A3832">
        <w:rPr>
          <w:color w:val="0070C0"/>
          <w:lang w:val="en-US"/>
        </w:rPr>
        <w:t>TO</w:t>
      </w:r>
      <w:r w:rsidRPr="005137E0">
        <w:rPr>
          <w:lang w:val="en-US"/>
        </w:rPr>
        <w:t xml:space="preserve"> </w:t>
      </w:r>
      <w:r w:rsidRPr="005A3832">
        <w:rPr>
          <w:color w:val="948A54" w:themeColor="background2" w:themeShade="80"/>
          <w:lang w:val="en-US"/>
        </w:rPr>
        <w:t>1</w:t>
      </w:r>
      <w:r w:rsidRPr="005137E0">
        <w:rPr>
          <w:lang w:val="en-US"/>
        </w:rPr>
        <w:t xml:space="preserve"> </w:t>
      </w:r>
      <w:r w:rsidRPr="005A3832">
        <w:rPr>
          <w:color w:val="0070C0"/>
          <w:lang w:val="en-US"/>
        </w:rPr>
        <w:t>BY</w:t>
      </w:r>
      <w:r w:rsidRPr="005137E0">
        <w:rPr>
          <w:lang w:val="en-US"/>
        </w:rPr>
        <w:t xml:space="preserve"> </w:t>
      </w:r>
      <w:r w:rsidRPr="005A3832">
        <w:rPr>
          <w:color w:val="948A54" w:themeColor="background2" w:themeShade="80"/>
          <w:lang w:val="en-US"/>
        </w:rPr>
        <w:t xml:space="preserve">- 1 </w:t>
      </w:r>
      <w:r w:rsidRPr="005A3832">
        <w:rPr>
          <w:color w:val="0070C0"/>
          <w:lang w:val="en-US"/>
        </w:rPr>
        <w:t>DO</w:t>
      </w:r>
    </w:p>
    <w:p w:rsidR="007C3643" w:rsidRPr="005137E0" w:rsidRDefault="007C3643" w:rsidP="007C3643">
      <w:pPr>
        <w:pStyle w:val="af"/>
        <w:rPr>
          <w:lang w:val="en-US"/>
        </w:rPr>
      </w:pPr>
      <w:r w:rsidRPr="005137E0">
        <w:rPr>
          <w:lang w:val="en-US"/>
        </w:rPr>
        <w:tab/>
        <w:t>Po</w:t>
      </w:r>
      <w:r w:rsidRPr="005A3832">
        <w:rPr>
          <w:color w:val="0070C0"/>
          <w:lang w:val="en-US"/>
        </w:rPr>
        <w:t>^</w:t>
      </w:r>
      <w:r>
        <w:rPr>
          <w:lang w:val="en-US"/>
        </w:rPr>
        <w:tab/>
      </w:r>
      <w:r w:rsidRPr="005A3832">
        <w:rPr>
          <w:color w:val="0070C0"/>
          <w:lang w:val="en-US"/>
        </w:rPr>
        <w:t>:=</w:t>
      </w:r>
      <w:r w:rsidRPr="005137E0">
        <w:rPr>
          <w:lang w:val="en-US"/>
        </w:rPr>
        <w:t xml:space="preserve"> </w:t>
      </w:r>
      <w:r>
        <w:rPr>
          <w:lang w:val="en-US"/>
        </w:rPr>
        <w:tab/>
      </w:r>
      <w:r w:rsidRPr="005137E0">
        <w:rPr>
          <w:lang w:val="en-US"/>
        </w:rPr>
        <w:t>pi</w:t>
      </w:r>
      <w:proofErr w:type="gramStart"/>
      <w:r w:rsidRPr="005A3832">
        <w:rPr>
          <w:color w:val="0070C0"/>
          <w:lang w:val="en-US"/>
        </w:rPr>
        <w:t>^</w:t>
      </w:r>
      <w:r w:rsidRPr="005137E0">
        <w:rPr>
          <w:lang w:val="en-US"/>
        </w:rPr>
        <w:t>[</w:t>
      </w:r>
      <w:proofErr w:type="spellStart"/>
      <w:proofErr w:type="gramEnd"/>
      <w:r w:rsidRPr="005137E0">
        <w:rPr>
          <w:lang w:val="en-US"/>
        </w:rPr>
        <w:t>i</w:t>
      </w:r>
      <w:proofErr w:type="spellEnd"/>
      <w:r w:rsidRPr="005137E0">
        <w:rPr>
          <w:lang w:val="en-US"/>
        </w:rPr>
        <w:t>];</w:t>
      </w:r>
    </w:p>
    <w:p w:rsidR="007C3643" w:rsidRPr="005137E0" w:rsidRDefault="007C3643" w:rsidP="007C3643">
      <w:pPr>
        <w:pStyle w:val="af"/>
        <w:rPr>
          <w:lang w:val="en-US"/>
        </w:rPr>
      </w:pPr>
      <w:r w:rsidRPr="005137E0">
        <w:rPr>
          <w:lang w:val="en-US"/>
        </w:rPr>
        <w:tab/>
      </w:r>
      <w:proofErr w:type="spellStart"/>
      <w:proofErr w:type="gramStart"/>
      <w:r w:rsidRPr="005137E0">
        <w:rPr>
          <w:lang w:val="en-US"/>
        </w:rPr>
        <w:t>po</w:t>
      </w:r>
      <w:proofErr w:type="spellEnd"/>
      <w:proofErr w:type="gramEnd"/>
      <w:r w:rsidRPr="005137E0">
        <w:rPr>
          <w:lang w:val="en-US"/>
        </w:rPr>
        <w:t xml:space="preserve"> </w:t>
      </w:r>
      <w:r>
        <w:rPr>
          <w:lang w:val="en-US"/>
        </w:rPr>
        <w:tab/>
      </w:r>
      <w:r w:rsidRPr="005A3832">
        <w:rPr>
          <w:color w:val="0070C0"/>
          <w:lang w:val="en-US"/>
        </w:rPr>
        <w:t xml:space="preserve">:= </w:t>
      </w:r>
      <w:r>
        <w:rPr>
          <w:lang w:val="en-US"/>
        </w:rPr>
        <w:tab/>
      </w:r>
      <w:proofErr w:type="spellStart"/>
      <w:r w:rsidRPr="005137E0">
        <w:rPr>
          <w:lang w:val="en-US"/>
        </w:rPr>
        <w:t>po</w:t>
      </w:r>
      <w:proofErr w:type="spellEnd"/>
      <w:r w:rsidRPr="005137E0">
        <w:rPr>
          <w:lang w:val="en-US"/>
        </w:rPr>
        <w:t xml:space="preserve"> + </w:t>
      </w:r>
      <w:r w:rsidRPr="005A3832">
        <w:rPr>
          <w:color w:val="948A54" w:themeColor="background2" w:themeShade="80"/>
          <w:lang w:val="en-US"/>
        </w:rPr>
        <w:t>1</w:t>
      </w:r>
      <w:r w:rsidRPr="005137E0">
        <w:rPr>
          <w:lang w:val="en-US"/>
        </w:rPr>
        <w:t>;</w:t>
      </w:r>
    </w:p>
    <w:p w:rsidR="007C3643" w:rsidRPr="005A3832" w:rsidRDefault="007C3643" w:rsidP="007C3643">
      <w:pPr>
        <w:pStyle w:val="af"/>
        <w:rPr>
          <w:color w:val="0070C0"/>
          <w:lang w:val="en-US"/>
        </w:rPr>
      </w:pPr>
      <w:r w:rsidRPr="005A3832">
        <w:rPr>
          <w:color w:val="0070C0"/>
          <w:lang w:val="en-US"/>
        </w:rPr>
        <w:t>END_FOR;</w:t>
      </w:r>
    </w:p>
    <w:p w:rsidR="007C3643" w:rsidRPr="005A3832" w:rsidRDefault="007C3643" w:rsidP="007C3643">
      <w:pPr>
        <w:pStyle w:val="af"/>
        <w:rPr>
          <w:color w:val="00B050"/>
          <w:lang w:val="en-US"/>
        </w:rPr>
      </w:pPr>
      <w:r w:rsidRPr="005A3832">
        <w:rPr>
          <w:color w:val="00B050"/>
          <w:lang w:val="en-US"/>
        </w:rPr>
        <w:t>(* close output string *)</w:t>
      </w:r>
    </w:p>
    <w:p w:rsidR="007C3643" w:rsidRPr="005137E0" w:rsidRDefault="007C3643" w:rsidP="007C3643">
      <w:pPr>
        <w:pStyle w:val="af"/>
        <w:rPr>
          <w:lang w:val="en-US"/>
        </w:rPr>
      </w:pPr>
      <w:proofErr w:type="spellStart"/>
      <w:proofErr w:type="gramStart"/>
      <w:r w:rsidRPr="005137E0">
        <w:rPr>
          <w:lang w:val="en-US"/>
        </w:rPr>
        <w:t>po</w:t>
      </w:r>
      <w:proofErr w:type="spellEnd"/>
      <w:proofErr w:type="gramEnd"/>
      <w:r w:rsidRPr="005A3832">
        <w:rPr>
          <w:color w:val="0070C0"/>
          <w:lang w:val="en-US"/>
        </w:rPr>
        <w:t>^:=</w:t>
      </w:r>
      <w:r w:rsidRPr="005137E0">
        <w:rPr>
          <w:lang w:val="en-US"/>
        </w:rPr>
        <w:t xml:space="preserve"> </w:t>
      </w:r>
      <w:r w:rsidRPr="005A3832">
        <w:rPr>
          <w:color w:val="948A54" w:themeColor="background2" w:themeShade="80"/>
          <w:lang w:val="en-US"/>
        </w:rPr>
        <w:t>0</w:t>
      </w:r>
      <w:r w:rsidRPr="005137E0">
        <w:rPr>
          <w:lang w:val="en-US"/>
        </w:rPr>
        <w:t>;</w:t>
      </w:r>
    </w:p>
    <w:p w:rsidR="007C3643" w:rsidRPr="005137E0" w:rsidRDefault="007C3643" w:rsidP="007C3643">
      <w:pPr>
        <w:pStyle w:val="af"/>
        <w:rPr>
          <w:lang w:val="en-US"/>
        </w:rPr>
      </w:pPr>
    </w:p>
    <w:p w:rsidR="007C3643" w:rsidRPr="005137E0" w:rsidRDefault="007C3643" w:rsidP="007C3643">
      <w:pPr>
        <w:pStyle w:val="af"/>
        <w:rPr>
          <w:lang w:val="en-US"/>
        </w:rPr>
      </w:pPr>
    </w:p>
    <w:p w:rsidR="007C3643" w:rsidRPr="005A3832" w:rsidRDefault="007C3643" w:rsidP="007C3643">
      <w:pPr>
        <w:pStyle w:val="af"/>
        <w:rPr>
          <w:color w:val="00B050"/>
          <w:lang w:val="en-US"/>
        </w:rPr>
      </w:pPr>
      <w:r w:rsidRPr="005A3832">
        <w:rPr>
          <w:color w:val="00B050"/>
          <w:lang w:val="en-US"/>
        </w:rPr>
        <w:t xml:space="preserve">(* revision </w:t>
      </w:r>
      <w:proofErr w:type="spellStart"/>
      <w:r w:rsidRPr="005A3832">
        <w:rPr>
          <w:color w:val="00B050"/>
          <w:lang w:val="en-US"/>
        </w:rPr>
        <w:t>histroy</w:t>
      </w:r>
      <w:proofErr w:type="spellEnd"/>
    </w:p>
    <w:p w:rsidR="007C3643" w:rsidRPr="005A3832" w:rsidRDefault="007C3643" w:rsidP="007C3643">
      <w:pPr>
        <w:pStyle w:val="af"/>
        <w:rPr>
          <w:color w:val="00B050"/>
          <w:lang w:val="en-US"/>
        </w:rPr>
      </w:pPr>
      <w:proofErr w:type="spellStart"/>
      <w:proofErr w:type="gramStart"/>
      <w:r w:rsidRPr="005A3832">
        <w:rPr>
          <w:color w:val="00B050"/>
          <w:lang w:val="en-US"/>
        </w:rPr>
        <w:t>hm</w:t>
      </w:r>
      <w:proofErr w:type="spellEnd"/>
      <w:proofErr w:type="gramEnd"/>
      <w:r w:rsidRPr="005A3832">
        <w:rPr>
          <w:color w:val="00B050"/>
          <w:lang w:val="en-US"/>
        </w:rPr>
        <w:tab/>
        <w:t xml:space="preserve">4. </w:t>
      </w:r>
      <w:proofErr w:type="spellStart"/>
      <w:proofErr w:type="gramStart"/>
      <w:r w:rsidRPr="005A3832">
        <w:rPr>
          <w:color w:val="00B050"/>
          <w:lang w:val="en-US"/>
        </w:rPr>
        <w:t>feb</w:t>
      </w:r>
      <w:proofErr w:type="gramEnd"/>
      <w:r w:rsidRPr="005A3832">
        <w:rPr>
          <w:color w:val="00B050"/>
          <w:lang w:val="en-US"/>
        </w:rPr>
        <w:t>.</w:t>
      </w:r>
      <w:proofErr w:type="spellEnd"/>
      <w:r w:rsidRPr="005A3832">
        <w:rPr>
          <w:color w:val="00B050"/>
          <w:lang w:val="en-US"/>
        </w:rPr>
        <w:t xml:space="preserve"> 2008</w:t>
      </w:r>
      <w:r w:rsidRPr="005A3832">
        <w:rPr>
          <w:color w:val="00B050"/>
          <w:lang w:val="en-US"/>
        </w:rPr>
        <w:tab/>
        <w:t>rev 1.0</w:t>
      </w:r>
    </w:p>
    <w:p w:rsidR="007C3643" w:rsidRPr="005A3832" w:rsidRDefault="007C3643" w:rsidP="007C3643">
      <w:pPr>
        <w:pStyle w:val="af"/>
        <w:rPr>
          <w:color w:val="00B050"/>
          <w:lang w:val="en-US"/>
        </w:rPr>
      </w:pPr>
      <w:r w:rsidRPr="005A3832">
        <w:rPr>
          <w:color w:val="00B050"/>
          <w:lang w:val="en-US"/>
        </w:rPr>
        <w:tab/>
      </w:r>
      <w:proofErr w:type="gramStart"/>
      <w:r w:rsidRPr="005A3832">
        <w:rPr>
          <w:color w:val="00B050"/>
          <w:lang w:val="en-US"/>
        </w:rPr>
        <w:t>original</w:t>
      </w:r>
      <w:proofErr w:type="gramEnd"/>
      <w:r w:rsidRPr="005A3832">
        <w:rPr>
          <w:color w:val="00B050"/>
          <w:lang w:val="en-US"/>
        </w:rPr>
        <w:t xml:space="preserve"> release</w:t>
      </w:r>
    </w:p>
    <w:p w:rsidR="007C3643" w:rsidRPr="005A3832" w:rsidRDefault="007C3643" w:rsidP="007C3643">
      <w:pPr>
        <w:pStyle w:val="af"/>
        <w:rPr>
          <w:color w:val="00B050"/>
          <w:lang w:val="en-US"/>
        </w:rPr>
      </w:pPr>
    </w:p>
    <w:p w:rsidR="007C3643" w:rsidRPr="005A3832" w:rsidRDefault="007C3643" w:rsidP="007C3643">
      <w:pPr>
        <w:pStyle w:val="af"/>
        <w:rPr>
          <w:color w:val="00B050"/>
          <w:lang w:val="en-US"/>
        </w:rPr>
      </w:pPr>
      <w:proofErr w:type="spellStart"/>
      <w:proofErr w:type="gramStart"/>
      <w:r w:rsidRPr="005A3832">
        <w:rPr>
          <w:color w:val="00B050"/>
          <w:lang w:val="en-US"/>
        </w:rPr>
        <w:t>hm</w:t>
      </w:r>
      <w:proofErr w:type="spellEnd"/>
      <w:proofErr w:type="gramEnd"/>
      <w:r w:rsidRPr="005A3832">
        <w:rPr>
          <w:color w:val="00B050"/>
          <w:lang w:val="en-US"/>
        </w:rPr>
        <w:tab/>
        <w:t xml:space="preserve">29. </w:t>
      </w:r>
      <w:proofErr w:type="gramStart"/>
      <w:r w:rsidRPr="005A3832">
        <w:rPr>
          <w:color w:val="00B050"/>
          <w:lang w:val="en-US"/>
        </w:rPr>
        <w:t>mar</w:t>
      </w:r>
      <w:proofErr w:type="gramEnd"/>
      <w:r w:rsidRPr="005A3832">
        <w:rPr>
          <w:color w:val="00B050"/>
          <w:lang w:val="en-US"/>
        </w:rPr>
        <w:t>. 2008</w:t>
      </w:r>
      <w:r w:rsidRPr="005A3832">
        <w:rPr>
          <w:color w:val="00B050"/>
          <w:lang w:val="en-US"/>
        </w:rPr>
        <w:tab/>
        <w:t>rev 1.1</w:t>
      </w:r>
    </w:p>
    <w:p w:rsidR="007C3643" w:rsidRPr="005A3832" w:rsidRDefault="007C3643" w:rsidP="007C3643">
      <w:pPr>
        <w:pStyle w:val="af"/>
        <w:rPr>
          <w:color w:val="00B050"/>
          <w:lang w:val="en-US"/>
        </w:rPr>
      </w:pPr>
      <w:r w:rsidRPr="005A3832">
        <w:rPr>
          <w:color w:val="00B050"/>
          <w:lang w:val="en-US"/>
        </w:rPr>
        <w:tab/>
      </w:r>
      <w:proofErr w:type="gramStart"/>
      <w:r w:rsidRPr="005A3832">
        <w:rPr>
          <w:color w:val="00B050"/>
          <w:lang w:val="en-US"/>
        </w:rPr>
        <w:t>changed</w:t>
      </w:r>
      <w:proofErr w:type="gramEnd"/>
      <w:r w:rsidRPr="005A3832">
        <w:rPr>
          <w:color w:val="00B050"/>
          <w:lang w:val="en-US"/>
        </w:rPr>
        <w:t xml:space="preserve"> STRING to STRING(STRING_LENGTH)</w:t>
      </w:r>
    </w:p>
    <w:p w:rsidR="007C3643" w:rsidRPr="00CB42E2" w:rsidRDefault="007C3643" w:rsidP="007C3643">
      <w:pPr>
        <w:pStyle w:val="af"/>
        <w:rPr>
          <w:color w:val="00B050"/>
          <w:lang w:val="en-US"/>
        </w:rPr>
      </w:pPr>
      <w:r w:rsidRPr="00CB42E2">
        <w:rPr>
          <w:color w:val="00B050"/>
          <w:lang w:val="en-US"/>
        </w:rPr>
        <w:t>*)</w:t>
      </w:r>
      <w:r w:rsidRPr="00CB42E2">
        <w:rPr>
          <w:color w:val="00B050"/>
          <w:lang w:val="en-US"/>
        </w:rPr>
        <w:tab/>
      </w:r>
    </w:p>
    <w:p w:rsidR="007C3643" w:rsidRPr="00CB42E2" w:rsidRDefault="007C3643" w:rsidP="007C3643">
      <w:pPr>
        <w:pStyle w:val="af"/>
        <w:rPr>
          <w:lang w:val="en-US"/>
        </w:rPr>
      </w:pPr>
    </w:p>
    <w:p w:rsidR="007C3643" w:rsidRPr="00CB42E2" w:rsidRDefault="007C3643" w:rsidP="002B4949">
      <w:pPr>
        <w:rPr>
          <w:lang w:val="en-US"/>
        </w:rPr>
      </w:pPr>
    </w:p>
    <w:p w:rsidR="007C3643" w:rsidRPr="00CB42E2" w:rsidRDefault="007C3643" w:rsidP="002B4949">
      <w:pPr>
        <w:rPr>
          <w:lang w:val="en-US"/>
        </w:rPr>
      </w:pPr>
    </w:p>
    <w:p w:rsidR="005229E1" w:rsidRDefault="005229E1">
      <w:pPr>
        <w:spacing w:before="0" w:after="200"/>
        <w:jc w:val="left"/>
        <w:rPr>
          <w:lang w:val="en-US"/>
        </w:rPr>
      </w:pPr>
      <w:r>
        <w:rPr>
          <w:lang w:val="en-US"/>
        </w:rPr>
        <w:br w:type="page"/>
      </w:r>
    </w:p>
    <w:p w:rsidR="007C3643" w:rsidRPr="005229E1" w:rsidRDefault="007C3643" w:rsidP="000E5D1D">
      <w:pPr>
        <w:pStyle w:val="3"/>
        <w:numPr>
          <w:ilvl w:val="1"/>
          <w:numId w:val="15"/>
        </w:numPr>
        <w:ind w:left="0" w:firstLine="0"/>
      </w:pPr>
      <w:bookmarkStart w:id="108" w:name="_Toc33001212"/>
      <w:r>
        <w:lastRenderedPageBreak/>
        <w:t>Программа</w:t>
      </w:r>
      <w:r w:rsidRPr="005229E1">
        <w:t xml:space="preserve"> PLC_PRG</w:t>
      </w:r>
      <w:bookmarkEnd w:id="108"/>
    </w:p>
    <w:p w:rsidR="007C3643" w:rsidRPr="00CB42E2" w:rsidRDefault="007C3643" w:rsidP="002B4949">
      <w:pPr>
        <w:rPr>
          <w:lang w:val="en-US"/>
        </w:rPr>
      </w:pPr>
    </w:p>
    <w:p w:rsidR="00B7366E" w:rsidRPr="00CB42E2" w:rsidRDefault="00B7366E" w:rsidP="00B7366E">
      <w:pPr>
        <w:pStyle w:val="af"/>
        <w:rPr>
          <w:color w:val="000000" w:themeColor="text1"/>
          <w:lang w:val="en-US"/>
        </w:rPr>
      </w:pPr>
      <w:r w:rsidRPr="00B7366E">
        <w:rPr>
          <w:color w:val="0070C0"/>
          <w:lang w:val="en-US"/>
        </w:rPr>
        <w:t>PROGRAM</w:t>
      </w:r>
      <w:r w:rsidRPr="00CB42E2">
        <w:rPr>
          <w:color w:val="0070C0"/>
          <w:lang w:val="en-US"/>
        </w:rPr>
        <w:t xml:space="preserve"> </w:t>
      </w:r>
      <w:r w:rsidRPr="00B7366E">
        <w:rPr>
          <w:color w:val="000000" w:themeColor="text1"/>
          <w:lang w:val="en-US"/>
        </w:rPr>
        <w:t>PLC</w:t>
      </w:r>
      <w:r w:rsidRPr="00CB42E2">
        <w:rPr>
          <w:color w:val="000000" w:themeColor="text1"/>
          <w:lang w:val="en-US"/>
        </w:rPr>
        <w:t>_</w:t>
      </w:r>
      <w:r w:rsidRPr="00B7366E">
        <w:rPr>
          <w:color w:val="000000" w:themeColor="text1"/>
          <w:lang w:val="en-US"/>
        </w:rPr>
        <w:t>PRG</w:t>
      </w:r>
    </w:p>
    <w:p w:rsidR="00B7366E" w:rsidRPr="00B7366E" w:rsidRDefault="00B7366E" w:rsidP="00B7366E">
      <w:pPr>
        <w:pStyle w:val="af"/>
        <w:rPr>
          <w:color w:val="0070C0"/>
          <w:lang w:val="en-US"/>
        </w:rPr>
      </w:pPr>
      <w:r w:rsidRPr="00B7366E">
        <w:rPr>
          <w:color w:val="0070C0"/>
          <w:lang w:val="en-US"/>
        </w:rPr>
        <w:t>VAR</w:t>
      </w:r>
    </w:p>
    <w:p w:rsidR="00B7366E" w:rsidRPr="00B7366E" w:rsidRDefault="00B7366E" w:rsidP="00B7366E">
      <w:pPr>
        <w:pStyle w:val="af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</w:r>
      <w:proofErr w:type="spellStart"/>
      <w:proofErr w:type="gramStart"/>
      <w:r>
        <w:rPr>
          <w:color w:val="000000" w:themeColor="text1"/>
          <w:lang w:val="en-US"/>
        </w:rPr>
        <w:t>fbTcpServer</w:t>
      </w:r>
      <w:proofErr w:type="spellEnd"/>
      <w:proofErr w:type="gramEnd"/>
      <w:r>
        <w:rPr>
          <w:color w:val="000000" w:themeColor="text1"/>
          <w:lang w:val="en-US"/>
        </w:rPr>
        <w:t xml:space="preserve">: </w:t>
      </w:r>
      <w:r>
        <w:rPr>
          <w:color w:val="000000" w:themeColor="text1"/>
          <w:lang w:val="en-US"/>
        </w:rPr>
        <w:tab/>
      </w:r>
      <w:proofErr w:type="spellStart"/>
      <w:r>
        <w:rPr>
          <w:color w:val="000000" w:themeColor="text1"/>
          <w:lang w:val="en-US"/>
        </w:rPr>
        <w:t>NBS.TCP_Server</w:t>
      </w:r>
      <w:proofErr w:type="spellEnd"/>
      <w:r>
        <w:rPr>
          <w:color w:val="000000" w:themeColor="text1"/>
          <w:lang w:val="en-US"/>
        </w:rPr>
        <w:t>;</w:t>
      </w:r>
      <w:r>
        <w:rPr>
          <w:color w:val="000000" w:themeColor="text1"/>
          <w:lang w:val="en-US"/>
        </w:rPr>
        <w:tab/>
      </w:r>
      <w:r w:rsidRPr="00B7366E">
        <w:rPr>
          <w:color w:val="00B050"/>
          <w:lang w:val="en-US"/>
        </w:rPr>
        <w:t>// ФБ TCP-</w:t>
      </w:r>
      <w:proofErr w:type="spellStart"/>
      <w:r w:rsidRPr="00B7366E">
        <w:rPr>
          <w:color w:val="00B050"/>
          <w:lang w:val="en-US"/>
        </w:rPr>
        <w:t>сервера</w:t>
      </w:r>
      <w:proofErr w:type="spellEnd"/>
    </w:p>
    <w:p w:rsidR="00B7366E" w:rsidRPr="00B7366E" w:rsidRDefault="00B7366E" w:rsidP="00B7366E">
      <w:pPr>
        <w:pStyle w:val="af"/>
        <w:rPr>
          <w:color w:val="000000" w:themeColor="text1"/>
          <w:lang w:val="en-US"/>
        </w:rPr>
      </w:pPr>
    </w:p>
    <w:p w:rsidR="00B7366E" w:rsidRPr="00A33704" w:rsidRDefault="00B7366E" w:rsidP="00B7366E">
      <w:pPr>
        <w:pStyle w:val="af"/>
        <w:ind w:firstLine="708"/>
        <w:rPr>
          <w:color w:val="00B050"/>
          <w:lang w:val="en-US"/>
        </w:rPr>
      </w:pPr>
      <w:r w:rsidRPr="00A33704">
        <w:rPr>
          <w:color w:val="00B050"/>
          <w:lang w:val="en-US"/>
        </w:rPr>
        <w:t xml:space="preserve">// </w:t>
      </w:r>
      <w:r w:rsidRPr="00B7366E">
        <w:rPr>
          <w:color w:val="00B050"/>
        </w:rPr>
        <w:t>Массив</w:t>
      </w:r>
      <w:r w:rsidRPr="00A33704">
        <w:rPr>
          <w:color w:val="00B050"/>
          <w:lang w:val="en-US"/>
        </w:rPr>
        <w:t xml:space="preserve"> </w:t>
      </w:r>
      <w:r w:rsidRPr="00B7366E">
        <w:rPr>
          <w:color w:val="00B050"/>
        </w:rPr>
        <w:t>структур</w:t>
      </w:r>
      <w:r w:rsidRPr="00A33704">
        <w:rPr>
          <w:color w:val="00B050"/>
          <w:lang w:val="en-US"/>
        </w:rPr>
        <w:t xml:space="preserve"> </w:t>
      </w:r>
      <w:r w:rsidRPr="00B7366E">
        <w:rPr>
          <w:color w:val="00B050"/>
        </w:rPr>
        <w:t>для</w:t>
      </w:r>
      <w:r w:rsidRPr="00A33704">
        <w:rPr>
          <w:color w:val="00B050"/>
          <w:lang w:val="en-US"/>
        </w:rPr>
        <w:t xml:space="preserve"> </w:t>
      </w:r>
      <w:r w:rsidRPr="00B7366E">
        <w:rPr>
          <w:color w:val="00B050"/>
        </w:rPr>
        <w:t>обработки</w:t>
      </w:r>
      <w:r w:rsidRPr="00A33704">
        <w:rPr>
          <w:color w:val="00B050"/>
          <w:lang w:val="en-US"/>
        </w:rPr>
        <w:t xml:space="preserve"> </w:t>
      </w:r>
      <w:r w:rsidRPr="00B7366E">
        <w:rPr>
          <w:color w:val="00B050"/>
        </w:rPr>
        <w:t>подключений</w:t>
      </w:r>
    </w:p>
    <w:p w:rsidR="00B7366E" w:rsidRPr="00B7366E" w:rsidRDefault="00B7366E" w:rsidP="00B7366E">
      <w:pPr>
        <w:pStyle w:val="af"/>
        <w:rPr>
          <w:color w:val="000000" w:themeColor="text1"/>
          <w:lang w:val="en-US"/>
        </w:rPr>
      </w:pPr>
      <w:r w:rsidRPr="00A33704">
        <w:rPr>
          <w:color w:val="000000" w:themeColor="text1"/>
          <w:lang w:val="en-US"/>
        </w:rPr>
        <w:tab/>
      </w:r>
      <w:proofErr w:type="spellStart"/>
      <w:proofErr w:type="gramStart"/>
      <w:r>
        <w:rPr>
          <w:color w:val="000000" w:themeColor="text1"/>
          <w:lang w:val="en-US"/>
        </w:rPr>
        <w:t>astClients</w:t>
      </w:r>
      <w:proofErr w:type="spellEnd"/>
      <w:proofErr w:type="gramEnd"/>
      <w:r>
        <w:rPr>
          <w:color w:val="000000" w:themeColor="text1"/>
          <w:lang w:val="en-US"/>
        </w:rPr>
        <w:t>:</w:t>
      </w:r>
      <w:r>
        <w:rPr>
          <w:color w:val="000000" w:themeColor="text1"/>
          <w:lang w:val="en-US"/>
        </w:rPr>
        <w:tab/>
      </w:r>
      <w:r w:rsidRPr="00B7366E">
        <w:rPr>
          <w:color w:val="0070C0"/>
          <w:lang w:val="en-US"/>
        </w:rPr>
        <w:t xml:space="preserve">ARRAY </w:t>
      </w:r>
      <w:r w:rsidRPr="00B7366E">
        <w:rPr>
          <w:color w:val="000000" w:themeColor="text1"/>
          <w:lang w:val="en-US"/>
        </w:rPr>
        <w:t>[</w:t>
      </w:r>
      <w:r w:rsidRPr="00495D36">
        <w:rPr>
          <w:color w:val="948A54" w:themeColor="background2" w:themeShade="80"/>
          <w:lang w:val="en-US"/>
        </w:rPr>
        <w:t>1</w:t>
      </w:r>
      <w:r w:rsidRPr="00B7366E">
        <w:rPr>
          <w:color w:val="000000" w:themeColor="text1"/>
          <w:lang w:val="en-US"/>
        </w:rPr>
        <w:t xml:space="preserve">..usiMaxConnections] </w:t>
      </w:r>
      <w:r w:rsidRPr="00B7366E">
        <w:rPr>
          <w:color w:val="0070C0"/>
          <w:lang w:val="en-US"/>
        </w:rPr>
        <w:t xml:space="preserve">OF </w:t>
      </w:r>
      <w:r w:rsidRPr="00B7366E">
        <w:rPr>
          <w:color w:val="000000" w:themeColor="text1"/>
          <w:lang w:val="en-US"/>
        </w:rPr>
        <w:t>CONNECTION;</w:t>
      </w:r>
      <w:r w:rsidRPr="00B7366E">
        <w:rPr>
          <w:color w:val="000000" w:themeColor="text1"/>
          <w:lang w:val="en-US"/>
        </w:rPr>
        <w:tab/>
      </w:r>
      <w:r w:rsidRPr="00B7366E">
        <w:rPr>
          <w:color w:val="000000" w:themeColor="text1"/>
          <w:lang w:val="en-US"/>
        </w:rPr>
        <w:tab/>
      </w:r>
      <w:r w:rsidRPr="00B7366E">
        <w:rPr>
          <w:color w:val="000000" w:themeColor="text1"/>
          <w:lang w:val="en-US"/>
        </w:rPr>
        <w:tab/>
      </w:r>
      <w:r w:rsidRPr="00B7366E">
        <w:rPr>
          <w:color w:val="000000" w:themeColor="text1"/>
          <w:lang w:val="en-US"/>
        </w:rPr>
        <w:tab/>
      </w:r>
    </w:p>
    <w:p w:rsidR="00B7366E" w:rsidRPr="00B7366E" w:rsidRDefault="00B7366E" w:rsidP="00B7366E">
      <w:pPr>
        <w:pStyle w:val="af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</w:r>
      <w:proofErr w:type="spellStart"/>
      <w:proofErr w:type="gramStart"/>
      <w:r>
        <w:rPr>
          <w:color w:val="000000" w:themeColor="text1"/>
          <w:lang w:val="en-US"/>
        </w:rPr>
        <w:t>uiPortServer</w:t>
      </w:r>
      <w:proofErr w:type="spellEnd"/>
      <w:proofErr w:type="gramEnd"/>
      <w:r>
        <w:rPr>
          <w:color w:val="000000" w:themeColor="text1"/>
          <w:lang w:val="en-US"/>
        </w:rPr>
        <w:t>:</w:t>
      </w:r>
      <w:r>
        <w:rPr>
          <w:color w:val="000000" w:themeColor="text1"/>
          <w:lang w:val="en-US"/>
        </w:rPr>
        <w:tab/>
      </w:r>
      <w:r w:rsidRPr="00B7366E">
        <w:rPr>
          <w:color w:val="0070C0"/>
          <w:lang w:val="en-US"/>
        </w:rPr>
        <w:t>UINT</w:t>
      </w:r>
      <w:r w:rsidRPr="00B7366E">
        <w:rPr>
          <w:color w:val="000000" w:themeColor="text1"/>
          <w:lang w:val="en-US"/>
        </w:rPr>
        <w:tab/>
      </w:r>
      <w:r w:rsidRPr="00B7366E">
        <w:rPr>
          <w:color w:val="000000" w:themeColor="text1"/>
          <w:lang w:val="en-US"/>
        </w:rPr>
        <w:tab/>
      </w:r>
      <w:r w:rsidRPr="00B7366E">
        <w:rPr>
          <w:color w:val="000000" w:themeColor="text1"/>
          <w:lang w:val="en-US"/>
        </w:rPr>
        <w:tab/>
        <w:t>:=</w:t>
      </w:r>
      <w:r w:rsidRPr="00B7366E">
        <w:rPr>
          <w:color w:val="000000" w:themeColor="text1"/>
          <w:lang w:val="en-US"/>
        </w:rPr>
        <w:tab/>
      </w:r>
      <w:r w:rsidRPr="00B7366E">
        <w:rPr>
          <w:color w:val="948A54" w:themeColor="background2" w:themeShade="80"/>
          <w:lang w:val="en-US"/>
        </w:rPr>
        <w:t>4711</w:t>
      </w:r>
      <w:r w:rsidRPr="00B7366E">
        <w:rPr>
          <w:color w:val="000000" w:themeColor="text1"/>
          <w:lang w:val="en-US"/>
        </w:rPr>
        <w:t>;</w:t>
      </w:r>
    </w:p>
    <w:p w:rsidR="00B7366E" w:rsidRPr="00B7366E" w:rsidRDefault="00B7366E" w:rsidP="00B7366E">
      <w:pPr>
        <w:pStyle w:val="af"/>
        <w:rPr>
          <w:color w:val="000000" w:themeColor="text1"/>
          <w:lang w:val="en-US"/>
        </w:rPr>
      </w:pPr>
    </w:p>
    <w:p w:rsidR="00B7366E" w:rsidRPr="00A33704" w:rsidRDefault="00B7366E" w:rsidP="00B7366E">
      <w:pPr>
        <w:pStyle w:val="af"/>
        <w:rPr>
          <w:color w:val="000000" w:themeColor="text1"/>
          <w:lang w:val="en-US"/>
        </w:rPr>
      </w:pPr>
      <w:r w:rsidRPr="00B7366E">
        <w:rPr>
          <w:color w:val="000000" w:themeColor="text1"/>
          <w:lang w:val="en-US"/>
        </w:rPr>
        <w:tab/>
      </w:r>
      <w:proofErr w:type="spellStart"/>
      <w:proofErr w:type="gramStart"/>
      <w:r w:rsidRPr="00B7366E">
        <w:rPr>
          <w:color w:val="000000" w:themeColor="text1"/>
          <w:lang w:val="en-US"/>
        </w:rPr>
        <w:t>usiActiveC</w:t>
      </w:r>
      <w:r>
        <w:rPr>
          <w:color w:val="000000" w:themeColor="text1"/>
          <w:lang w:val="en-US"/>
        </w:rPr>
        <w:t>lientCounter</w:t>
      </w:r>
      <w:proofErr w:type="spellEnd"/>
      <w:proofErr w:type="gramEnd"/>
      <w:r w:rsidRPr="00A33704">
        <w:rPr>
          <w:color w:val="000000" w:themeColor="text1"/>
          <w:lang w:val="en-US"/>
        </w:rPr>
        <w:t>:</w:t>
      </w:r>
      <w:r w:rsidRPr="00A33704">
        <w:rPr>
          <w:color w:val="000000" w:themeColor="text1"/>
          <w:lang w:val="en-US"/>
        </w:rPr>
        <w:tab/>
      </w:r>
      <w:r w:rsidRPr="00A33704">
        <w:rPr>
          <w:color w:val="000000" w:themeColor="text1"/>
          <w:lang w:val="en-US"/>
        </w:rPr>
        <w:tab/>
      </w:r>
      <w:r w:rsidRPr="00B7366E">
        <w:rPr>
          <w:color w:val="0070C0"/>
          <w:lang w:val="en-US"/>
        </w:rPr>
        <w:t>USINT</w:t>
      </w:r>
      <w:r w:rsidRPr="00A33704">
        <w:rPr>
          <w:color w:val="0070C0"/>
          <w:lang w:val="en-US"/>
        </w:rPr>
        <w:t>;</w:t>
      </w:r>
      <w:r w:rsidRPr="00A33704">
        <w:rPr>
          <w:color w:val="000000" w:themeColor="text1"/>
          <w:lang w:val="en-US"/>
        </w:rPr>
        <w:tab/>
      </w:r>
      <w:r w:rsidRPr="00A33704">
        <w:rPr>
          <w:color w:val="000000" w:themeColor="text1"/>
          <w:lang w:val="en-US"/>
        </w:rPr>
        <w:tab/>
      </w:r>
      <w:r w:rsidRPr="00A33704">
        <w:rPr>
          <w:color w:val="00B050"/>
          <w:lang w:val="en-US"/>
        </w:rPr>
        <w:t xml:space="preserve">// </w:t>
      </w:r>
      <w:r w:rsidRPr="00B7366E">
        <w:rPr>
          <w:color w:val="00B050"/>
        </w:rPr>
        <w:t>Число</w:t>
      </w:r>
      <w:r w:rsidRPr="00A33704">
        <w:rPr>
          <w:color w:val="00B050"/>
          <w:lang w:val="en-US"/>
        </w:rPr>
        <w:t xml:space="preserve"> </w:t>
      </w:r>
      <w:r w:rsidRPr="00B7366E">
        <w:rPr>
          <w:color w:val="00B050"/>
        </w:rPr>
        <w:t>подключенных</w:t>
      </w:r>
      <w:r w:rsidRPr="00A33704">
        <w:rPr>
          <w:color w:val="00B050"/>
          <w:lang w:val="en-US"/>
        </w:rPr>
        <w:t xml:space="preserve"> </w:t>
      </w:r>
      <w:r w:rsidRPr="00B7366E">
        <w:rPr>
          <w:color w:val="00B050"/>
        </w:rPr>
        <w:t>клиентов</w:t>
      </w:r>
    </w:p>
    <w:p w:rsidR="00B7366E" w:rsidRPr="00A33704" w:rsidRDefault="00B7366E" w:rsidP="00B7366E">
      <w:pPr>
        <w:pStyle w:val="af"/>
        <w:rPr>
          <w:color w:val="000000" w:themeColor="text1"/>
          <w:lang w:val="en-US"/>
        </w:rPr>
      </w:pPr>
      <w:r w:rsidRPr="00A33704">
        <w:rPr>
          <w:color w:val="000000" w:themeColor="text1"/>
          <w:lang w:val="en-US"/>
        </w:rPr>
        <w:tab/>
      </w:r>
    </w:p>
    <w:p w:rsidR="00B7366E" w:rsidRPr="00F10D18" w:rsidRDefault="00B7366E" w:rsidP="00B7366E">
      <w:pPr>
        <w:pStyle w:val="af"/>
        <w:rPr>
          <w:color w:val="000000" w:themeColor="text1"/>
          <w:lang w:val="en-US"/>
        </w:rPr>
      </w:pPr>
      <w:r w:rsidRPr="00A33704">
        <w:rPr>
          <w:color w:val="000000" w:themeColor="text1"/>
          <w:lang w:val="en-US"/>
        </w:rPr>
        <w:tab/>
      </w:r>
      <w:proofErr w:type="gramStart"/>
      <w:r>
        <w:rPr>
          <w:color w:val="000000" w:themeColor="text1"/>
          <w:lang w:val="en-US"/>
        </w:rPr>
        <w:t>i</w:t>
      </w:r>
      <w:proofErr w:type="gramEnd"/>
      <w:r w:rsidRPr="00F10D18">
        <w:rPr>
          <w:color w:val="000000" w:themeColor="text1"/>
          <w:lang w:val="en-US"/>
        </w:rPr>
        <w:t>:</w:t>
      </w:r>
      <w:r w:rsidRPr="00F10D18">
        <w:rPr>
          <w:color w:val="000000" w:themeColor="text1"/>
          <w:lang w:val="en-US"/>
        </w:rPr>
        <w:tab/>
      </w:r>
      <w:r w:rsidRPr="00F10D18">
        <w:rPr>
          <w:color w:val="000000" w:themeColor="text1"/>
          <w:lang w:val="en-US"/>
        </w:rPr>
        <w:tab/>
      </w:r>
      <w:r w:rsidRPr="00F10D18">
        <w:rPr>
          <w:color w:val="000000" w:themeColor="text1"/>
          <w:lang w:val="en-US"/>
        </w:rPr>
        <w:tab/>
      </w:r>
      <w:r w:rsidRPr="00F10D18">
        <w:rPr>
          <w:color w:val="000000" w:themeColor="text1"/>
          <w:lang w:val="en-US"/>
        </w:rPr>
        <w:tab/>
      </w:r>
      <w:r w:rsidRPr="00B7366E">
        <w:rPr>
          <w:color w:val="0070C0"/>
          <w:lang w:val="en-US"/>
        </w:rPr>
        <w:t>INT</w:t>
      </w:r>
      <w:r w:rsidRPr="00F10D18">
        <w:rPr>
          <w:color w:val="0070C0"/>
          <w:lang w:val="en-US"/>
        </w:rPr>
        <w:t>;</w:t>
      </w:r>
      <w:r w:rsidRPr="00F10D18">
        <w:rPr>
          <w:color w:val="000000" w:themeColor="text1"/>
          <w:lang w:val="en-US"/>
        </w:rPr>
        <w:tab/>
      </w:r>
      <w:r w:rsidRPr="00F10D18">
        <w:rPr>
          <w:color w:val="000000" w:themeColor="text1"/>
          <w:lang w:val="en-US"/>
        </w:rPr>
        <w:tab/>
      </w:r>
      <w:r w:rsidRPr="00F10D18">
        <w:rPr>
          <w:color w:val="00B050"/>
          <w:lang w:val="en-US"/>
        </w:rPr>
        <w:t xml:space="preserve">// </w:t>
      </w:r>
      <w:r w:rsidRPr="00B7366E">
        <w:rPr>
          <w:color w:val="00B050"/>
        </w:rPr>
        <w:t>Счетчик</w:t>
      </w:r>
      <w:r w:rsidRPr="00F10D18">
        <w:rPr>
          <w:color w:val="00B050"/>
          <w:lang w:val="en-US"/>
        </w:rPr>
        <w:t xml:space="preserve"> </w:t>
      </w:r>
      <w:r w:rsidRPr="00B7366E">
        <w:rPr>
          <w:color w:val="00B050"/>
        </w:rPr>
        <w:t>для</w:t>
      </w:r>
      <w:r w:rsidRPr="00F10D18">
        <w:rPr>
          <w:color w:val="00B050"/>
          <w:lang w:val="en-US"/>
        </w:rPr>
        <w:t xml:space="preserve"> </w:t>
      </w:r>
      <w:r w:rsidRPr="00B7366E">
        <w:rPr>
          <w:color w:val="00B050"/>
        </w:rPr>
        <w:t>цикла</w:t>
      </w:r>
    </w:p>
    <w:p w:rsidR="00B7366E" w:rsidRPr="00F10D18" w:rsidRDefault="00B7366E" w:rsidP="00B7366E">
      <w:pPr>
        <w:pStyle w:val="af"/>
        <w:rPr>
          <w:color w:val="0070C0"/>
          <w:lang w:val="en-US"/>
        </w:rPr>
      </w:pPr>
      <w:r w:rsidRPr="00B7366E">
        <w:rPr>
          <w:color w:val="0070C0"/>
          <w:lang w:val="en-US"/>
        </w:rPr>
        <w:t>END</w:t>
      </w:r>
      <w:r w:rsidRPr="00F10D18">
        <w:rPr>
          <w:color w:val="0070C0"/>
          <w:lang w:val="en-US"/>
        </w:rPr>
        <w:t>_</w:t>
      </w:r>
      <w:r w:rsidRPr="00B7366E">
        <w:rPr>
          <w:color w:val="0070C0"/>
          <w:lang w:val="en-US"/>
        </w:rPr>
        <w:t>VAR</w:t>
      </w:r>
    </w:p>
    <w:p w:rsidR="00B7366E" w:rsidRPr="00F10D18" w:rsidRDefault="00B7366E" w:rsidP="00B7366E">
      <w:pPr>
        <w:pStyle w:val="af"/>
        <w:rPr>
          <w:color w:val="000000" w:themeColor="text1"/>
          <w:lang w:val="en-US"/>
        </w:rPr>
      </w:pPr>
    </w:p>
    <w:p w:rsidR="00B7366E" w:rsidRPr="00B7366E" w:rsidRDefault="00B7366E" w:rsidP="00B7366E">
      <w:pPr>
        <w:pStyle w:val="af"/>
        <w:rPr>
          <w:color w:val="0070C0"/>
        </w:rPr>
      </w:pPr>
      <w:r w:rsidRPr="00B7366E">
        <w:rPr>
          <w:color w:val="0070C0"/>
          <w:lang w:val="en-US"/>
        </w:rPr>
        <w:t>VAR</w:t>
      </w:r>
      <w:r w:rsidRPr="00B7366E">
        <w:rPr>
          <w:color w:val="0070C0"/>
        </w:rPr>
        <w:t xml:space="preserve"> </w:t>
      </w:r>
      <w:r w:rsidRPr="00B7366E">
        <w:rPr>
          <w:color w:val="0070C0"/>
          <w:lang w:val="en-US"/>
        </w:rPr>
        <w:t>CONSTANT</w:t>
      </w:r>
    </w:p>
    <w:p w:rsidR="00B7366E" w:rsidRPr="00B7366E" w:rsidRDefault="00B7366E" w:rsidP="00B7366E">
      <w:pPr>
        <w:pStyle w:val="af"/>
        <w:ind w:firstLine="708"/>
        <w:rPr>
          <w:color w:val="00B050"/>
        </w:rPr>
      </w:pPr>
      <w:r w:rsidRPr="00B7366E">
        <w:rPr>
          <w:color w:val="00B050"/>
        </w:rPr>
        <w:t>// Максимальное число подключенных клиентов</w:t>
      </w:r>
    </w:p>
    <w:p w:rsidR="00B7366E" w:rsidRPr="00B7366E" w:rsidRDefault="00B7366E" w:rsidP="00B7366E">
      <w:pPr>
        <w:pStyle w:val="af"/>
        <w:rPr>
          <w:color w:val="000000" w:themeColor="text1"/>
        </w:rPr>
      </w:pPr>
      <w:r w:rsidRPr="00B7366E">
        <w:rPr>
          <w:color w:val="000000" w:themeColor="text1"/>
        </w:rPr>
        <w:tab/>
      </w:r>
      <w:proofErr w:type="spellStart"/>
      <w:proofErr w:type="gramStart"/>
      <w:r w:rsidRPr="00B7366E">
        <w:rPr>
          <w:color w:val="000000" w:themeColor="text1"/>
          <w:lang w:val="en-US"/>
        </w:rPr>
        <w:t>usiMaxConnections</w:t>
      </w:r>
      <w:proofErr w:type="spellEnd"/>
      <w:proofErr w:type="gramEnd"/>
      <w:r w:rsidRPr="00B7366E">
        <w:rPr>
          <w:color w:val="000000" w:themeColor="text1"/>
        </w:rPr>
        <w:t>:</w:t>
      </w:r>
      <w:r w:rsidRPr="00B7366E">
        <w:rPr>
          <w:color w:val="000000" w:themeColor="text1"/>
        </w:rPr>
        <w:tab/>
      </w:r>
      <w:r w:rsidRPr="00B7366E">
        <w:rPr>
          <w:color w:val="000000" w:themeColor="text1"/>
        </w:rPr>
        <w:tab/>
      </w:r>
      <w:r w:rsidRPr="00B7366E">
        <w:rPr>
          <w:color w:val="0070C0"/>
          <w:lang w:val="en-US"/>
        </w:rPr>
        <w:t>USINT</w:t>
      </w:r>
      <w:r>
        <w:rPr>
          <w:color w:val="000000" w:themeColor="text1"/>
        </w:rPr>
        <w:tab/>
        <w:t>:=</w:t>
      </w:r>
      <w:r>
        <w:rPr>
          <w:color w:val="000000" w:themeColor="text1"/>
        </w:rPr>
        <w:tab/>
      </w:r>
      <w:r w:rsidRPr="00B7366E">
        <w:rPr>
          <w:color w:val="948A54" w:themeColor="background2" w:themeShade="80"/>
        </w:rPr>
        <w:t>3</w:t>
      </w:r>
      <w:r>
        <w:rPr>
          <w:color w:val="000000" w:themeColor="text1"/>
        </w:rPr>
        <w:t>;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7C3643" w:rsidRPr="00B7366E" w:rsidRDefault="00B7366E" w:rsidP="00B7366E">
      <w:pPr>
        <w:pStyle w:val="af"/>
        <w:rPr>
          <w:color w:val="0070C0"/>
        </w:rPr>
      </w:pPr>
      <w:r w:rsidRPr="00B7366E">
        <w:rPr>
          <w:color w:val="0070C0"/>
          <w:lang w:val="en-US"/>
        </w:rPr>
        <w:t>END</w:t>
      </w:r>
      <w:r w:rsidRPr="00B7366E">
        <w:rPr>
          <w:color w:val="0070C0"/>
        </w:rPr>
        <w:t>_</w:t>
      </w:r>
      <w:r w:rsidRPr="00B7366E">
        <w:rPr>
          <w:color w:val="0070C0"/>
          <w:lang w:val="en-US"/>
        </w:rPr>
        <w:t>VAR</w:t>
      </w:r>
    </w:p>
    <w:p w:rsidR="007C3643" w:rsidRPr="00B210C9" w:rsidRDefault="007C3643" w:rsidP="002B4949"/>
    <w:p w:rsidR="00B210C9" w:rsidRPr="00B210C9" w:rsidRDefault="00B210C9" w:rsidP="002B4949"/>
    <w:p w:rsidR="00B210C9" w:rsidRPr="00B210C9" w:rsidRDefault="00B210C9" w:rsidP="002B4949"/>
    <w:p w:rsidR="00B7366E" w:rsidRPr="00495D36" w:rsidRDefault="00B7366E" w:rsidP="00B7366E">
      <w:pPr>
        <w:pStyle w:val="af"/>
        <w:rPr>
          <w:color w:val="00B050"/>
        </w:rPr>
      </w:pPr>
      <w:r w:rsidRPr="00495D36">
        <w:rPr>
          <w:color w:val="00B050"/>
        </w:rPr>
        <w:t>// создаем сервер на заданном порту</w:t>
      </w:r>
    </w:p>
    <w:p w:rsidR="00B7366E" w:rsidRPr="00A33704" w:rsidRDefault="00B7366E" w:rsidP="00B7366E">
      <w:pPr>
        <w:pStyle w:val="af"/>
        <w:rPr>
          <w:color w:val="0D0D0D" w:themeColor="text1" w:themeTint="F2"/>
          <w:lang w:val="en-US"/>
        </w:rPr>
      </w:pPr>
      <w:proofErr w:type="spellStart"/>
      <w:proofErr w:type="gramStart"/>
      <w:r w:rsidRPr="00B7366E">
        <w:rPr>
          <w:color w:val="0D0D0D" w:themeColor="text1" w:themeTint="F2"/>
          <w:lang w:val="en-US"/>
        </w:rPr>
        <w:t>fbTcpServer</w:t>
      </w:r>
      <w:proofErr w:type="spellEnd"/>
      <w:proofErr w:type="gramEnd"/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>(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  <w:proofErr w:type="spellStart"/>
      <w:proofErr w:type="gramStart"/>
      <w:r w:rsidRPr="00B7366E">
        <w:rPr>
          <w:color w:val="0D0D0D" w:themeColor="text1" w:themeTint="F2"/>
          <w:lang w:val="en-US"/>
        </w:rPr>
        <w:t>xEnable</w:t>
      </w:r>
      <w:proofErr w:type="spellEnd"/>
      <w:proofErr w:type="gramEnd"/>
      <w:r w:rsidRPr="00B7366E">
        <w:rPr>
          <w:color w:val="0D0D0D" w:themeColor="text1" w:themeTint="F2"/>
          <w:lang w:val="en-US"/>
        </w:rPr>
        <w:tab/>
        <w:t xml:space="preserve">:= </w:t>
      </w:r>
      <w:r w:rsidRPr="00495D36">
        <w:rPr>
          <w:color w:val="948A54" w:themeColor="background2" w:themeShade="80"/>
          <w:lang w:val="en-US"/>
        </w:rPr>
        <w:t xml:space="preserve">TRUE,  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  <w:proofErr w:type="spellStart"/>
      <w:proofErr w:type="gramStart"/>
      <w:r w:rsidRPr="00B7366E">
        <w:rPr>
          <w:color w:val="0D0D0D" w:themeColor="text1" w:themeTint="F2"/>
          <w:lang w:val="en-US"/>
        </w:rPr>
        <w:t>ipAddr</w:t>
      </w:r>
      <w:proofErr w:type="spellEnd"/>
      <w:proofErr w:type="gramEnd"/>
      <w:r w:rsidRPr="00B7366E">
        <w:rPr>
          <w:color w:val="0D0D0D" w:themeColor="text1" w:themeTint="F2"/>
          <w:lang w:val="en-US"/>
        </w:rPr>
        <w:tab/>
        <w:t xml:space="preserve">:= , 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  <w:proofErr w:type="spellStart"/>
      <w:proofErr w:type="gramStart"/>
      <w:r w:rsidRPr="00B7366E">
        <w:rPr>
          <w:color w:val="0D0D0D" w:themeColor="text1" w:themeTint="F2"/>
          <w:lang w:val="en-US"/>
        </w:rPr>
        <w:t>uiPort</w:t>
      </w:r>
      <w:proofErr w:type="spellEnd"/>
      <w:proofErr w:type="gramEnd"/>
      <w:r w:rsidRPr="00B7366E">
        <w:rPr>
          <w:color w:val="0D0D0D" w:themeColor="text1" w:themeTint="F2"/>
          <w:lang w:val="en-US"/>
        </w:rPr>
        <w:tab/>
        <w:t xml:space="preserve">:= </w:t>
      </w:r>
      <w:proofErr w:type="spellStart"/>
      <w:r w:rsidRPr="00B7366E">
        <w:rPr>
          <w:color w:val="0D0D0D" w:themeColor="text1" w:themeTint="F2"/>
          <w:lang w:val="en-US"/>
        </w:rPr>
        <w:t>uiPortServer</w:t>
      </w:r>
      <w:proofErr w:type="spellEnd"/>
      <w:r w:rsidRPr="00B7366E">
        <w:rPr>
          <w:color w:val="0D0D0D" w:themeColor="text1" w:themeTint="F2"/>
          <w:lang w:val="en-US"/>
        </w:rPr>
        <w:t xml:space="preserve"> 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>);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495D36">
        <w:rPr>
          <w:color w:val="0070C0"/>
          <w:lang w:val="en-US"/>
        </w:rPr>
        <w:t>IF</w:t>
      </w:r>
      <w:r w:rsidRPr="00B7366E">
        <w:rPr>
          <w:color w:val="0D0D0D" w:themeColor="text1" w:themeTint="F2"/>
          <w:lang w:val="en-US"/>
        </w:rPr>
        <w:t xml:space="preserve"> </w:t>
      </w:r>
      <w:proofErr w:type="spellStart"/>
      <w:r w:rsidRPr="00B7366E">
        <w:rPr>
          <w:color w:val="0D0D0D" w:themeColor="text1" w:themeTint="F2"/>
          <w:lang w:val="en-US"/>
        </w:rPr>
        <w:t>fbTcpServer.xError</w:t>
      </w:r>
      <w:proofErr w:type="spellEnd"/>
      <w:r w:rsidRPr="00B7366E">
        <w:rPr>
          <w:color w:val="0D0D0D" w:themeColor="text1" w:themeTint="F2"/>
          <w:lang w:val="en-US"/>
        </w:rPr>
        <w:t xml:space="preserve"> </w:t>
      </w:r>
      <w:r w:rsidRPr="00495D36">
        <w:rPr>
          <w:color w:val="0070C0"/>
          <w:lang w:val="en-US"/>
        </w:rPr>
        <w:t>THEN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  <w:t xml:space="preserve">; </w:t>
      </w:r>
      <w:r w:rsidRPr="00495D36">
        <w:rPr>
          <w:color w:val="00B050"/>
          <w:lang w:val="en-US"/>
        </w:rPr>
        <w:t xml:space="preserve">// </w:t>
      </w:r>
      <w:proofErr w:type="spellStart"/>
      <w:r w:rsidRPr="00495D36">
        <w:rPr>
          <w:color w:val="00B050"/>
          <w:lang w:val="en-US"/>
        </w:rPr>
        <w:t>обработка</w:t>
      </w:r>
      <w:proofErr w:type="spellEnd"/>
      <w:r w:rsidRPr="00495D36">
        <w:rPr>
          <w:color w:val="00B050"/>
          <w:lang w:val="en-US"/>
        </w:rPr>
        <w:t xml:space="preserve"> </w:t>
      </w:r>
      <w:proofErr w:type="spellStart"/>
      <w:r w:rsidRPr="00495D36">
        <w:rPr>
          <w:color w:val="00B050"/>
          <w:lang w:val="en-US"/>
        </w:rPr>
        <w:t>ошибок</w:t>
      </w:r>
      <w:proofErr w:type="spellEnd"/>
    </w:p>
    <w:p w:rsidR="00B7366E" w:rsidRPr="00495D36" w:rsidRDefault="00B7366E" w:rsidP="00B7366E">
      <w:pPr>
        <w:pStyle w:val="af"/>
        <w:rPr>
          <w:color w:val="0070C0"/>
        </w:rPr>
      </w:pPr>
      <w:r w:rsidRPr="00495D36">
        <w:rPr>
          <w:color w:val="0070C0"/>
          <w:lang w:val="en-US"/>
        </w:rPr>
        <w:t>END</w:t>
      </w:r>
      <w:r w:rsidRPr="00495D36">
        <w:rPr>
          <w:color w:val="0070C0"/>
        </w:rPr>
        <w:t>_</w:t>
      </w:r>
      <w:r w:rsidRPr="00495D36">
        <w:rPr>
          <w:color w:val="0070C0"/>
          <w:lang w:val="en-US"/>
        </w:rPr>
        <w:t>IF</w:t>
      </w:r>
    </w:p>
    <w:p w:rsidR="00B7366E" w:rsidRPr="00B7366E" w:rsidRDefault="00B7366E" w:rsidP="00B7366E">
      <w:pPr>
        <w:pStyle w:val="af"/>
        <w:rPr>
          <w:color w:val="0D0D0D" w:themeColor="text1" w:themeTint="F2"/>
        </w:rPr>
      </w:pPr>
    </w:p>
    <w:p w:rsidR="0000575E" w:rsidRDefault="0000575E" w:rsidP="00B7366E">
      <w:pPr>
        <w:pStyle w:val="af"/>
        <w:rPr>
          <w:color w:val="00B050"/>
        </w:rPr>
      </w:pPr>
      <w:r>
        <w:rPr>
          <w:color w:val="00B050"/>
        </w:rPr>
        <w:br w:type="page"/>
      </w:r>
    </w:p>
    <w:p w:rsidR="00B7366E" w:rsidRPr="00495D36" w:rsidRDefault="00B7366E" w:rsidP="00B7366E">
      <w:pPr>
        <w:pStyle w:val="af"/>
        <w:rPr>
          <w:color w:val="00B050"/>
        </w:rPr>
      </w:pPr>
      <w:r w:rsidRPr="00495D36">
        <w:rPr>
          <w:color w:val="00B050"/>
        </w:rPr>
        <w:lastRenderedPageBreak/>
        <w:t>// создаем обработчики подключений для клиентов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495D36">
        <w:rPr>
          <w:color w:val="0070C0"/>
          <w:lang w:val="en-US"/>
        </w:rPr>
        <w:t>FOR</w:t>
      </w:r>
      <w:r w:rsidRPr="00B7366E">
        <w:rPr>
          <w:color w:val="0D0D0D" w:themeColor="text1" w:themeTint="F2"/>
          <w:lang w:val="en-US"/>
        </w:rPr>
        <w:t xml:space="preserve"> i</w:t>
      </w:r>
      <w:proofErr w:type="gramStart"/>
      <w:r w:rsidRPr="00B7366E">
        <w:rPr>
          <w:color w:val="0D0D0D" w:themeColor="text1" w:themeTint="F2"/>
          <w:lang w:val="en-US"/>
        </w:rPr>
        <w:t>:=</w:t>
      </w:r>
      <w:proofErr w:type="gramEnd"/>
      <w:r w:rsidRPr="00495D36">
        <w:rPr>
          <w:color w:val="948A54" w:themeColor="background2" w:themeShade="80"/>
          <w:lang w:val="en-US"/>
        </w:rPr>
        <w:t>1</w:t>
      </w:r>
      <w:r w:rsidRPr="00B7366E">
        <w:rPr>
          <w:color w:val="0D0D0D" w:themeColor="text1" w:themeTint="F2"/>
          <w:lang w:val="en-US"/>
        </w:rPr>
        <w:t xml:space="preserve"> TO </w:t>
      </w:r>
      <w:proofErr w:type="spellStart"/>
      <w:r w:rsidRPr="00B7366E">
        <w:rPr>
          <w:color w:val="0D0D0D" w:themeColor="text1" w:themeTint="F2"/>
          <w:lang w:val="en-US"/>
        </w:rPr>
        <w:t>usiMaxConnections</w:t>
      </w:r>
      <w:proofErr w:type="spellEnd"/>
      <w:r w:rsidRPr="00B7366E">
        <w:rPr>
          <w:color w:val="0D0D0D" w:themeColor="text1" w:themeTint="F2"/>
          <w:lang w:val="en-US"/>
        </w:rPr>
        <w:t xml:space="preserve"> </w:t>
      </w:r>
      <w:r w:rsidRPr="00495D36">
        <w:rPr>
          <w:color w:val="0070C0"/>
          <w:lang w:val="en-US"/>
        </w:rPr>
        <w:t>DO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  <w:proofErr w:type="spellStart"/>
      <w:proofErr w:type="gramStart"/>
      <w:r w:rsidRPr="00B7366E">
        <w:rPr>
          <w:color w:val="0D0D0D" w:themeColor="text1" w:themeTint="F2"/>
          <w:lang w:val="en-US"/>
        </w:rPr>
        <w:t>astClients</w:t>
      </w:r>
      <w:proofErr w:type="spellEnd"/>
      <w:r w:rsidRPr="00B7366E">
        <w:rPr>
          <w:color w:val="0D0D0D" w:themeColor="text1" w:themeTint="F2"/>
          <w:lang w:val="en-US"/>
        </w:rPr>
        <w:t>[</w:t>
      </w:r>
      <w:proofErr w:type="spellStart"/>
      <w:proofErr w:type="gramEnd"/>
      <w:r w:rsidRPr="00B7366E">
        <w:rPr>
          <w:color w:val="0D0D0D" w:themeColor="text1" w:themeTint="F2"/>
          <w:lang w:val="en-US"/>
        </w:rPr>
        <w:t>i</w:t>
      </w:r>
      <w:proofErr w:type="spellEnd"/>
      <w:r w:rsidRPr="00B7366E">
        <w:rPr>
          <w:color w:val="0D0D0D" w:themeColor="text1" w:themeTint="F2"/>
          <w:lang w:val="en-US"/>
        </w:rPr>
        <w:t>].</w:t>
      </w:r>
      <w:proofErr w:type="spellStart"/>
      <w:r w:rsidRPr="00B7366E">
        <w:rPr>
          <w:color w:val="0D0D0D" w:themeColor="text1" w:themeTint="F2"/>
          <w:lang w:val="en-US"/>
        </w:rPr>
        <w:t>fbTcpConnection</w:t>
      </w:r>
      <w:proofErr w:type="spellEnd"/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  <w:t>(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proofErr w:type="spellStart"/>
      <w:proofErr w:type="gramStart"/>
      <w:r w:rsidRPr="00B7366E">
        <w:rPr>
          <w:color w:val="0D0D0D" w:themeColor="text1" w:themeTint="F2"/>
          <w:lang w:val="en-US"/>
        </w:rPr>
        <w:t>xEnable</w:t>
      </w:r>
      <w:proofErr w:type="spellEnd"/>
      <w:proofErr w:type="gramEnd"/>
      <w:r w:rsidRPr="00B7366E">
        <w:rPr>
          <w:color w:val="0D0D0D" w:themeColor="text1" w:themeTint="F2"/>
          <w:lang w:val="en-US"/>
        </w:rPr>
        <w:t>:=</w:t>
      </w:r>
      <w:proofErr w:type="spellStart"/>
      <w:r w:rsidRPr="00B7366E">
        <w:rPr>
          <w:color w:val="0D0D0D" w:themeColor="text1" w:themeTint="F2"/>
          <w:lang w:val="en-US"/>
        </w:rPr>
        <w:t>fbTcpServer.xBusy</w:t>
      </w:r>
      <w:proofErr w:type="spellEnd"/>
      <w:r w:rsidRPr="00B7366E">
        <w:rPr>
          <w:color w:val="0D0D0D" w:themeColor="text1" w:themeTint="F2"/>
          <w:lang w:val="en-US"/>
        </w:rPr>
        <w:t xml:space="preserve">, 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proofErr w:type="spellStart"/>
      <w:proofErr w:type="gramStart"/>
      <w:r w:rsidRPr="00B7366E">
        <w:rPr>
          <w:color w:val="0D0D0D" w:themeColor="text1" w:themeTint="F2"/>
          <w:lang w:val="en-US"/>
        </w:rPr>
        <w:t>hServer</w:t>
      </w:r>
      <w:proofErr w:type="spellEnd"/>
      <w:proofErr w:type="gramEnd"/>
      <w:r w:rsidRPr="00B7366E">
        <w:rPr>
          <w:color w:val="0D0D0D" w:themeColor="text1" w:themeTint="F2"/>
          <w:lang w:val="en-US"/>
        </w:rPr>
        <w:t>:=</w:t>
      </w:r>
      <w:proofErr w:type="spellStart"/>
      <w:r w:rsidRPr="00B7366E">
        <w:rPr>
          <w:color w:val="0D0D0D" w:themeColor="text1" w:themeTint="F2"/>
          <w:lang w:val="en-US"/>
        </w:rPr>
        <w:t>fbTcpServer.hServer</w:t>
      </w:r>
      <w:proofErr w:type="spellEnd"/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  <w:t>);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  <w:r w:rsidRPr="00495D36">
        <w:rPr>
          <w:color w:val="0070C0"/>
          <w:lang w:val="en-US"/>
        </w:rPr>
        <w:t>IF</w:t>
      </w:r>
      <w:r w:rsidRPr="00B7366E">
        <w:rPr>
          <w:color w:val="0D0D0D" w:themeColor="text1" w:themeTint="F2"/>
          <w:lang w:val="en-US"/>
        </w:rPr>
        <w:t xml:space="preserve"> </w:t>
      </w:r>
      <w:proofErr w:type="spellStart"/>
      <w:r w:rsidRPr="00B7366E">
        <w:rPr>
          <w:color w:val="0D0D0D" w:themeColor="text1" w:themeTint="F2"/>
          <w:lang w:val="en-US"/>
        </w:rPr>
        <w:t>astClients</w:t>
      </w:r>
      <w:proofErr w:type="spellEnd"/>
      <w:r w:rsidRPr="00B7366E">
        <w:rPr>
          <w:color w:val="0D0D0D" w:themeColor="text1" w:themeTint="F2"/>
          <w:lang w:val="en-US"/>
        </w:rPr>
        <w:t>[</w:t>
      </w:r>
      <w:proofErr w:type="spellStart"/>
      <w:r w:rsidRPr="00B7366E">
        <w:rPr>
          <w:color w:val="0D0D0D" w:themeColor="text1" w:themeTint="F2"/>
          <w:lang w:val="en-US"/>
        </w:rPr>
        <w:t>i</w:t>
      </w:r>
      <w:proofErr w:type="spellEnd"/>
      <w:r w:rsidRPr="00B7366E">
        <w:rPr>
          <w:color w:val="0D0D0D" w:themeColor="text1" w:themeTint="F2"/>
          <w:lang w:val="en-US"/>
        </w:rPr>
        <w:t>].</w:t>
      </w:r>
      <w:proofErr w:type="spellStart"/>
      <w:r w:rsidRPr="00B7366E">
        <w:rPr>
          <w:color w:val="0D0D0D" w:themeColor="text1" w:themeTint="F2"/>
          <w:lang w:val="en-US"/>
        </w:rPr>
        <w:t>fbTcpConnection.xError</w:t>
      </w:r>
      <w:proofErr w:type="spellEnd"/>
      <w:r w:rsidRPr="00B7366E">
        <w:rPr>
          <w:color w:val="0D0D0D" w:themeColor="text1" w:themeTint="F2"/>
          <w:lang w:val="en-US"/>
        </w:rPr>
        <w:t xml:space="preserve"> </w:t>
      </w:r>
      <w:r w:rsidRPr="00495D36">
        <w:rPr>
          <w:color w:val="0070C0"/>
          <w:lang w:val="en-US"/>
        </w:rPr>
        <w:t>THEN</w:t>
      </w:r>
    </w:p>
    <w:p w:rsidR="00B7366E" w:rsidRPr="00B7366E" w:rsidRDefault="00B7366E" w:rsidP="00B7366E">
      <w:pPr>
        <w:pStyle w:val="af"/>
        <w:rPr>
          <w:color w:val="0D0D0D" w:themeColor="text1" w:themeTint="F2"/>
        </w:rPr>
      </w:pP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</w:rPr>
        <w:t xml:space="preserve">; </w:t>
      </w:r>
      <w:r w:rsidRPr="00495D36">
        <w:rPr>
          <w:color w:val="00B050"/>
        </w:rPr>
        <w:t>// обработка ошибок</w:t>
      </w:r>
    </w:p>
    <w:p w:rsidR="00B7366E" w:rsidRPr="00495D36" w:rsidRDefault="00B7366E" w:rsidP="00B7366E">
      <w:pPr>
        <w:pStyle w:val="af"/>
        <w:rPr>
          <w:color w:val="0070C0"/>
        </w:rPr>
      </w:pPr>
      <w:r w:rsidRPr="00495D36">
        <w:rPr>
          <w:color w:val="0070C0"/>
        </w:rPr>
        <w:tab/>
      </w:r>
      <w:r w:rsidRPr="00495D36">
        <w:rPr>
          <w:color w:val="0070C0"/>
          <w:lang w:val="en-US"/>
        </w:rPr>
        <w:t>END</w:t>
      </w:r>
      <w:r w:rsidRPr="00495D36">
        <w:rPr>
          <w:color w:val="0070C0"/>
        </w:rPr>
        <w:t>_</w:t>
      </w:r>
      <w:r w:rsidRPr="00495D36">
        <w:rPr>
          <w:color w:val="0070C0"/>
          <w:lang w:val="en-US"/>
        </w:rPr>
        <w:t>IF</w:t>
      </w:r>
    </w:p>
    <w:p w:rsidR="00B7366E" w:rsidRPr="00B7366E" w:rsidRDefault="00B7366E" w:rsidP="00B7366E">
      <w:pPr>
        <w:pStyle w:val="af"/>
        <w:rPr>
          <w:color w:val="0D0D0D" w:themeColor="text1" w:themeTint="F2"/>
        </w:rPr>
      </w:pPr>
      <w:r w:rsidRPr="00B7366E">
        <w:rPr>
          <w:color w:val="0D0D0D" w:themeColor="text1" w:themeTint="F2"/>
        </w:rPr>
        <w:tab/>
      </w:r>
    </w:p>
    <w:p w:rsidR="00B7366E" w:rsidRPr="00495D36" w:rsidRDefault="00B7366E" w:rsidP="00B7366E">
      <w:pPr>
        <w:pStyle w:val="af"/>
        <w:rPr>
          <w:color w:val="00B050"/>
        </w:rPr>
      </w:pPr>
      <w:r w:rsidRPr="00495D36">
        <w:rPr>
          <w:color w:val="00B050"/>
        </w:rPr>
        <w:tab/>
        <w:t>// отслеживаем подключение клиента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</w:rPr>
        <w:tab/>
      </w:r>
      <w:proofErr w:type="gramStart"/>
      <w:r w:rsidRPr="00B7366E">
        <w:rPr>
          <w:color w:val="0D0D0D" w:themeColor="text1" w:themeTint="F2"/>
          <w:lang w:val="en-US"/>
        </w:rPr>
        <w:t>astClients[</w:t>
      </w:r>
      <w:proofErr w:type="gramEnd"/>
      <w:r w:rsidRPr="00B7366E">
        <w:rPr>
          <w:color w:val="0D0D0D" w:themeColor="text1" w:themeTint="F2"/>
          <w:lang w:val="en-US"/>
        </w:rPr>
        <w:t>i].fbAddClient(CLK:=astClients[i].fbTcpConnection.xActive);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</w:p>
    <w:p w:rsidR="00B7366E" w:rsidRPr="00B7366E" w:rsidRDefault="00B7366E" w:rsidP="00B7366E">
      <w:pPr>
        <w:pStyle w:val="af"/>
        <w:rPr>
          <w:color w:val="0D0D0D" w:themeColor="text1" w:themeTint="F2"/>
        </w:rPr>
      </w:pPr>
      <w:r w:rsidRPr="00B7366E">
        <w:rPr>
          <w:color w:val="0D0D0D" w:themeColor="text1" w:themeTint="F2"/>
          <w:lang w:val="en-US"/>
        </w:rPr>
        <w:tab/>
      </w:r>
      <w:r w:rsidRPr="00495D36">
        <w:rPr>
          <w:color w:val="00B050"/>
        </w:rPr>
        <w:t>// регистрируем подключение нового клиента</w:t>
      </w:r>
    </w:p>
    <w:p w:rsidR="00B7366E" w:rsidRPr="00B7366E" w:rsidRDefault="00B7366E" w:rsidP="00B7366E">
      <w:pPr>
        <w:pStyle w:val="af"/>
        <w:rPr>
          <w:color w:val="0D0D0D" w:themeColor="text1" w:themeTint="F2"/>
        </w:rPr>
      </w:pPr>
      <w:r w:rsidRPr="00B7366E">
        <w:rPr>
          <w:color w:val="0D0D0D" w:themeColor="text1" w:themeTint="F2"/>
        </w:rPr>
        <w:tab/>
      </w:r>
      <w:r w:rsidRPr="00495D36">
        <w:rPr>
          <w:color w:val="0070C0"/>
          <w:lang w:val="en-US"/>
        </w:rPr>
        <w:t>IF</w:t>
      </w:r>
      <w:r w:rsidRPr="00B7366E">
        <w:rPr>
          <w:color w:val="0D0D0D" w:themeColor="text1" w:themeTint="F2"/>
        </w:rPr>
        <w:t xml:space="preserve"> </w:t>
      </w:r>
      <w:proofErr w:type="spellStart"/>
      <w:r w:rsidRPr="00B7366E">
        <w:rPr>
          <w:color w:val="0D0D0D" w:themeColor="text1" w:themeTint="F2"/>
          <w:lang w:val="en-US"/>
        </w:rPr>
        <w:t>astClients</w:t>
      </w:r>
      <w:proofErr w:type="spellEnd"/>
      <w:r w:rsidRPr="00B7366E">
        <w:rPr>
          <w:color w:val="0D0D0D" w:themeColor="text1" w:themeTint="F2"/>
        </w:rPr>
        <w:t>[</w:t>
      </w:r>
      <w:proofErr w:type="spellStart"/>
      <w:r w:rsidRPr="00B7366E">
        <w:rPr>
          <w:color w:val="0D0D0D" w:themeColor="text1" w:themeTint="F2"/>
          <w:lang w:val="en-US"/>
        </w:rPr>
        <w:t>i</w:t>
      </w:r>
      <w:proofErr w:type="spellEnd"/>
      <w:r w:rsidRPr="00B7366E">
        <w:rPr>
          <w:color w:val="0D0D0D" w:themeColor="text1" w:themeTint="F2"/>
        </w:rPr>
        <w:t>].</w:t>
      </w:r>
      <w:proofErr w:type="spellStart"/>
      <w:r w:rsidRPr="00B7366E">
        <w:rPr>
          <w:color w:val="0D0D0D" w:themeColor="text1" w:themeTint="F2"/>
          <w:lang w:val="en-US"/>
        </w:rPr>
        <w:t>fbAddClient</w:t>
      </w:r>
      <w:proofErr w:type="spellEnd"/>
      <w:r w:rsidRPr="00B7366E">
        <w:rPr>
          <w:color w:val="0D0D0D" w:themeColor="text1" w:themeTint="F2"/>
        </w:rPr>
        <w:t>.</w:t>
      </w:r>
      <w:r w:rsidRPr="00B7366E">
        <w:rPr>
          <w:color w:val="0D0D0D" w:themeColor="text1" w:themeTint="F2"/>
          <w:lang w:val="en-US"/>
        </w:rPr>
        <w:t>Q</w:t>
      </w:r>
      <w:r w:rsidRPr="00B7366E">
        <w:rPr>
          <w:color w:val="0D0D0D" w:themeColor="text1" w:themeTint="F2"/>
        </w:rPr>
        <w:t xml:space="preserve"> </w:t>
      </w:r>
      <w:r w:rsidRPr="00495D36">
        <w:rPr>
          <w:color w:val="0070C0"/>
          <w:lang w:val="en-US"/>
        </w:rPr>
        <w:t>THEN</w:t>
      </w:r>
    </w:p>
    <w:p w:rsidR="00B7366E" w:rsidRPr="00B7366E" w:rsidRDefault="00B7366E" w:rsidP="00B7366E">
      <w:pPr>
        <w:pStyle w:val="af"/>
        <w:rPr>
          <w:color w:val="0D0D0D" w:themeColor="text1" w:themeTint="F2"/>
        </w:rPr>
      </w:pPr>
      <w:r w:rsidRPr="00B7366E">
        <w:rPr>
          <w:color w:val="0D0D0D" w:themeColor="text1" w:themeTint="F2"/>
        </w:rPr>
        <w:tab/>
      </w:r>
      <w:r w:rsidRPr="00B7366E">
        <w:rPr>
          <w:color w:val="0D0D0D" w:themeColor="text1" w:themeTint="F2"/>
        </w:rPr>
        <w:tab/>
      </w:r>
      <w:proofErr w:type="spellStart"/>
      <w:proofErr w:type="gramStart"/>
      <w:r w:rsidRPr="00B7366E">
        <w:rPr>
          <w:color w:val="0D0D0D" w:themeColor="text1" w:themeTint="F2"/>
          <w:lang w:val="en-US"/>
        </w:rPr>
        <w:t>usiActiveClientCounter</w:t>
      </w:r>
      <w:proofErr w:type="spellEnd"/>
      <w:proofErr w:type="gramEnd"/>
      <w:r w:rsidRPr="00B7366E">
        <w:rPr>
          <w:color w:val="0D0D0D" w:themeColor="text1" w:themeTint="F2"/>
        </w:rPr>
        <w:t xml:space="preserve"> := </w:t>
      </w:r>
      <w:proofErr w:type="spellStart"/>
      <w:r w:rsidRPr="00B7366E">
        <w:rPr>
          <w:color w:val="0D0D0D" w:themeColor="text1" w:themeTint="F2"/>
          <w:lang w:val="en-US"/>
        </w:rPr>
        <w:t>usiActiveClientCounter</w:t>
      </w:r>
      <w:proofErr w:type="spellEnd"/>
      <w:r w:rsidRPr="00B7366E">
        <w:rPr>
          <w:color w:val="0D0D0D" w:themeColor="text1" w:themeTint="F2"/>
        </w:rPr>
        <w:t xml:space="preserve"> + </w:t>
      </w:r>
      <w:r w:rsidRPr="00495D36">
        <w:rPr>
          <w:color w:val="948A54" w:themeColor="background2" w:themeShade="80"/>
        </w:rPr>
        <w:t>1</w:t>
      </w:r>
      <w:r w:rsidRPr="00B7366E">
        <w:rPr>
          <w:color w:val="0D0D0D" w:themeColor="text1" w:themeTint="F2"/>
        </w:rPr>
        <w:t>;</w:t>
      </w:r>
    </w:p>
    <w:p w:rsidR="00B7366E" w:rsidRPr="00B7366E" w:rsidRDefault="00B7366E" w:rsidP="00B7366E">
      <w:pPr>
        <w:pStyle w:val="af"/>
        <w:rPr>
          <w:color w:val="0D0D0D" w:themeColor="text1" w:themeTint="F2"/>
        </w:rPr>
      </w:pPr>
      <w:r w:rsidRPr="00B7366E">
        <w:rPr>
          <w:color w:val="0D0D0D" w:themeColor="text1" w:themeTint="F2"/>
        </w:rPr>
        <w:tab/>
      </w:r>
      <w:r w:rsidRPr="00495D36">
        <w:rPr>
          <w:color w:val="0070C0"/>
          <w:lang w:val="en-US"/>
        </w:rPr>
        <w:t>END</w:t>
      </w:r>
      <w:r w:rsidRPr="00495D36">
        <w:rPr>
          <w:color w:val="0070C0"/>
        </w:rPr>
        <w:t>_</w:t>
      </w:r>
      <w:r w:rsidRPr="00495D36">
        <w:rPr>
          <w:color w:val="0070C0"/>
          <w:lang w:val="en-US"/>
        </w:rPr>
        <w:t>IF</w:t>
      </w:r>
    </w:p>
    <w:p w:rsidR="00B7366E" w:rsidRPr="00B7366E" w:rsidRDefault="00B7366E" w:rsidP="00B7366E">
      <w:pPr>
        <w:pStyle w:val="af"/>
        <w:rPr>
          <w:color w:val="0D0D0D" w:themeColor="text1" w:themeTint="F2"/>
        </w:rPr>
      </w:pPr>
      <w:r w:rsidRPr="00B7366E">
        <w:rPr>
          <w:color w:val="0D0D0D" w:themeColor="text1" w:themeTint="F2"/>
        </w:rPr>
        <w:tab/>
      </w:r>
    </w:p>
    <w:p w:rsidR="00B7366E" w:rsidRPr="00B7366E" w:rsidRDefault="00B7366E" w:rsidP="00B7366E">
      <w:pPr>
        <w:pStyle w:val="af"/>
        <w:rPr>
          <w:color w:val="0D0D0D" w:themeColor="text1" w:themeTint="F2"/>
        </w:rPr>
      </w:pPr>
      <w:r w:rsidRPr="00B7366E">
        <w:rPr>
          <w:color w:val="0D0D0D" w:themeColor="text1" w:themeTint="F2"/>
        </w:rPr>
        <w:tab/>
      </w:r>
      <w:r w:rsidRPr="00495D36">
        <w:rPr>
          <w:color w:val="00B050"/>
        </w:rPr>
        <w:t>// регистрируем отключение одного из клиентов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</w:rPr>
        <w:tab/>
      </w:r>
      <w:r w:rsidRPr="00495D36">
        <w:rPr>
          <w:color w:val="0070C0"/>
          <w:lang w:val="en-US"/>
        </w:rPr>
        <w:t>IF</w:t>
      </w:r>
      <w:r w:rsidRPr="00B7366E">
        <w:rPr>
          <w:color w:val="0D0D0D" w:themeColor="text1" w:themeTint="F2"/>
          <w:lang w:val="en-US"/>
        </w:rPr>
        <w:t xml:space="preserve"> </w:t>
      </w:r>
      <w:proofErr w:type="spellStart"/>
      <w:r w:rsidRPr="00B7366E">
        <w:rPr>
          <w:color w:val="0D0D0D" w:themeColor="text1" w:themeTint="F2"/>
          <w:lang w:val="en-US"/>
        </w:rPr>
        <w:t>astClients</w:t>
      </w:r>
      <w:proofErr w:type="spellEnd"/>
      <w:r w:rsidRPr="00B7366E">
        <w:rPr>
          <w:color w:val="0D0D0D" w:themeColor="text1" w:themeTint="F2"/>
          <w:lang w:val="en-US"/>
        </w:rPr>
        <w:t>[</w:t>
      </w:r>
      <w:proofErr w:type="spellStart"/>
      <w:r w:rsidRPr="00B7366E">
        <w:rPr>
          <w:color w:val="0D0D0D" w:themeColor="text1" w:themeTint="F2"/>
          <w:lang w:val="en-US"/>
        </w:rPr>
        <w:t>i</w:t>
      </w:r>
      <w:proofErr w:type="spellEnd"/>
      <w:r w:rsidRPr="00B7366E">
        <w:rPr>
          <w:color w:val="0D0D0D" w:themeColor="text1" w:themeTint="F2"/>
          <w:lang w:val="en-US"/>
        </w:rPr>
        <w:t>].</w:t>
      </w:r>
      <w:proofErr w:type="spellStart"/>
      <w:r w:rsidRPr="00B7366E">
        <w:rPr>
          <w:color w:val="0D0D0D" w:themeColor="text1" w:themeTint="F2"/>
          <w:lang w:val="en-US"/>
        </w:rPr>
        <w:t>fbTcpConnection.xDone</w:t>
      </w:r>
      <w:proofErr w:type="spellEnd"/>
      <w:r w:rsidRPr="00B7366E">
        <w:rPr>
          <w:color w:val="0D0D0D" w:themeColor="text1" w:themeTint="F2"/>
          <w:lang w:val="en-US"/>
        </w:rPr>
        <w:t xml:space="preserve"> </w:t>
      </w:r>
      <w:r w:rsidRPr="00495D36">
        <w:rPr>
          <w:color w:val="0070C0"/>
          <w:lang w:val="en-US"/>
        </w:rPr>
        <w:t>THEN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proofErr w:type="spellStart"/>
      <w:proofErr w:type="gramStart"/>
      <w:r w:rsidRPr="00B7366E">
        <w:rPr>
          <w:color w:val="0D0D0D" w:themeColor="text1" w:themeTint="F2"/>
          <w:lang w:val="en-US"/>
        </w:rPr>
        <w:t>usiActiveClientCounter</w:t>
      </w:r>
      <w:proofErr w:type="spellEnd"/>
      <w:proofErr w:type="gramEnd"/>
      <w:r w:rsidRPr="00B7366E">
        <w:rPr>
          <w:color w:val="0D0D0D" w:themeColor="text1" w:themeTint="F2"/>
          <w:lang w:val="en-US"/>
        </w:rPr>
        <w:t xml:space="preserve"> := </w:t>
      </w:r>
      <w:proofErr w:type="spellStart"/>
      <w:r w:rsidRPr="00B7366E">
        <w:rPr>
          <w:color w:val="0D0D0D" w:themeColor="text1" w:themeTint="F2"/>
          <w:lang w:val="en-US"/>
        </w:rPr>
        <w:t>usiActiveClientCounter</w:t>
      </w:r>
      <w:proofErr w:type="spellEnd"/>
      <w:r w:rsidRPr="00B7366E">
        <w:rPr>
          <w:color w:val="0D0D0D" w:themeColor="text1" w:themeTint="F2"/>
          <w:lang w:val="en-US"/>
        </w:rPr>
        <w:t xml:space="preserve"> - </w:t>
      </w:r>
      <w:r w:rsidRPr="00495D36">
        <w:rPr>
          <w:color w:val="948A54" w:themeColor="background2" w:themeShade="80"/>
          <w:lang w:val="en-US"/>
        </w:rPr>
        <w:t>1</w:t>
      </w:r>
      <w:r w:rsidRPr="00B7366E">
        <w:rPr>
          <w:color w:val="0D0D0D" w:themeColor="text1" w:themeTint="F2"/>
          <w:lang w:val="en-US"/>
        </w:rPr>
        <w:t>;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  <w:r w:rsidRPr="00495D36">
        <w:rPr>
          <w:color w:val="0070C0"/>
          <w:lang w:val="en-US"/>
        </w:rPr>
        <w:t>END_IF</w:t>
      </w:r>
    </w:p>
    <w:p w:rsidR="0000575E" w:rsidRPr="00E0454C" w:rsidRDefault="0000575E" w:rsidP="00B7366E">
      <w:pPr>
        <w:pStyle w:val="af"/>
        <w:rPr>
          <w:color w:val="0D0D0D" w:themeColor="text1" w:themeTint="F2"/>
          <w:lang w:val="en-US"/>
        </w:rPr>
      </w:pPr>
    </w:p>
    <w:p w:rsidR="00D56465" w:rsidRPr="00E0454C" w:rsidRDefault="00D56465" w:rsidP="00B7366E">
      <w:pPr>
        <w:pStyle w:val="af"/>
        <w:rPr>
          <w:color w:val="0D0D0D" w:themeColor="text1" w:themeTint="F2"/>
          <w:lang w:val="en-US"/>
        </w:rPr>
      </w:pPr>
      <w:r w:rsidRPr="00E0454C">
        <w:rPr>
          <w:color w:val="0D0D0D" w:themeColor="text1" w:themeTint="F2"/>
          <w:lang w:val="en-US"/>
        </w:rPr>
        <w:br w:type="page"/>
      </w:r>
    </w:p>
    <w:p w:rsidR="00AF38A3" w:rsidRPr="00E0454C" w:rsidRDefault="00AF38A3" w:rsidP="00B7366E">
      <w:pPr>
        <w:pStyle w:val="af"/>
        <w:rPr>
          <w:color w:val="0D0D0D" w:themeColor="text1" w:themeTint="F2"/>
          <w:lang w:val="en-US"/>
        </w:rPr>
      </w:pP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</w:p>
    <w:p w:rsidR="00B7366E" w:rsidRPr="00B7366E" w:rsidRDefault="00B7366E" w:rsidP="00AF38A3">
      <w:pPr>
        <w:pStyle w:val="af"/>
        <w:ind w:firstLine="708"/>
        <w:rPr>
          <w:color w:val="0D0D0D" w:themeColor="text1" w:themeTint="F2"/>
          <w:lang w:val="en-US"/>
        </w:rPr>
      </w:pPr>
      <w:r w:rsidRPr="00495D36">
        <w:rPr>
          <w:color w:val="0070C0"/>
          <w:lang w:val="en-US"/>
        </w:rPr>
        <w:t>CASE</w:t>
      </w:r>
      <w:r w:rsidRPr="00B7366E">
        <w:rPr>
          <w:color w:val="0D0D0D" w:themeColor="text1" w:themeTint="F2"/>
          <w:lang w:val="en-US"/>
        </w:rPr>
        <w:t xml:space="preserve"> </w:t>
      </w:r>
      <w:proofErr w:type="spellStart"/>
      <w:r w:rsidRPr="00B7366E">
        <w:rPr>
          <w:color w:val="0D0D0D" w:themeColor="text1" w:themeTint="F2"/>
          <w:lang w:val="en-US"/>
        </w:rPr>
        <w:t>astClients</w:t>
      </w:r>
      <w:proofErr w:type="spellEnd"/>
      <w:r w:rsidRPr="00B7366E">
        <w:rPr>
          <w:color w:val="0D0D0D" w:themeColor="text1" w:themeTint="F2"/>
          <w:lang w:val="en-US"/>
        </w:rPr>
        <w:t>[</w:t>
      </w:r>
      <w:proofErr w:type="spellStart"/>
      <w:r w:rsidRPr="00B7366E">
        <w:rPr>
          <w:color w:val="0D0D0D" w:themeColor="text1" w:themeTint="F2"/>
          <w:lang w:val="en-US"/>
        </w:rPr>
        <w:t>i</w:t>
      </w:r>
      <w:proofErr w:type="spellEnd"/>
      <w:r w:rsidRPr="00B7366E">
        <w:rPr>
          <w:color w:val="0D0D0D" w:themeColor="text1" w:themeTint="F2"/>
          <w:lang w:val="en-US"/>
        </w:rPr>
        <w:t>].</w:t>
      </w:r>
      <w:proofErr w:type="spellStart"/>
      <w:r w:rsidRPr="00B7366E">
        <w:rPr>
          <w:color w:val="0D0D0D" w:themeColor="text1" w:themeTint="F2"/>
          <w:lang w:val="en-US"/>
        </w:rPr>
        <w:t>eState</w:t>
      </w:r>
      <w:proofErr w:type="spellEnd"/>
      <w:r w:rsidRPr="00B7366E">
        <w:rPr>
          <w:color w:val="0D0D0D" w:themeColor="text1" w:themeTint="F2"/>
          <w:lang w:val="en-US"/>
        </w:rPr>
        <w:t xml:space="preserve"> </w:t>
      </w:r>
      <w:r w:rsidRPr="00495D36">
        <w:rPr>
          <w:color w:val="0070C0"/>
          <w:lang w:val="en-US"/>
        </w:rPr>
        <w:t>OF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</w:p>
    <w:p w:rsidR="00B7366E" w:rsidRPr="00B7366E" w:rsidRDefault="00B7366E" w:rsidP="00B7366E">
      <w:pPr>
        <w:pStyle w:val="af"/>
        <w:rPr>
          <w:color w:val="0D0D0D" w:themeColor="text1" w:themeTint="F2"/>
        </w:rPr>
      </w:pPr>
      <w:r w:rsidRPr="00B7366E">
        <w:rPr>
          <w:color w:val="0D0D0D" w:themeColor="text1" w:themeTint="F2"/>
          <w:lang w:val="en-US"/>
        </w:rPr>
        <w:tab/>
        <w:t>SERVER</w:t>
      </w:r>
      <w:r w:rsidRPr="00B7366E">
        <w:rPr>
          <w:color w:val="0D0D0D" w:themeColor="text1" w:themeTint="F2"/>
        </w:rPr>
        <w:t>_</w:t>
      </w:r>
      <w:r w:rsidRPr="00B7366E">
        <w:rPr>
          <w:color w:val="0D0D0D" w:themeColor="text1" w:themeTint="F2"/>
          <w:lang w:val="en-US"/>
        </w:rPr>
        <w:t>STATE</w:t>
      </w:r>
      <w:r w:rsidRPr="00B7366E">
        <w:rPr>
          <w:color w:val="0D0D0D" w:themeColor="text1" w:themeTint="F2"/>
        </w:rPr>
        <w:t>.</w:t>
      </w:r>
      <w:r w:rsidRPr="00B7366E">
        <w:rPr>
          <w:color w:val="0D0D0D" w:themeColor="text1" w:themeTint="F2"/>
          <w:lang w:val="en-US"/>
        </w:rPr>
        <w:t>CREATE</w:t>
      </w:r>
      <w:r w:rsidRPr="00B7366E">
        <w:rPr>
          <w:color w:val="0D0D0D" w:themeColor="text1" w:themeTint="F2"/>
        </w:rPr>
        <w:t>:</w:t>
      </w:r>
      <w:r w:rsidRPr="00B7366E">
        <w:rPr>
          <w:color w:val="0D0D0D" w:themeColor="text1" w:themeTint="F2"/>
        </w:rPr>
        <w:tab/>
      </w:r>
      <w:r w:rsidRPr="00495D36">
        <w:rPr>
          <w:color w:val="00B050"/>
        </w:rPr>
        <w:t>// проверяем, что подключился клиент</w:t>
      </w:r>
    </w:p>
    <w:p w:rsidR="00B7366E" w:rsidRPr="00B7366E" w:rsidRDefault="00B7366E" w:rsidP="00B7366E">
      <w:pPr>
        <w:pStyle w:val="af"/>
        <w:rPr>
          <w:color w:val="0D0D0D" w:themeColor="text1" w:themeTint="F2"/>
        </w:rPr>
      </w:pPr>
      <w:r w:rsidRPr="00B7366E">
        <w:rPr>
          <w:color w:val="0D0D0D" w:themeColor="text1" w:themeTint="F2"/>
        </w:rPr>
        <w:tab/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</w:rPr>
        <w:tab/>
      </w:r>
      <w:r w:rsidRPr="00B7366E">
        <w:rPr>
          <w:color w:val="0D0D0D" w:themeColor="text1" w:themeTint="F2"/>
        </w:rPr>
        <w:tab/>
      </w:r>
      <w:r w:rsidRPr="00495D36">
        <w:rPr>
          <w:color w:val="0070C0"/>
          <w:lang w:val="en-US"/>
        </w:rPr>
        <w:t>IF</w:t>
      </w:r>
      <w:r w:rsidRPr="00B7366E">
        <w:rPr>
          <w:color w:val="0D0D0D" w:themeColor="text1" w:themeTint="F2"/>
          <w:lang w:val="en-US"/>
        </w:rPr>
        <w:t xml:space="preserve"> </w:t>
      </w:r>
      <w:proofErr w:type="spellStart"/>
      <w:r w:rsidRPr="00B7366E">
        <w:rPr>
          <w:color w:val="0D0D0D" w:themeColor="text1" w:themeTint="F2"/>
          <w:lang w:val="en-US"/>
        </w:rPr>
        <w:t>astClients</w:t>
      </w:r>
      <w:proofErr w:type="spellEnd"/>
      <w:r w:rsidRPr="00B7366E">
        <w:rPr>
          <w:color w:val="0D0D0D" w:themeColor="text1" w:themeTint="F2"/>
          <w:lang w:val="en-US"/>
        </w:rPr>
        <w:t>[</w:t>
      </w:r>
      <w:proofErr w:type="spellStart"/>
      <w:r w:rsidRPr="00B7366E">
        <w:rPr>
          <w:color w:val="0D0D0D" w:themeColor="text1" w:themeTint="F2"/>
          <w:lang w:val="en-US"/>
        </w:rPr>
        <w:t>i</w:t>
      </w:r>
      <w:proofErr w:type="spellEnd"/>
      <w:r w:rsidRPr="00B7366E">
        <w:rPr>
          <w:color w:val="0D0D0D" w:themeColor="text1" w:themeTint="F2"/>
          <w:lang w:val="en-US"/>
        </w:rPr>
        <w:t>].</w:t>
      </w:r>
      <w:proofErr w:type="spellStart"/>
      <w:r w:rsidRPr="00B7366E">
        <w:rPr>
          <w:color w:val="0D0D0D" w:themeColor="text1" w:themeTint="F2"/>
          <w:lang w:val="en-US"/>
        </w:rPr>
        <w:t>fbTcpConnection.xActive</w:t>
      </w:r>
      <w:proofErr w:type="spellEnd"/>
      <w:r w:rsidRPr="00B7366E">
        <w:rPr>
          <w:color w:val="0D0D0D" w:themeColor="text1" w:themeTint="F2"/>
          <w:lang w:val="en-US"/>
        </w:rPr>
        <w:t xml:space="preserve"> </w:t>
      </w:r>
      <w:r w:rsidRPr="00495D36">
        <w:rPr>
          <w:color w:val="0070C0"/>
          <w:lang w:val="en-US"/>
        </w:rPr>
        <w:t>THEN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proofErr w:type="spellStart"/>
      <w:proofErr w:type="gramStart"/>
      <w:r w:rsidRPr="00B7366E">
        <w:rPr>
          <w:color w:val="0D0D0D" w:themeColor="text1" w:themeTint="F2"/>
          <w:lang w:val="en-US"/>
        </w:rPr>
        <w:t>astClients</w:t>
      </w:r>
      <w:proofErr w:type="spellEnd"/>
      <w:r w:rsidRPr="00B7366E">
        <w:rPr>
          <w:color w:val="0D0D0D" w:themeColor="text1" w:themeTint="F2"/>
          <w:lang w:val="en-US"/>
        </w:rPr>
        <w:t>[</w:t>
      </w:r>
      <w:proofErr w:type="spellStart"/>
      <w:proofErr w:type="gramEnd"/>
      <w:r w:rsidRPr="00B7366E">
        <w:rPr>
          <w:color w:val="0D0D0D" w:themeColor="text1" w:themeTint="F2"/>
          <w:lang w:val="en-US"/>
        </w:rPr>
        <w:t>i</w:t>
      </w:r>
      <w:proofErr w:type="spellEnd"/>
      <w:r w:rsidRPr="00B7366E">
        <w:rPr>
          <w:color w:val="0D0D0D" w:themeColor="text1" w:themeTint="F2"/>
          <w:lang w:val="en-US"/>
        </w:rPr>
        <w:t>].</w:t>
      </w:r>
      <w:proofErr w:type="spellStart"/>
      <w:r w:rsidRPr="00B7366E">
        <w:rPr>
          <w:color w:val="0D0D0D" w:themeColor="text1" w:themeTint="F2"/>
          <w:lang w:val="en-US"/>
        </w:rPr>
        <w:t>eState</w:t>
      </w:r>
      <w:proofErr w:type="spellEnd"/>
      <w:r w:rsidRPr="00B7366E">
        <w:rPr>
          <w:color w:val="0D0D0D" w:themeColor="text1" w:themeTint="F2"/>
          <w:lang w:val="en-US"/>
        </w:rPr>
        <w:t>:=SERVER_STATE.LISTEN;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r w:rsidRPr="00495D36">
        <w:rPr>
          <w:color w:val="0070C0"/>
          <w:lang w:val="en-US"/>
        </w:rPr>
        <w:t>END_IF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</w:p>
    <w:p w:rsidR="00B7366E" w:rsidRPr="00F10D18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  <w:t>SERVER</w:t>
      </w:r>
      <w:r w:rsidRPr="00F10D18">
        <w:rPr>
          <w:color w:val="0D0D0D" w:themeColor="text1" w:themeTint="F2"/>
          <w:lang w:val="en-US"/>
        </w:rPr>
        <w:t>_</w:t>
      </w:r>
      <w:r w:rsidRPr="00B7366E">
        <w:rPr>
          <w:color w:val="0D0D0D" w:themeColor="text1" w:themeTint="F2"/>
          <w:lang w:val="en-US"/>
        </w:rPr>
        <w:t>STATE</w:t>
      </w:r>
      <w:r w:rsidRPr="00F10D18">
        <w:rPr>
          <w:color w:val="0D0D0D" w:themeColor="text1" w:themeTint="F2"/>
          <w:lang w:val="en-US"/>
        </w:rPr>
        <w:t>.</w:t>
      </w:r>
      <w:r w:rsidRPr="00B7366E">
        <w:rPr>
          <w:color w:val="0D0D0D" w:themeColor="text1" w:themeTint="F2"/>
          <w:lang w:val="en-US"/>
        </w:rPr>
        <w:t>LISTEN</w:t>
      </w:r>
      <w:r w:rsidRPr="00F10D18">
        <w:rPr>
          <w:color w:val="0D0D0D" w:themeColor="text1" w:themeTint="F2"/>
          <w:lang w:val="en-US"/>
        </w:rPr>
        <w:t>:</w:t>
      </w:r>
      <w:r w:rsidRPr="00F10D18">
        <w:rPr>
          <w:color w:val="0D0D0D" w:themeColor="text1" w:themeTint="F2"/>
          <w:lang w:val="en-US"/>
        </w:rPr>
        <w:tab/>
      </w:r>
      <w:r w:rsidRPr="00F10D18">
        <w:rPr>
          <w:color w:val="00B050"/>
          <w:lang w:val="en-US"/>
        </w:rPr>
        <w:t xml:space="preserve">// </w:t>
      </w:r>
      <w:r w:rsidRPr="00CD2CD5">
        <w:rPr>
          <w:color w:val="00B050"/>
        </w:rPr>
        <w:t>получаем</w:t>
      </w:r>
      <w:r w:rsidRPr="00F10D18">
        <w:rPr>
          <w:color w:val="00B050"/>
          <w:lang w:val="en-US"/>
        </w:rPr>
        <w:t xml:space="preserve"> </w:t>
      </w:r>
      <w:r w:rsidRPr="00CD2CD5">
        <w:rPr>
          <w:color w:val="00B050"/>
        </w:rPr>
        <w:t>данные</w:t>
      </w:r>
      <w:r w:rsidRPr="00F10D18">
        <w:rPr>
          <w:color w:val="00B050"/>
          <w:lang w:val="en-US"/>
        </w:rPr>
        <w:t xml:space="preserve"> </w:t>
      </w:r>
      <w:r w:rsidRPr="00CD2CD5">
        <w:rPr>
          <w:color w:val="00B050"/>
        </w:rPr>
        <w:t>от</w:t>
      </w:r>
      <w:r w:rsidRPr="00F10D18">
        <w:rPr>
          <w:color w:val="00B050"/>
          <w:lang w:val="en-US"/>
        </w:rPr>
        <w:t xml:space="preserve"> </w:t>
      </w:r>
      <w:r w:rsidRPr="00CD2CD5">
        <w:rPr>
          <w:color w:val="00B050"/>
        </w:rPr>
        <w:t>клиента</w:t>
      </w:r>
    </w:p>
    <w:p w:rsidR="00B7366E" w:rsidRPr="00F10D18" w:rsidRDefault="00B7366E" w:rsidP="00B7366E">
      <w:pPr>
        <w:pStyle w:val="af"/>
        <w:rPr>
          <w:color w:val="0D0D0D" w:themeColor="text1" w:themeTint="F2"/>
          <w:lang w:val="en-US"/>
        </w:rPr>
      </w:pPr>
      <w:r w:rsidRPr="00F10D18">
        <w:rPr>
          <w:color w:val="0D0D0D" w:themeColor="text1" w:themeTint="F2"/>
          <w:lang w:val="en-US"/>
        </w:rPr>
        <w:tab/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F10D18">
        <w:rPr>
          <w:color w:val="0D0D0D" w:themeColor="text1" w:themeTint="F2"/>
          <w:lang w:val="en-US"/>
        </w:rPr>
        <w:tab/>
      </w:r>
      <w:r w:rsidRPr="00F10D18">
        <w:rPr>
          <w:color w:val="0D0D0D" w:themeColor="text1" w:themeTint="F2"/>
          <w:lang w:val="en-US"/>
        </w:rPr>
        <w:tab/>
      </w:r>
      <w:proofErr w:type="spellStart"/>
      <w:proofErr w:type="gramStart"/>
      <w:r w:rsidRPr="00B7366E">
        <w:rPr>
          <w:color w:val="0D0D0D" w:themeColor="text1" w:themeTint="F2"/>
          <w:lang w:val="en-US"/>
        </w:rPr>
        <w:t>astClients</w:t>
      </w:r>
      <w:proofErr w:type="spellEnd"/>
      <w:r w:rsidRPr="00B7366E">
        <w:rPr>
          <w:color w:val="0D0D0D" w:themeColor="text1" w:themeTint="F2"/>
          <w:lang w:val="en-US"/>
        </w:rPr>
        <w:t>[</w:t>
      </w:r>
      <w:proofErr w:type="spellStart"/>
      <w:proofErr w:type="gramEnd"/>
      <w:r w:rsidRPr="00B7366E">
        <w:rPr>
          <w:color w:val="0D0D0D" w:themeColor="text1" w:themeTint="F2"/>
          <w:lang w:val="en-US"/>
        </w:rPr>
        <w:t>i</w:t>
      </w:r>
      <w:proofErr w:type="spellEnd"/>
      <w:r w:rsidRPr="00B7366E">
        <w:rPr>
          <w:color w:val="0D0D0D" w:themeColor="text1" w:themeTint="F2"/>
          <w:lang w:val="en-US"/>
        </w:rPr>
        <w:t>].</w:t>
      </w:r>
      <w:proofErr w:type="spellStart"/>
      <w:r w:rsidRPr="00B7366E">
        <w:rPr>
          <w:color w:val="0D0D0D" w:themeColor="text1" w:themeTint="F2"/>
          <w:lang w:val="en-US"/>
        </w:rPr>
        <w:t>fbTcpRead</w:t>
      </w:r>
      <w:proofErr w:type="spellEnd"/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  <w:t>(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proofErr w:type="spellStart"/>
      <w:proofErr w:type="gramStart"/>
      <w:r w:rsidRPr="00B7366E">
        <w:rPr>
          <w:color w:val="0D0D0D" w:themeColor="text1" w:themeTint="F2"/>
          <w:lang w:val="en-US"/>
        </w:rPr>
        <w:t>xEnable</w:t>
      </w:r>
      <w:proofErr w:type="spellEnd"/>
      <w:proofErr w:type="gramEnd"/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  <w:t>:=</w:t>
      </w:r>
      <w:r w:rsidRPr="00B7366E">
        <w:rPr>
          <w:color w:val="0D0D0D" w:themeColor="text1" w:themeTint="F2"/>
          <w:lang w:val="en-US"/>
        </w:rPr>
        <w:tab/>
      </w:r>
      <w:proofErr w:type="spellStart"/>
      <w:r w:rsidRPr="00B7366E">
        <w:rPr>
          <w:color w:val="0D0D0D" w:themeColor="text1" w:themeTint="F2"/>
          <w:lang w:val="en-US"/>
        </w:rPr>
        <w:t>astClients</w:t>
      </w:r>
      <w:proofErr w:type="spellEnd"/>
      <w:r w:rsidRPr="00B7366E">
        <w:rPr>
          <w:color w:val="0D0D0D" w:themeColor="text1" w:themeTint="F2"/>
          <w:lang w:val="en-US"/>
        </w:rPr>
        <w:t>[</w:t>
      </w:r>
      <w:proofErr w:type="spellStart"/>
      <w:r w:rsidRPr="00B7366E">
        <w:rPr>
          <w:color w:val="0D0D0D" w:themeColor="text1" w:themeTint="F2"/>
          <w:lang w:val="en-US"/>
        </w:rPr>
        <w:t>i</w:t>
      </w:r>
      <w:proofErr w:type="spellEnd"/>
      <w:r w:rsidRPr="00B7366E">
        <w:rPr>
          <w:color w:val="0D0D0D" w:themeColor="text1" w:themeTint="F2"/>
          <w:lang w:val="en-US"/>
        </w:rPr>
        <w:t>].</w:t>
      </w:r>
      <w:proofErr w:type="spellStart"/>
      <w:r w:rsidRPr="00B7366E">
        <w:rPr>
          <w:color w:val="0D0D0D" w:themeColor="text1" w:themeTint="F2"/>
          <w:lang w:val="en-US"/>
        </w:rPr>
        <w:t>fbTcpConnection.xActive</w:t>
      </w:r>
      <w:proofErr w:type="spellEnd"/>
      <w:r w:rsidRPr="00B7366E">
        <w:rPr>
          <w:color w:val="0D0D0D" w:themeColor="text1" w:themeTint="F2"/>
          <w:lang w:val="en-US"/>
        </w:rPr>
        <w:t xml:space="preserve">, 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proofErr w:type="spellStart"/>
      <w:proofErr w:type="gramStart"/>
      <w:r w:rsidRPr="00B7366E">
        <w:rPr>
          <w:color w:val="0D0D0D" w:themeColor="text1" w:themeTint="F2"/>
          <w:lang w:val="en-US"/>
        </w:rPr>
        <w:t>hConnection</w:t>
      </w:r>
      <w:proofErr w:type="spellEnd"/>
      <w:proofErr w:type="gramEnd"/>
      <w:r w:rsidRPr="00B7366E">
        <w:rPr>
          <w:color w:val="0D0D0D" w:themeColor="text1" w:themeTint="F2"/>
          <w:lang w:val="en-US"/>
        </w:rPr>
        <w:tab/>
        <w:t>:=</w:t>
      </w:r>
      <w:r w:rsidRPr="00B7366E">
        <w:rPr>
          <w:color w:val="0D0D0D" w:themeColor="text1" w:themeTint="F2"/>
          <w:lang w:val="en-US"/>
        </w:rPr>
        <w:tab/>
      </w:r>
      <w:proofErr w:type="spellStart"/>
      <w:r w:rsidRPr="00B7366E">
        <w:rPr>
          <w:color w:val="0D0D0D" w:themeColor="text1" w:themeTint="F2"/>
          <w:lang w:val="en-US"/>
        </w:rPr>
        <w:t>astClients</w:t>
      </w:r>
      <w:proofErr w:type="spellEnd"/>
      <w:r w:rsidRPr="00B7366E">
        <w:rPr>
          <w:color w:val="0D0D0D" w:themeColor="text1" w:themeTint="F2"/>
          <w:lang w:val="en-US"/>
        </w:rPr>
        <w:t>[</w:t>
      </w:r>
      <w:proofErr w:type="spellStart"/>
      <w:r w:rsidRPr="00B7366E">
        <w:rPr>
          <w:color w:val="0D0D0D" w:themeColor="text1" w:themeTint="F2"/>
          <w:lang w:val="en-US"/>
        </w:rPr>
        <w:t>i</w:t>
      </w:r>
      <w:proofErr w:type="spellEnd"/>
      <w:r w:rsidRPr="00B7366E">
        <w:rPr>
          <w:color w:val="0D0D0D" w:themeColor="text1" w:themeTint="F2"/>
          <w:lang w:val="en-US"/>
        </w:rPr>
        <w:t>].</w:t>
      </w:r>
      <w:proofErr w:type="spellStart"/>
      <w:r w:rsidRPr="00B7366E">
        <w:rPr>
          <w:color w:val="0D0D0D" w:themeColor="text1" w:themeTint="F2"/>
          <w:lang w:val="en-US"/>
        </w:rPr>
        <w:t>fbTcpConnection.hConnection</w:t>
      </w:r>
      <w:proofErr w:type="spellEnd"/>
      <w:r w:rsidRPr="00B7366E">
        <w:rPr>
          <w:color w:val="0D0D0D" w:themeColor="text1" w:themeTint="F2"/>
          <w:lang w:val="en-US"/>
        </w:rPr>
        <w:t>,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proofErr w:type="spellStart"/>
      <w:proofErr w:type="gramStart"/>
      <w:r w:rsidRPr="00B7366E">
        <w:rPr>
          <w:color w:val="0D0D0D" w:themeColor="text1" w:themeTint="F2"/>
          <w:lang w:val="en-US"/>
        </w:rPr>
        <w:t>pData</w:t>
      </w:r>
      <w:proofErr w:type="spellEnd"/>
      <w:proofErr w:type="gramEnd"/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  <w:t>:=</w:t>
      </w:r>
      <w:r w:rsidRPr="00B7366E">
        <w:rPr>
          <w:color w:val="0D0D0D" w:themeColor="text1" w:themeTint="F2"/>
          <w:lang w:val="en-US"/>
        </w:rPr>
        <w:tab/>
      </w:r>
      <w:r w:rsidRPr="00495D36">
        <w:rPr>
          <w:color w:val="0070C0"/>
          <w:lang w:val="en-US"/>
        </w:rPr>
        <w:t>ADR</w:t>
      </w:r>
      <w:r w:rsidRPr="00B7366E">
        <w:rPr>
          <w:color w:val="0D0D0D" w:themeColor="text1" w:themeTint="F2"/>
          <w:lang w:val="en-US"/>
        </w:rPr>
        <w:t>(</w:t>
      </w:r>
      <w:proofErr w:type="spellStart"/>
      <w:r w:rsidRPr="00B7366E">
        <w:rPr>
          <w:color w:val="0D0D0D" w:themeColor="text1" w:themeTint="F2"/>
          <w:lang w:val="en-US"/>
        </w:rPr>
        <w:t>astClients</w:t>
      </w:r>
      <w:proofErr w:type="spellEnd"/>
      <w:r w:rsidRPr="00B7366E">
        <w:rPr>
          <w:color w:val="0D0D0D" w:themeColor="text1" w:themeTint="F2"/>
          <w:lang w:val="en-US"/>
        </w:rPr>
        <w:t>[</w:t>
      </w:r>
      <w:proofErr w:type="spellStart"/>
      <w:r w:rsidRPr="00B7366E">
        <w:rPr>
          <w:color w:val="0D0D0D" w:themeColor="text1" w:themeTint="F2"/>
          <w:lang w:val="en-US"/>
        </w:rPr>
        <w:t>i</w:t>
      </w:r>
      <w:proofErr w:type="spellEnd"/>
      <w:r w:rsidRPr="00B7366E">
        <w:rPr>
          <w:color w:val="0D0D0D" w:themeColor="text1" w:themeTint="F2"/>
          <w:lang w:val="en-US"/>
        </w:rPr>
        <w:t>].</w:t>
      </w:r>
      <w:proofErr w:type="spellStart"/>
      <w:r w:rsidRPr="00B7366E">
        <w:rPr>
          <w:color w:val="0D0D0D" w:themeColor="text1" w:themeTint="F2"/>
          <w:lang w:val="en-US"/>
        </w:rPr>
        <w:t>sClientString</w:t>
      </w:r>
      <w:proofErr w:type="spellEnd"/>
      <w:r w:rsidRPr="00B7366E">
        <w:rPr>
          <w:color w:val="0D0D0D" w:themeColor="text1" w:themeTint="F2"/>
          <w:lang w:val="en-US"/>
        </w:rPr>
        <w:t>),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proofErr w:type="spellStart"/>
      <w:proofErr w:type="gramStart"/>
      <w:r w:rsidRPr="00B7366E">
        <w:rPr>
          <w:color w:val="0D0D0D" w:themeColor="text1" w:themeTint="F2"/>
          <w:lang w:val="en-US"/>
        </w:rPr>
        <w:t>szSize</w:t>
      </w:r>
      <w:proofErr w:type="spellEnd"/>
      <w:proofErr w:type="gramEnd"/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  <w:t>:=</w:t>
      </w:r>
      <w:r w:rsidRPr="00B7366E">
        <w:rPr>
          <w:color w:val="0D0D0D" w:themeColor="text1" w:themeTint="F2"/>
          <w:lang w:val="en-US"/>
        </w:rPr>
        <w:tab/>
      </w:r>
      <w:r w:rsidRPr="00495D36">
        <w:rPr>
          <w:color w:val="0070C0"/>
          <w:lang w:val="en-US"/>
        </w:rPr>
        <w:t>SIZEOF</w:t>
      </w:r>
      <w:r w:rsidRPr="00B7366E">
        <w:rPr>
          <w:color w:val="0D0D0D" w:themeColor="text1" w:themeTint="F2"/>
          <w:lang w:val="en-US"/>
        </w:rPr>
        <w:t>(</w:t>
      </w:r>
      <w:proofErr w:type="spellStart"/>
      <w:r w:rsidRPr="00B7366E">
        <w:rPr>
          <w:color w:val="0D0D0D" w:themeColor="text1" w:themeTint="F2"/>
          <w:lang w:val="en-US"/>
        </w:rPr>
        <w:t>astClients</w:t>
      </w:r>
      <w:proofErr w:type="spellEnd"/>
      <w:r w:rsidRPr="00B7366E">
        <w:rPr>
          <w:color w:val="0D0D0D" w:themeColor="text1" w:themeTint="F2"/>
          <w:lang w:val="en-US"/>
        </w:rPr>
        <w:t>[</w:t>
      </w:r>
      <w:proofErr w:type="spellStart"/>
      <w:r w:rsidRPr="00B7366E">
        <w:rPr>
          <w:color w:val="0D0D0D" w:themeColor="text1" w:themeTint="F2"/>
          <w:lang w:val="en-US"/>
        </w:rPr>
        <w:t>i</w:t>
      </w:r>
      <w:proofErr w:type="spellEnd"/>
      <w:r w:rsidRPr="00B7366E">
        <w:rPr>
          <w:color w:val="0D0D0D" w:themeColor="text1" w:themeTint="F2"/>
          <w:lang w:val="en-US"/>
        </w:rPr>
        <w:t>].</w:t>
      </w:r>
      <w:proofErr w:type="spellStart"/>
      <w:r w:rsidRPr="00B7366E">
        <w:rPr>
          <w:color w:val="0D0D0D" w:themeColor="text1" w:themeTint="F2"/>
          <w:lang w:val="en-US"/>
        </w:rPr>
        <w:t>sClientString</w:t>
      </w:r>
      <w:proofErr w:type="spellEnd"/>
      <w:r w:rsidRPr="00B7366E">
        <w:rPr>
          <w:color w:val="0D0D0D" w:themeColor="text1" w:themeTint="F2"/>
          <w:lang w:val="en-US"/>
        </w:rPr>
        <w:t>)</w:t>
      </w:r>
    </w:p>
    <w:p w:rsidR="00B7366E" w:rsidRPr="00B7366E" w:rsidRDefault="00B7366E" w:rsidP="00B7366E">
      <w:pPr>
        <w:pStyle w:val="af"/>
        <w:rPr>
          <w:color w:val="0D0D0D" w:themeColor="text1" w:themeTint="F2"/>
        </w:rPr>
      </w:pP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</w:rPr>
        <w:t>);</w:t>
      </w:r>
    </w:p>
    <w:p w:rsidR="00B7366E" w:rsidRPr="00B7366E" w:rsidRDefault="00B7366E" w:rsidP="00B7366E">
      <w:pPr>
        <w:pStyle w:val="af"/>
        <w:rPr>
          <w:color w:val="0D0D0D" w:themeColor="text1" w:themeTint="F2"/>
        </w:rPr>
      </w:pPr>
      <w:r w:rsidRPr="00B7366E">
        <w:rPr>
          <w:color w:val="0D0D0D" w:themeColor="text1" w:themeTint="F2"/>
        </w:rPr>
        <w:tab/>
      </w:r>
      <w:r w:rsidRPr="00B7366E">
        <w:rPr>
          <w:color w:val="0D0D0D" w:themeColor="text1" w:themeTint="F2"/>
        </w:rPr>
        <w:tab/>
      </w:r>
      <w:r w:rsidRPr="00B7366E">
        <w:rPr>
          <w:color w:val="0D0D0D" w:themeColor="text1" w:themeTint="F2"/>
        </w:rPr>
        <w:tab/>
      </w:r>
    </w:p>
    <w:p w:rsidR="00B7366E" w:rsidRPr="00B7366E" w:rsidRDefault="00B7366E" w:rsidP="00B7366E">
      <w:pPr>
        <w:pStyle w:val="af"/>
        <w:rPr>
          <w:color w:val="0D0D0D" w:themeColor="text1" w:themeTint="F2"/>
        </w:rPr>
      </w:pPr>
      <w:r w:rsidRPr="00B7366E">
        <w:rPr>
          <w:color w:val="0D0D0D" w:themeColor="text1" w:themeTint="F2"/>
        </w:rPr>
        <w:tab/>
      </w:r>
      <w:r w:rsidRPr="00B7366E">
        <w:rPr>
          <w:color w:val="0D0D0D" w:themeColor="text1" w:themeTint="F2"/>
        </w:rPr>
        <w:tab/>
      </w:r>
      <w:r w:rsidRPr="00495D36">
        <w:rPr>
          <w:color w:val="00B050"/>
        </w:rPr>
        <w:t>// если получен запрос от клиента - подготавливаем ответ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</w:rPr>
        <w:tab/>
      </w:r>
      <w:r w:rsidRPr="00B7366E">
        <w:rPr>
          <w:color w:val="0D0D0D" w:themeColor="text1" w:themeTint="F2"/>
        </w:rPr>
        <w:tab/>
      </w:r>
      <w:r w:rsidRPr="00495D36">
        <w:rPr>
          <w:color w:val="0070C0"/>
          <w:lang w:val="en-US"/>
        </w:rPr>
        <w:t>IF</w:t>
      </w:r>
      <w:r w:rsidRPr="00B7366E">
        <w:rPr>
          <w:color w:val="0D0D0D" w:themeColor="text1" w:themeTint="F2"/>
          <w:lang w:val="en-US"/>
        </w:rPr>
        <w:t xml:space="preserve"> </w:t>
      </w:r>
      <w:proofErr w:type="spellStart"/>
      <w:r w:rsidRPr="00B7366E">
        <w:rPr>
          <w:color w:val="0D0D0D" w:themeColor="text1" w:themeTint="F2"/>
          <w:lang w:val="en-US"/>
        </w:rPr>
        <w:t>astClients</w:t>
      </w:r>
      <w:proofErr w:type="spellEnd"/>
      <w:r w:rsidRPr="00B7366E">
        <w:rPr>
          <w:color w:val="0D0D0D" w:themeColor="text1" w:themeTint="F2"/>
          <w:lang w:val="en-US"/>
        </w:rPr>
        <w:t>[</w:t>
      </w:r>
      <w:proofErr w:type="spellStart"/>
      <w:r w:rsidRPr="00B7366E">
        <w:rPr>
          <w:color w:val="0D0D0D" w:themeColor="text1" w:themeTint="F2"/>
          <w:lang w:val="en-US"/>
        </w:rPr>
        <w:t>i</w:t>
      </w:r>
      <w:proofErr w:type="spellEnd"/>
      <w:r w:rsidRPr="00B7366E">
        <w:rPr>
          <w:color w:val="0D0D0D" w:themeColor="text1" w:themeTint="F2"/>
          <w:lang w:val="en-US"/>
        </w:rPr>
        <w:t>].</w:t>
      </w:r>
      <w:proofErr w:type="spellStart"/>
      <w:r w:rsidRPr="00B7366E">
        <w:rPr>
          <w:color w:val="0D0D0D" w:themeColor="text1" w:themeTint="F2"/>
          <w:lang w:val="en-US"/>
        </w:rPr>
        <w:t>fbTcpRead.xReady</w:t>
      </w:r>
      <w:proofErr w:type="spellEnd"/>
      <w:r w:rsidRPr="00B7366E">
        <w:rPr>
          <w:color w:val="0D0D0D" w:themeColor="text1" w:themeTint="F2"/>
          <w:lang w:val="en-US"/>
        </w:rPr>
        <w:t xml:space="preserve"> </w:t>
      </w:r>
      <w:r w:rsidRPr="00495D36">
        <w:rPr>
          <w:color w:val="0070C0"/>
          <w:lang w:val="en-US"/>
        </w:rPr>
        <w:t>THEN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proofErr w:type="gramStart"/>
      <w:r w:rsidRPr="00B7366E">
        <w:rPr>
          <w:color w:val="0D0D0D" w:themeColor="text1" w:themeTint="F2"/>
          <w:lang w:val="en-US"/>
        </w:rPr>
        <w:t>astClients[</w:t>
      </w:r>
      <w:proofErr w:type="gramEnd"/>
      <w:r w:rsidRPr="00B7366E">
        <w:rPr>
          <w:color w:val="0D0D0D" w:themeColor="text1" w:themeTint="F2"/>
          <w:lang w:val="en-US"/>
        </w:rPr>
        <w:t>i].sInverseString:=MIRROR(astClients[i].sClientString);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proofErr w:type="spellStart"/>
      <w:proofErr w:type="gramStart"/>
      <w:r w:rsidRPr="00B7366E">
        <w:rPr>
          <w:color w:val="0D0D0D" w:themeColor="text1" w:themeTint="F2"/>
          <w:lang w:val="en-US"/>
        </w:rPr>
        <w:t>astClients</w:t>
      </w:r>
      <w:proofErr w:type="spellEnd"/>
      <w:r w:rsidRPr="00B7366E">
        <w:rPr>
          <w:color w:val="0D0D0D" w:themeColor="text1" w:themeTint="F2"/>
          <w:lang w:val="en-US"/>
        </w:rPr>
        <w:t>[</w:t>
      </w:r>
      <w:proofErr w:type="spellStart"/>
      <w:proofErr w:type="gramEnd"/>
      <w:r w:rsidRPr="00B7366E">
        <w:rPr>
          <w:color w:val="0D0D0D" w:themeColor="text1" w:themeTint="F2"/>
          <w:lang w:val="en-US"/>
        </w:rPr>
        <w:t>i</w:t>
      </w:r>
      <w:proofErr w:type="spellEnd"/>
      <w:r w:rsidRPr="00B7366E">
        <w:rPr>
          <w:color w:val="0D0D0D" w:themeColor="text1" w:themeTint="F2"/>
          <w:lang w:val="en-US"/>
        </w:rPr>
        <w:t>].</w:t>
      </w:r>
      <w:proofErr w:type="spellStart"/>
      <w:r w:rsidRPr="00B7366E">
        <w:rPr>
          <w:color w:val="0D0D0D" w:themeColor="text1" w:themeTint="F2"/>
          <w:lang w:val="en-US"/>
        </w:rPr>
        <w:t>eState</w:t>
      </w:r>
      <w:proofErr w:type="spellEnd"/>
      <w:r w:rsidRPr="00B7366E">
        <w:rPr>
          <w:color w:val="0D0D0D" w:themeColor="text1" w:themeTint="F2"/>
          <w:lang w:val="en-US"/>
        </w:rPr>
        <w:t>:=SERVER_STATE.SEND;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r w:rsidRPr="00495D36">
        <w:rPr>
          <w:color w:val="0070C0"/>
          <w:lang w:val="en-US"/>
        </w:rPr>
        <w:t>ELSIF</w:t>
      </w:r>
      <w:r w:rsidRPr="00B7366E">
        <w:rPr>
          <w:color w:val="0D0D0D" w:themeColor="text1" w:themeTint="F2"/>
          <w:lang w:val="en-US"/>
        </w:rPr>
        <w:t xml:space="preserve"> </w:t>
      </w:r>
      <w:proofErr w:type="spellStart"/>
      <w:r w:rsidRPr="00B7366E">
        <w:rPr>
          <w:color w:val="0D0D0D" w:themeColor="text1" w:themeTint="F2"/>
          <w:lang w:val="en-US"/>
        </w:rPr>
        <w:t>astClients</w:t>
      </w:r>
      <w:proofErr w:type="spellEnd"/>
      <w:r w:rsidRPr="00B7366E">
        <w:rPr>
          <w:color w:val="0D0D0D" w:themeColor="text1" w:themeTint="F2"/>
          <w:lang w:val="en-US"/>
        </w:rPr>
        <w:t>[</w:t>
      </w:r>
      <w:proofErr w:type="spellStart"/>
      <w:r w:rsidRPr="00B7366E">
        <w:rPr>
          <w:color w:val="0D0D0D" w:themeColor="text1" w:themeTint="F2"/>
          <w:lang w:val="en-US"/>
        </w:rPr>
        <w:t>i</w:t>
      </w:r>
      <w:proofErr w:type="spellEnd"/>
      <w:r w:rsidRPr="00B7366E">
        <w:rPr>
          <w:color w:val="0D0D0D" w:themeColor="text1" w:themeTint="F2"/>
          <w:lang w:val="en-US"/>
        </w:rPr>
        <w:t>].</w:t>
      </w:r>
      <w:proofErr w:type="spellStart"/>
      <w:r w:rsidRPr="00B7366E">
        <w:rPr>
          <w:color w:val="0D0D0D" w:themeColor="text1" w:themeTint="F2"/>
          <w:lang w:val="en-US"/>
        </w:rPr>
        <w:t>fbTcpRead.xError</w:t>
      </w:r>
      <w:proofErr w:type="spellEnd"/>
      <w:r w:rsidRPr="00B7366E">
        <w:rPr>
          <w:color w:val="0D0D0D" w:themeColor="text1" w:themeTint="F2"/>
          <w:lang w:val="en-US"/>
        </w:rPr>
        <w:t xml:space="preserve"> </w:t>
      </w:r>
      <w:r w:rsidRPr="00495D36">
        <w:rPr>
          <w:color w:val="0070C0"/>
          <w:lang w:val="en-US"/>
        </w:rPr>
        <w:t>THEN</w:t>
      </w:r>
    </w:p>
    <w:p w:rsidR="00B7366E" w:rsidRPr="00B7366E" w:rsidRDefault="00B7366E" w:rsidP="00B7366E">
      <w:pPr>
        <w:pStyle w:val="af"/>
        <w:rPr>
          <w:color w:val="0D0D0D" w:themeColor="text1" w:themeTint="F2"/>
        </w:rPr>
      </w:pP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</w:rPr>
        <w:t xml:space="preserve">; </w:t>
      </w:r>
      <w:r w:rsidRPr="00495D36">
        <w:rPr>
          <w:color w:val="00B050"/>
        </w:rPr>
        <w:t xml:space="preserve">// обработка ошибок </w:t>
      </w:r>
      <w:r w:rsidRPr="00B7366E">
        <w:rPr>
          <w:color w:val="0D0D0D" w:themeColor="text1" w:themeTint="F2"/>
        </w:rPr>
        <w:tab/>
      </w:r>
    </w:p>
    <w:p w:rsidR="00B7366E" w:rsidRPr="00B7366E" w:rsidRDefault="00B7366E" w:rsidP="00B7366E">
      <w:pPr>
        <w:pStyle w:val="af"/>
        <w:rPr>
          <w:color w:val="0D0D0D" w:themeColor="text1" w:themeTint="F2"/>
        </w:rPr>
      </w:pPr>
      <w:r w:rsidRPr="00B7366E">
        <w:rPr>
          <w:color w:val="0D0D0D" w:themeColor="text1" w:themeTint="F2"/>
        </w:rPr>
        <w:tab/>
      </w:r>
      <w:r w:rsidRPr="00495D36">
        <w:rPr>
          <w:color w:val="0070C0"/>
        </w:rPr>
        <w:tab/>
      </w:r>
      <w:r w:rsidRPr="00495D36">
        <w:rPr>
          <w:color w:val="0070C0"/>
          <w:lang w:val="en-US"/>
        </w:rPr>
        <w:t>END</w:t>
      </w:r>
      <w:r w:rsidRPr="00495D36">
        <w:rPr>
          <w:color w:val="0070C0"/>
        </w:rPr>
        <w:t>_</w:t>
      </w:r>
      <w:r w:rsidRPr="00495D36">
        <w:rPr>
          <w:color w:val="0070C0"/>
          <w:lang w:val="en-US"/>
        </w:rPr>
        <w:t>IF</w:t>
      </w:r>
    </w:p>
    <w:p w:rsidR="00B7366E" w:rsidRPr="00B7366E" w:rsidRDefault="00B7366E" w:rsidP="00B7366E">
      <w:pPr>
        <w:pStyle w:val="af"/>
        <w:rPr>
          <w:color w:val="0D0D0D" w:themeColor="text1" w:themeTint="F2"/>
        </w:rPr>
      </w:pPr>
      <w:r w:rsidRPr="00B7366E">
        <w:rPr>
          <w:color w:val="0D0D0D" w:themeColor="text1" w:themeTint="F2"/>
        </w:rPr>
        <w:tab/>
      </w:r>
    </w:p>
    <w:p w:rsidR="00B7366E" w:rsidRPr="00B7366E" w:rsidRDefault="00B7366E" w:rsidP="00B7366E">
      <w:pPr>
        <w:pStyle w:val="af"/>
        <w:rPr>
          <w:color w:val="0D0D0D" w:themeColor="text1" w:themeTint="F2"/>
        </w:rPr>
      </w:pPr>
      <w:r w:rsidRPr="00B7366E">
        <w:rPr>
          <w:color w:val="0D0D0D" w:themeColor="text1" w:themeTint="F2"/>
        </w:rPr>
        <w:tab/>
      </w:r>
      <w:r w:rsidRPr="00B7366E">
        <w:rPr>
          <w:color w:val="0D0D0D" w:themeColor="text1" w:themeTint="F2"/>
        </w:rPr>
        <w:tab/>
      </w:r>
    </w:p>
    <w:p w:rsidR="00B7366E" w:rsidRPr="00B7366E" w:rsidRDefault="00B7366E" w:rsidP="00B7366E">
      <w:pPr>
        <w:pStyle w:val="af"/>
        <w:rPr>
          <w:color w:val="0D0D0D" w:themeColor="text1" w:themeTint="F2"/>
        </w:rPr>
      </w:pPr>
      <w:r w:rsidRPr="00B7366E">
        <w:rPr>
          <w:color w:val="0D0D0D" w:themeColor="text1" w:themeTint="F2"/>
        </w:rPr>
        <w:tab/>
      </w:r>
      <w:r w:rsidRPr="00B7366E">
        <w:rPr>
          <w:color w:val="0D0D0D" w:themeColor="text1" w:themeTint="F2"/>
          <w:lang w:val="en-US"/>
        </w:rPr>
        <w:t>SERVER</w:t>
      </w:r>
      <w:r w:rsidRPr="00B7366E">
        <w:rPr>
          <w:color w:val="0D0D0D" w:themeColor="text1" w:themeTint="F2"/>
        </w:rPr>
        <w:t>_</w:t>
      </w:r>
      <w:r w:rsidRPr="00B7366E">
        <w:rPr>
          <w:color w:val="0D0D0D" w:themeColor="text1" w:themeTint="F2"/>
          <w:lang w:val="en-US"/>
        </w:rPr>
        <w:t>STATE</w:t>
      </w:r>
      <w:r w:rsidRPr="00B7366E">
        <w:rPr>
          <w:color w:val="0D0D0D" w:themeColor="text1" w:themeTint="F2"/>
        </w:rPr>
        <w:t>.</w:t>
      </w:r>
      <w:r w:rsidRPr="00B7366E">
        <w:rPr>
          <w:color w:val="0D0D0D" w:themeColor="text1" w:themeTint="F2"/>
          <w:lang w:val="en-US"/>
        </w:rPr>
        <w:t>SEND</w:t>
      </w:r>
      <w:r w:rsidRPr="00B7366E">
        <w:rPr>
          <w:color w:val="0D0D0D" w:themeColor="text1" w:themeTint="F2"/>
        </w:rPr>
        <w:t>:</w:t>
      </w:r>
      <w:r w:rsidRPr="00B7366E">
        <w:rPr>
          <w:color w:val="0D0D0D" w:themeColor="text1" w:themeTint="F2"/>
        </w:rPr>
        <w:tab/>
        <w:t>// отправляем ответ клиенту</w:t>
      </w:r>
    </w:p>
    <w:p w:rsidR="00B7366E" w:rsidRPr="00B7366E" w:rsidRDefault="00B7366E" w:rsidP="00B7366E">
      <w:pPr>
        <w:pStyle w:val="af"/>
        <w:rPr>
          <w:color w:val="0D0D0D" w:themeColor="text1" w:themeTint="F2"/>
        </w:rPr>
      </w:pPr>
      <w:r w:rsidRPr="00B7366E">
        <w:rPr>
          <w:color w:val="0D0D0D" w:themeColor="text1" w:themeTint="F2"/>
        </w:rPr>
        <w:tab/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</w:rPr>
        <w:tab/>
      </w:r>
      <w:r w:rsidRPr="00B7366E">
        <w:rPr>
          <w:color w:val="0D0D0D" w:themeColor="text1" w:themeTint="F2"/>
        </w:rPr>
        <w:tab/>
      </w:r>
      <w:r w:rsidRPr="00B7366E">
        <w:rPr>
          <w:color w:val="0D0D0D" w:themeColor="text1" w:themeTint="F2"/>
        </w:rPr>
        <w:tab/>
      </w:r>
      <w:proofErr w:type="spellStart"/>
      <w:proofErr w:type="gramStart"/>
      <w:r w:rsidRPr="00B7366E">
        <w:rPr>
          <w:color w:val="0D0D0D" w:themeColor="text1" w:themeTint="F2"/>
          <w:lang w:val="en-US"/>
        </w:rPr>
        <w:t>astClients</w:t>
      </w:r>
      <w:proofErr w:type="spellEnd"/>
      <w:r w:rsidRPr="00B7366E">
        <w:rPr>
          <w:color w:val="0D0D0D" w:themeColor="text1" w:themeTint="F2"/>
          <w:lang w:val="en-US"/>
        </w:rPr>
        <w:t>[</w:t>
      </w:r>
      <w:proofErr w:type="spellStart"/>
      <w:proofErr w:type="gramEnd"/>
      <w:r w:rsidRPr="00B7366E">
        <w:rPr>
          <w:color w:val="0D0D0D" w:themeColor="text1" w:themeTint="F2"/>
          <w:lang w:val="en-US"/>
        </w:rPr>
        <w:t>i</w:t>
      </w:r>
      <w:proofErr w:type="spellEnd"/>
      <w:r w:rsidRPr="00B7366E">
        <w:rPr>
          <w:color w:val="0D0D0D" w:themeColor="text1" w:themeTint="F2"/>
          <w:lang w:val="en-US"/>
        </w:rPr>
        <w:t>].</w:t>
      </w:r>
      <w:proofErr w:type="spellStart"/>
      <w:r w:rsidRPr="00B7366E">
        <w:rPr>
          <w:color w:val="0D0D0D" w:themeColor="text1" w:themeTint="F2"/>
          <w:lang w:val="en-US"/>
        </w:rPr>
        <w:t>fbTcpWrite</w:t>
      </w:r>
      <w:proofErr w:type="spellEnd"/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  <w:t>(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proofErr w:type="spellStart"/>
      <w:proofErr w:type="gramStart"/>
      <w:r w:rsidRPr="00B7366E">
        <w:rPr>
          <w:color w:val="0D0D0D" w:themeColor="text1" w:themeTint="F2"/>
          <w:lang w:val="en-US"/>
        </w:rPr>
        <w:t>xExecute</w:t>
      </w:r>
      <w:proofErr w:type="spellEnd"/>
      <w:proofErr w:type="gramEnd"/>
      <w:r w:rsidRPr="00B7366E">
        <w:rPr>
          <w:color w:val="0D0D0D" w:themeColor="text1" w:themeTint="F2"/>
          <w:lang w:val="en-US"/>
        </w:rPr>
        <w:tab/>
        <w:t>:=</w:t>
      </w:r>
      <w:r w:rsidRPr="00B7366E">
        <w:rPr>
          <w:color w:val="0D0D0D" w:themeColor="text1" w:themeTint="F2"/>
          <w:lang w:val="en-US"/>
        </w:rPr>
        <w:tab/>
      </w:r>
      <w:r w:rsidRPr="00495D36">
        <w:rPr>
          <w:color w:val="948A54" w:themeColor="background2" w:themeShade="80"/>
          <w:lang w:val="en-US"/>
        </w:rPr>
        <w:t>TRUE</w:t>
      </w:r>
      <w:r w:rsidRPr="00B7366E">
        <w:rPr>
          <w:color w:val="0D0D0D" w:themeColor="text1" w:themeTint="F2"/>
          <w:lang w:val="en-US"/>
        </w:rPr>
        <w:t>,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proofErr w:type="spellStart"/>
      <w:proofErr w:type="gramStart"/>
      <w:r w:rsidRPr="00B7366E">
        <w:rPr>
          <w:color w:val="0D0D0D" w:themeColor="text1" w:themeTint="F2"/>
          <w:lang w:val="en-US"/>
        </w:rPr>
        <w:t>hConnection</w:t>
      </w:r>
      <w:proofErr w:type="spellEnd"/>
      <w:proofErr w:type="gramEnd"/>
      <w:r w:rsidRPr="00B7366E">
        <w:rPr>
          <w:color w:val="0D0D0D" w:themeColor="text1" w:themeTint="F2"/>
          <w:lang w:val="en-US"/>
        </w:rPr>
        <w:tab/>
        <w:t>:=</w:t>
      </w:r>
      <w:r w:rsidRPr="00B7366E">
        <w:rPr>
          <w:color w:val="0D0D0D" w:themeColor="text1" w:themeTint="F2"/>
          <w:lang w:val="en-US"/>
        </w:rPr>
        <w:tab/>
      </w:r>
      <w:proofErr w:type="spellStart"/>
      <w:r w:rsidRPr="00B7366E">
        <w:rPr>
          <w:color w:val="0D0D0D" w:themeColor="text1" w:themeTint="F2"/>
          <w:lang w:val="en-US"/>
        </w:rPr>
        <w:t>astClients</w:t>
      </w:r>
      <w:proofErr w:type="spellEnd"/>
      <w:r w:rsidRPr="00B7366E">
        <w:rPr>
          <w:color w:val="0D0D0D" w:themeColor="text1" w:themeTint="F2"/>
          <w:lang w:val="en-US"/>
        </w:rPr>
        <w:t>[</w:t>
      </w:r>
      <w:proofErr w:type="spellStart"/>
      <w:r w:rsidRPr="00B7366E">
        <w:rPr>
          <w:color w:val="0D0D0D" w:themeColor="text1" w:themeTint="F2"/>
          <w:lang w:val="en-US"/>
        </w:rPr>
        <w:t>i</w:t>
      </w:r>
      <w:proofErr w:type="spellEnd"/>
      <w:r w:rsidRPr="00B7366E">
        <w:rPr>
          <w:color w:val="0D0D0D" w:themeColor="text1" w:themeTint="F2"/>
          <w:lang w:val="en-US"/>
        </w:rPr>
        <w:t>].</w:t>
      </w:r>
      <w:proofErr w:type="spellStart"/>
      <w:r w:rsidRPr="00B7366E">
        <w:rPr>
          <w:color w:val="0D0D0D" w:themeColor="text1" w:themeTint="F2"/>
          <w:lang w:val="en-US"/>
        </w:rPr>
        <w:t>fbTcpConnection.hConnection</w:t>
      </w:r>
      <w:proofErr w:type="spellEnd"/>
      <w:r w:rsidRPr="00B7366E">
        <w:rPr>
          <w:color w:val="0D0D0D" w:themeColor="text1" w:themeTint="F2"/>
          <w:lang w:val="en-US"/>
        </w:rPr>
        <w:t>,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proofErr w:type="spellStart"/>
      <w:proofErr w:type="gramStart"/>
      <w:r w:rsidRPr="00B7366E">
        <w:rPr>
          <w:color w:val="0D0D0D" w:themeColor="text1" w:themeTint="F2"/>
          <w:lang w:val="en-US"/>
        </w:rPr>
        <w:t>pData</w:t>
      </w:r>
      <w:proofErr w:type="spellEnd"/>
      <w:proofErr w:type="gramEnd"/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  <w:t>:=</w:t>
      </w:r>
      <w:r w:rsidRPr="00B7366E">
        <w:rPr>
          <w:color w:val="0D0D0D" w:themeColor="text1" w:themeTint="F2"/>
          <w:lang w:val="en-US"/>
        </w:rPr>
        <w:tab/>
      </w:r>
      <w:r w:rsidRPr="00495D36">
        <w:rPr>
          <w:color w:val="0070C0"/>
          <w:lang w:val="en-US"/>
        </w:rPr>
        <w:t>ADR</w:t>
      </w:r>
      <w:r w:rsidRPr="00B7366E">
        <w:rPr>
          <w:color w:val="0D0D0D" w:themeColor="text1" w:themeTint="F2"/>
          <w:lang w:val="en-US"/>
        </w:rPr>
        <w:t>(</w:t>
      </w:r>
      <w:proofErr w:type="spellStart"/>
      <w:r w:rsidRPr="00B7366E">
        <w:rPr>
          <w:color w:val="0D0D0D" w:themeColor="text1" w:themeTint="F2"/>
          <w:lang w:val="en-US"/>
        </w:rPr>
        <w:t>astClients</w:t>
      </w:r>
      <w:proofErr w:type="spellEnd"/>
      <w:r w:rsidRPr="00B7366E">
        <w:rPr>
          <w:color w:val="0D0D0D" w:themeColor="text1" w:themeTint="F2"/>
          <w:lang w:val="en-US"/>
        </w:rPr>
        <w:t>[</w:t>
      </w:r>
      <w:proofErr w:type="spellStart"/>
      <w:r w:rsidRPr="00B7366E">
        <w:rPr>
          <w:color w:val="0D0D0D" w:themeColor="text1" w:themeTint="F2"/>
          <w:lang w:val="en-US"/>
        </w:rPr>
        <w:t>i</w:t>
      </w:r>
      <w:proofErr w:type="spellEnd"/>
      <w:r w:rsidRPr="00B7366E">
        <w:rPr>
          <w:color w:val="0D0D0D" w:themeColor="text1" w:themeTint="F2"/>
          <w:lang w:val="en-US"/>
        </w:rPr>
        <w:t>].</w:t>
      </w:r>
      <w:proofErr w:type="spellStart"/>
      <w:r w:rsidRPr="00B7366E">
        <w:rPr>
          <w:color w:val="0D0D0D" w:themeColor="text1" w:themeTint="F2"/>
          <w:lang w:val="en-US"/>
        </w:rPr>
        <w:t>sInverseString</w:t>
      </w:r>
      <w:proofErr w:type="spellEnd"/>
      <w:r w:rsidRPr="00B7366E">
        <w:rPr>
          <w:color w:val="0D0D0D" w:themeColor="text1" w:themeTint="F2"/>
          <w:lang w:val="en-US"/>
        </w:rPr>
        <w:t>),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proofErr w:type="spellStart"/>
      <w:proofErr w:type="gramStart"/>
      <w:r w:rsidRPr="00B7366E">
        <w:rPr>
          <w:color w:val="0D0D0D" w:themeColor="text1" w:themeTint="F2"/>
          <w:lang w:val="en-US"/>
        </w:rPr>
        <w:t>szSize</w:t>
      </w:r>
      <w:proofErr w:type="spellEnd"/>
      <w:proofErr w:type="gramEnd"/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  <w:t>:=</w:t>
      </w:r>
      <w:r w:rsidRPr="00B7366E">
        <w:rPr>
          <w:color w:val="0D0D0D" w:themeColor="text1" w:themeTint="F2"/>
          <w:lang w:val="en-US"/>
        </w:rPr>
        <w:tab/>
      </w:r>
      <w:r w:rsidRPr="00495D36">
        <w:rPr>
          <w:color w:val="0070C0"/>
          <w:lang w:val="en-US"/>
        </w:rPr>
        <w:t>SIZEOF</w:t>
      </w:r>
      <w:r w:rsidRPr="00B7366E">
        <w:rPr>
          <w:color w:val="0D0D0D" w:themeColor="text1" w:themeTint="F2"/>
          <w:lang w:val="en-US"/>
        </w:rPr>
        <w:t>(</w:t>
      </w:r>
      <w:proofErr w:type="spellStart"/>
      <w:r w:rsidRPr="00B7366E">
        <w:rPr>
          <w:color w:val="0D0D0D" w:themeColor="text1" w:themeTint="F2"/>
          <w:lang w:val="en-US"/>
        </w:rPr>
        <w:t>astClients</w:t>
      </w:r>
      <w:proofErr w:type="spellEnd"/>
      <w:r w:rsidRPr="00B7366E">
        <w:rPr>
          <w:color w:val="0D0D0D" w:themeColor="text1" w:themeTint="F2"/>
          <w:lang w:val="en-US"/>
        </w:rPr>
        <w:t>[</w:t>
      </w:r>
      <w:proofErr w:type="spellStart"/>
      <w:r w:rsidRPr="00B7366E">
        <w:rPr>
          <w:color w:val="0D0D0D" w:themeColor="text1" w:themeTint="F2"/>
          <w:lang w:val="en-US"/>
        </w:rPr>
        <w:t>i</w:t>
      </w:r>
      <w:proofErr w:type="spellEnd"/>
      <w:r w:rsidRPr="00B7366E">
        <w:rPr>
          <w:color w:val="0D0D0D" w:themeColor="text1" w:themeTint="F2"/>
          <w:lang w:val="en-US"/>
        </w:rPr>
        <w:t>].</w:t>
      </w:r>
      <w:proofErr w:type="spellStart"/>
      <w:r w:rsidRPr="00B7366E">
        <w:rPr>
          <w:color w:val="0D0D0D" w:themeColor="text1" w:themeTint="F2"/>
          <w:lang w:val="en-US"/>
        </w:rPr>
        <w:t>sInverseString</w:t>
      </w:r>
      <w:proofErr w:type="spellEnd"/>
      <w:r w:rsidRPr="00B7366E">
        <w:rPr>
          <w:color w:val="0D0D0D" w:themeColor="text1" w:themeTint="F2"/>
          <w:lang w:val="en-US"/>
        </w:rPr>
        <w:t>)</w:t>
      </w:r>
    </w:p>
    <w:p w:rsidR="00B7366E" w:rsidRPr="00B7366E" w:rsidRDefault="00B7366E" w:rsidP="00B7366E">
      <w:pPr>
        <w:pStyle w:val="af"/>
        <w:rPr>
          <w:color w:val="0D0D0D" w:themeColor="text1" w:themeTint="F2"/>
        </w:rPr>
      </w:pP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</w:rPr>
        <w:t>);</w:t>
      </w:r>
    </w:p>
    <w:p w:rsidR="00B7366E" w:rsidRPr="00B7366E" w:rsidRDefault="00B7366E" w:rsidP="00B7366E">
      <w:pPr>
        <w:pStyle w:val="af"/>
        <w:rPr>
          <w:color w:val="0D0D0D" w:themeColor="text1" w:themeTint="F2"/>
        </w:rPr>
      </w:pPr>
      <w:r w:rsidRPr="00B7366E">
        <w:rPr>
          <w:color w:val="0D0D0D" w:themeColor="text1" w:themeTint="F2"/>
        </w:rPr>
        <w:tab/>
      </w:r>
      <w:r w:rsidRPr="00B7366E">
        <w:rPr>
          <w:color w:val="0D0D0D" w:themeColor="text1" w:themeTint="F2"/>
        </w:rPr>
        <w:tab/>
      </w:r>
      <w:r w:rsidRPr="00B7366E">
        <w:rPr>
          <w:color w:val="0D0D0D" w:themeColor="text1" w:themeTint="F2"/>
        </w:rPr>
        <w:tab/>
      </w:r>
    </w:p>
    <w:p w:rsidR="00B7366E" w:rsidRPr="00B7366E" w:rsidRDefault="00B7366E" w:rsidP="00B7366E">
      <w:pPr>
        <w:pStyle w:val="af"/>
        <w:rPr>
          <w:color w:val="0D0D0D" w:themeColor="text1" w:themeTint="F2"/>
        </w:rPr>
      </w:pPr>
      <w:r w:rsidRPr="00B7366E">
        <w:rPr>
          <w:color w:val="0D0D0D" w:themeColor="text1" w:themeTint="F2"/>
        </w:rPr>
        <w:tab/>
      </w:r>
      <w:r w:rsidRPr="00495D36">
        <w:rPr>
          <w:color w:val="00B050"/>
        </w:rPr>
        <w:t>// если ответ успешно отправлен - продолжаем слушать порт, ожидая следующего запроса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</w:rPr>
        <w:tab/>
      </w:r>
      <w:r w:rsidRPr="00B7366E">
        <w:rPr>
          <w:color w:val="0D0D0D" w:themeColor="text1" w:themeTint="F2"/>
        </w:rPr>
        <w:tab/>
      </w:r>
      <w:r w:rsidRPr="00B7366E">
        <w:rPr>
          <w:color w:val="0D0D0D" w:themeColor="text1" w:themeTint="F2"/>
        </w:rPr>
        <w:tab/>
      </w:r>
      <w:r w:rsidRPr="00495D36">
        <w:rPr>
          <w:color w:val="0070C0"/>
          <w:lang w:val="en-US"/>
        </w:rPr>
        <w:t>IF</w:t>
      </w:r>
      <w:r w:rsidRPr="00B7366E">
        <w:rPr>
          <w:color w:val="0D0D0D" w:themeColor="text1" w:themeTint="F2"/>
          <w:lang w:val="en-US"/>
        </w:rPr>
        <w:t xml:space="preserve"> </w:t>
      </w:r>
      <w:proofErr w:type="spellStart"/>
      <w:r w:rsidRPr="00B7366E">
        <w:rPr>
          <w:color w:val="0D0D0D" w:themeColor="text1" w:themeTint="F2"/>
          <w:lang w:val="en-US"/>
        </w:rPr>
        <w:t>astClients</w:t>
      </w:r>
      <w:proofErr w:type="spellEnd"/>
      <w:r w:rsidRPr="00B7366E">
        <w:rPr>
          <w:color w:val="0D0D0D" w:themeColor="text1" w:themeTint="F2"/>
          <w:lang w:val="en-US"/>
        </w:rPr>
        <w:t>[</w:t>
      </w:r>
      <w:proofErr w:type="spellStart"/>
      <w:r w:rsidRPr="00B7366E">
        <w:rPr>
          <w:color w:val="0D0D0D" w:themeColor="text1" w:themeTint="F2"/>
          <w:lang w:val="en-US"/>
        </w:rPr>
        <w:t>i</w:t>
      </w:r>
      <w:proofErr w:type="spellEnd"/>
      <w:r w:rsidRPr="00B7366E">
        <w:rPr>
          <w:color w:val="0D0D0D" w:themeColor="text1" w:themeTint="F2"/>
          <w:lang w:val="en-US"/>
        </w:rPr>
        <w:t>].</w:t>
      </w:r>
      <w:proofErr w:type="spellStart"/>
      <w:r w:rsidRPr="00B7366E">
        <w:rPr>
          <w:color w:val="0D0D0D" w:themeColor="text1" w:themeTint="F2"/>
          <w:lang w:val="en-US"/>
        </w:rPr>
        <w:t>fbTcpWrite.xDone</w:t>
      </w:r>
      <w:proofErr w:type="spellEnd"/>
      <w:r w:rsidRPr="00B7366E">
        <w:rPr>
          <w:color w:val="0D0D0D" w:themeColor="text1" w:themeTint="F2"/>
          <w:lang w:val="en-US"/>
        </w:rPr>
        <w:t xml:space="preserve"> </w:t>
      </w:r>
      <w:r w:rsidRPr="00495D36">
        <w:rPr>
          <w:color w:val="0070C0"/>
          <w:lang w:val="en-US"/>
        </w:rPr>
        <w:t>THEN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proofErr w:type="spellStart"/>
      <w:proofErr w:type="gramStart"/>
      <w:r w:rsidRPr="00B7366E">
        <w:rPr>
          <w:color w:val="0D0D0D" w:themeColor="text1" w:themeTint="F2"/>
          <w:lang w:val="en-US"/>
        </w:rPr>
        <w:t>astClients</w:t>
      </w:r>
      <w:proofErr w:type="spellEnd"/>
      <w:r w:rsidRPr="00B7366E">
        <w:rPr>
          <w:color w:val="0D0D0D" w:themeColor="text1" w:themeTint="F2"/>
          <w:lang w:val="en-US"/>
        </w:rPr>
        <w:t>[</w:t>
      </w:r>
      <w:proofErr w:type="spellStart"/>
      <w:proofErr w:type="gramEnd"/>
      <w:r w:rsidRPr="00B7366E">
        <w:rPr>
          <w:color w:val="0D0D0D" w:themeColor="text1" w:themeTint="F2"/>
          <w:lang w:val="en-US"/>
        </w:rPr>
        <w:t>i</w:t>
      </w:r>
      <w:proofErr w:type="spellEnd"/>
      <w:r w:rsidRPr="00B7366E">
        <w:rPr>
          <w:color w:val="0D0D0D" w:themeColor="text1" w:themeTint="F2"/>
          <w:lang w:val="en-US"/>
        </w:rPr>
        <w:t>].</w:t>
      </w:r>
      <w:proofErr w:type="spellStart"/>
      <w:r w:rsidRPr="00B7366E">
        <w:rPr>
          <w:color w:val="0D0D0D" w:themeColor="text1" w:themeTint="F2"/>
          <w:lang w:val="en-US"/>
        </w:rPr>
        <w:t>fbTcpWrite</w:t>
      </w:r>
      <w:proofErr w:type="spellEnd"/>
      <w:r w:rsidRPr="00B7366E">
        <w:rPr>
          <w:color w:val="0D0D0D" w:themeColor="text1" w:themeTint="F2"/>
          <w:lang w:val="en-US"/>
        </w:rPr>
        <w:t>(</w:t>
      </w:r>
      <w:proofErr w:type="spellStart"/>
      <w:r w:rsidRPr="00B7366E">
        <w:rPr>
          <w:color w:val="0D0D0D" w:themeColor="text1" w:themeTint="F2"/>
          <w:lang w:val="en-US"/>
        </w:rPr>
        <w:t>xExecute</w:t>
      </w:r>
      <w:proofErr w:type="spellEnd"/>
      <w:r w:rsidRPr="00B7366E">
        <w:rPr>
          <w:color w:val="0D0D0D" w:themeColor="text1" w:themeTint="F2"/>
          <w:lang w:val="en-US"/>
        </w:rPr>
        <w:t>:=</w:t>
      </w:r>
      <w:r w:rsidRPr="00495D36">
        <w:rPr>
          <w:color w:val="948A54" w:themeColor="background2" w:themeShade="80"/>
          <w:lang w:val="en-US"/>
        </w:rPr>
        <w:t>FALSE</w:t>
      </w:r>
      <w:r w:rsidRPr="00B7366E">
        <w:rPr>
          <w:color w:val="0D0D0D" w:themeColor="text1" w:themeTint="F2"/>
          <w:lang w:val="en-US"/>
        </w:rPr>
        <w:t>);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proofErr w:type="spellStart"/>
      <w:proofErr w:type="gramStart"/>
      <w:r w:rsidRPr="00B7366E">
        <w:rPr>
          <w:color w:val="0D0D0D" w:themeColor="text1" w:themeTint="F2"/>
          <w:lang w:val="en-US"/>
        </w:rPr>
        <w:t>astClients</w:t>
      </w:r>
      <w:proofErr w:type="spellEnd"/>
      <w:r w:rsidRPr="00B7366E">
        <w:rPr>
          <w:color w:val="0D0D0D" w:themeColor="text1" w:themeTint="F2"/>
          <w:lang w:val="en-US"/>
        </w:rPr>
        <w:t>[</w:t>
      </w:r>
      <w:proofErr w:type="spellStart"/>
      <w:proofErr w:type="gramEnd"/>
      <w:r w:rsidRPr="00B7366E">
        <w:rPr>
          <w:color w:val="0D0D0D" w:themeColor="text1" w:themeTint="F2"/>
          <w:lang w:val="en-US"/>
        </w:rPr>
        <w:t>i</w:t>
      </w:r>
      <w:proofErr w:type="spellEnd"/>
      <w:r w:rsidRPr="00B7366E">
        <w:rPr>
          <w:color w:val="0D0D0D" w:themeColor="text1" w:themeTint="F2"/>
          <w:lang w:val="en-US"/>
        </w:rPr>
        <w:t>].</w:t>
      </w:r>
      <w:proofErr w:type="spellStart"/>
      <w:r w:rsidRPr="00B7366E">
        <w:rPr>
          <w:color w:val="0D0D0D" w:themeColor="text1" w:themeTint="F2"/>
          <w:lang w:val="en-US"/>
        </w:rPr>
        <w:t>eState</w:t>
      </w:r>
      <w:proofErr w:type="spellEnd"/>
      <w:r w:rsidRPr="00B7366E">
        <w:rPr>
          <w:color w:val="0D0D0D" w:themeColor="text1" w:themeTint="F2"/>
          <w:lang w:val="en-US"/>
        </w:rPr>
        <w:t>:=SERVER_STATE.LISTEN;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r w:rsidRPr="00495D36">
        <w:rPr>
          <w:color w:val="0070C0"/>
          <w:lang w:val="en-US"/>
        </w:rPr>
        <w:t>ELSIF</w:t>
      </w:r>
      <w:r w:rsidRPr="00B7366E">
        <w:rPr>
          <w:color w:val="0D0D0D" w:themeColor="text1" w:themeTint="F2"/>
          <w:lang w:val="en-US"/>
        </w:rPr>
        <w:t xml:space="preserve"> </w:t>
      </w:r>
      <w:proofErr w:type="spellStart"/>
      <w:r w:rsidRPr="00B7366E">
        <w:rPr>
          <w:color w:val="0D0D0D" w:themeColor="text1" w:themeTint="F2"/>
          <w:lang w:val="en-US"/>
        </w:rPr>
        <w:t>astClients</w:t>
      </w:r>
      <w:proofErr w:type="spellEnd"/>
      <w:r w:rsidRPr="00B7366E">
        <w:rPr>
          <w:color w:val="0D0D0D" w:themeColor="text1" w:themeTint="F2"/>
          <w:lang w:val="en-US"/>
        </w:rPr>
        <w:t>[</w:t>
      </w:r>
      <w:proofErr w:type="spellStart"/>
      <w:r w:rsidRPr="00B7366E">
        <w:rPr>
          <w:color w:val="0D0D0D" w:themeColor="text1" w:themeTint="F2"/>
          <w:lang w:val="en-US"/>
        </w:rPr>
        <w:t>i</w:t>
      </w:r>
      <w:proofErr w:type="spellEnd"/>
      <w:r w:rsidRPr="00B7366E">
        <w:rPr>
          <w:color w:val="0D0D0D" w:themeColor="text1" w:themeTint="F2"/>
          <w:lang w:val="en-US"/>
        </w:rPr>
        <w:t>].</w:t>
      </w:r>
      <w:proofErr w:type="spellStart"/>
      <w:r w:rsidRPr="00B7366E">
        <w:rPr>
          <w:color w:val="0D0D0D" w:themeColor="text1" w:themeTint="F2"/>
          <w:lang w:val="en-US"/>
        </w:rPr>
        <w:t>fbTcpWrite.xError</w:t>
      </w:r>
      <w:proofErr w:type="spellEnd"/>
      <w:r w:rsidRPr="00B7366E">
        <w:rPr>
          <w:color w:val="0D0D0D" w:themeColor="text1" w:themeTint="F2"/>
          <w:lang w:val="en-US"/>
        </w:rPr>
        <w:t xml:space="preserve"> </w:t>
      </w:r>
      <w:r w:rsidRPr="00495D36">
        <w:rPr>
          <w:color w:val="0070C0"/>
          <w:lang w:val="en-US"/>
        </w:rPr>
        <w:t>THEN</w:t>
      </w:r>
    </w:p>
    <w:p w:rsidR="00B7366E" w:rsidRPr="00B7366E" w:rsidRDefault="00B7366E" w:rsidP="00B7366E">
      <w:pPr>
        <w:pStyle w:val="af"/>
        <w:rPr>
          <w:color w:val="0D0D0D" w:themeColor="text1" w:themeTint="F2"/>
          <w:lang w:val="en-US"/>
        </w:rPr>
      </w:pP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</w:r>
      <w:r w:rsidRPr="00B7366E">
        <w:rPr>
          <w:color w:val="0D0D0D" w:themeColor="text1" w:themeTint="F2"/>
          <w:lang w:val="en-US"/>
        </w:rPr>
        <w:tab/>
        <w:t xml:space="preserve">; </w:t>
      </w:r>
      <w:r w:rsidRPr="00495D36">
        <w:rPr>
          <w:color w:val="00B050"/>
          <w:lang w:val="en-US"/>
        </w:rPr>
        <w:t xml:space="preserve">// </w:t>
      </w:r>
      <w:proofErr w:type="spellStart"/>
      <w:r w:rsidRPr="00495D36">
        <w:rPr>
          <w:color w:val="00B050"/>
          <w:lang w:val="en-US"/>
        </w:rPr>
        <w:t>обработка</w:t>
      </w:r>
      <w:proofErr w:type="spellEnd"/>
      <w:r w:rsidRPr="00495D36">
        <w:rPr>
          <w:color w:val="00B050"/>
          <w:lang w:val="en-US"/>
        </w:rPr>
        <w:t xml:space="preserve"> </w:t>
      </w:r>
      <w:proofErr w:type="spellStart"/>
      <w:r w:rsidRPr="00495D36">
        <w:rPr>
          <w:color w:val="00B050"/>
          <w:lang w:val="en-US"/>
        </w:rPr>
        <w:t>ошибок</w:t>
      </w:r>
      <w:proofErr w:type="spellEnd"/>
      <w:r w:rsidRPr="00495D36">
        <w:rPr>
          <w:color w:val="00B050"/>
          <w:lang w:val="en-US"/>
        </w:rPr>
        <w:t xml:space="preserve"> </w:t>
      </w:r>
      <w:r w:rsidRPr="00B7366E">
        <w:rPr>
          <w:color w:val="0D0D0D" w:themeColor="text1" w:themeTint="F2"/>
          <w:lang w:val="en-US"/>
        </w:rPr>
        <w:tab/>
      </w:r>
    </w:p>
    <w:p w:rsidR="00B7366E" w:rsidRPr="00495D36" w:rsidRDefault="00B7366E" w:rsidP="00B7366E">
      <w:pPr>
        <w:pStyle w:val="af"/>
        <w:rPr>
          <w:color w:val="0070C0"/>
          <w:lang w:val="en-US"/>
        </w:rPr>
      </w:pPr>
      <w:r w:rsidRPr="00495D36">
        <w:rPr>
          <w:color w:val="0070C0"/>
          <w:lang w:val="en-US"/>
        </w:rPr>
        <w:tab/>
      </w:r>
      <w:r w:rsidRPr="00495D36">
        <w:rPr>
          <w:color w:val="0070C0"/>
          <w:lang w:val="en-US"/>
        </w:rPr>
        <w:tab/>
      </w:r>
      <w:r w:rsidRPr="00495D36">
        <w:rPr>
          <w:color w:val="0070C0"/>
          <w:lang w:val="en-US"/>
        </w:rPr>
        <w:tab/>
        <w:t>END_IF</w:t>
      </w:r>
    </w:p>
    <w:p w:rsidR="00B7366E" w:rsidRPr="00495D36" w:rsidRDefault="00B7366E" w:rsidP="00B7366E">
      <w:pPr>
        <w:pStyle w:val="af"/>
        <w:rPr>
          <w:color w:val="0070C0"/>
          <w:lang w:val="en-US"/>
        </w:rPr>
      </w:pPr>
      <w:r w:rsidRPr="00495D36">
        <w:rPr>
          <w:color w:val="0070C0"/>
          <w:lang w:val="en-US"/>
        </w:rPr>
        <w:tab/>
      </w:r>
      <w:r w:rsidRPr="00495D36">
        <w:rPr>
          <w:color w:val="0070C0"/>
          <w:lang w:val="en-US"/>
        </w:rPr>
        <w:tab/>
      </w:r>
    </w:p>
    <w:p w:rsidR="00B7366E" w:rsidRPr="00495D36" w:rsidRDefault="00B7366E" w:rsidP="00B7366E">
      <w:pPr>
        <w:pStyle w:val="af"/>
        <w:rPr>
          <w:color w:val="0070C0"/>
          <w:lang w:val="en-US"/>
        </w:rPr>
      </w:pPr>
      <w:r w:rsidRPr="00495D36">
        <w:rPr>
          <w:color w:val="0070C0"/>
          <w:lang w:val="en-US"/>
        </w:rPr>
        <w:tab/>
        <w:t>END_CASE</w:t>
      </w:r>
      <w:r w:rsidRPr="00495D36">
        <w:rPr>
          <w:color w:val="0070C0"/>
          <w:lang w:val="en-US"/>
        </w:rPr>
        <w:tab/>
      </w:r>
    </w:p>
    <w:p w:rsidR="00B7366E" w:rsidRPr="00495D36" w:rsidRDefault="00B7366E" w:rsidP="00B7366E">
      <w:pPr>
        <w:pStyle w:val="af"/>
        <w:rPr>
          <w:color w:val="0070C0"/>
          <w:lang w:val="en-US"/>
        </w:rPr>
      </w:pPr>
    </w:p>
    <w:p w:rsidR="007C3643" w:rsidRDefault="00B7366E" w:rsidP="00B7366E">
      <w:pPr>
        <w:pStyle w:val="af"/>
        <w:rPr>
          <w:color w:val="0070C0"/>
        </w:rPr>
      </w:pPr>
      <w:r w:rsidRPr="00495D36">
        <w:rPr>
          <w:color w:val="0070C0"/>
          <w:lang w:val="en-US"/>
        </w:rPr>
        <w:t>END</w:t>
      </w:r>
      <w:r w:rsidRPr="00CB42E2">
        <w:rPr>
          <w:color w:val="0070C0"/>
          <w:lang w:val="en-US"/>
        </w:rPr>
        <w:t>_</w:t>
      </w:r>
      <w:r w:rsidRPr="00495D36">
        <w:rPr>
          <w:color w:val="0070C0"/>
          <w:lang w:val="en-US"/>
        </w:rPr>
        <w:t>FOR</w:t>
      </w:r>
    </w:p>
    <w:p w:rsidR="00067E5A" w:rsidRDefault="00067E5A">
      <w:pPr>
        <w:spacing w:before="0" w:after="200"/>
        <w:jc w:val="left"/>
        <w:rPr>
          <w:rFonts w:asciiTheme="minorHAnsi" w:hAnsiTheme="minorHAnsi"/>
          <w:color w:val="0070C0"/>
          <w:sz w:val="22"/>
        </w:rPr>
      </w:pPr>
      <w:r>
        <w:rPr>
          <w:color w:val="0070C0"/>
        </w:rPr>
        <w:br w:type="page"/>
      </w:r>
    </w:p>
    <w:p w:rsidR="00495D36" w:rsidRPr="0000575E" w:rsidRDefault="00AF38A3" w:rsidP="000E5D1D">
      <w:pPr>
        <w:pStyle w:val="2"/>
        <w:numPr>
          <w:ilvl w:val="0"/>
          <w:numId w:val="15"/>
        </w:numPr>
        <w:ind w:left="0" w:hanging="18"/>
        <w:jc w:val="left"/>
        <w:rPr>
          <w:lang w:val="en-US"/>
        </w:rPr>
      </w:pPr>
      <w:bookmarkStart w:id="109" w:name="_Б2._UDP-клиент"/>
      <w:bookmarkStart w:id="110" w:name="_Toc33001213"/>
      <w:bookmarkEnd w:id="109"/>
      <w:r>
        <w:rPr>
          <w:lang w:val="en-US"/>
        </w:rPr>
        <w:lastRenderedPageBreak/>
        <w:t>TCP</w:t>
      </w:r>
      <w:r w:rsidR="00495D36" w:rsidRPr="00CB42E2">
        <w:rPr>
          <w:lang w:val="en-US"/>
        </w:rPr>
        <w:t>-</w:t>
      </w:r>
      <w:proofErr w:type="spellStart"/>
      <w:r w:rsidR="00495D36" w:rsidRPr="0000575E">
        <w:rPr>
          <w:lang w:val="en-US"/>
        </w:rPr>
        <w:t>клиент</w:t>
      </w:r>
      <w:bookmarkEnd w:id="110"/>
      <w:proofErr w:type="spellEnd"/>
    </w:p>
    <w:p w:rsidR="00495D36" w:rsidRPr="00443A8C" w:rsidRDefault="00495D36" w:rsidP="000E5D1D">
      <w:pPr>
        <w:pStyle w:val="3"/>
        <w:numPr>
          <w:ilvl w:val="0"/>
          <w:numId w:val="16"/>
        </w:numPr>
        <w:ind w:left="0" w:hanging="11"/>
      </w:pPr>
      <w:bookmarkStart w:id="111" w:name="_Toc33001214"/>
      <w:r>
        <w:t>Перечисление</w:t>
      </w:r>
      <w:r w:rsidRPr="00443A8C">
        <w:t xml:space="preserve"> </w:t>
      </w:r>
      <w:r w:rsidRPr="0000575E">
        <w:t>CLIENT</w:t>
      </w:r>
      <w:r w:rsidRPr="00443A8C">
        <w:t>_</w:t>
      </w:r>
      <w:r w:rsidRPr="0000575E">
        <w:t>STATE</w:t>
      </w:r>
      <w:bookmarkEnd w:id="111"/>
    </w:p>
    <w:p w:rsidR="00495D36" w:rsidRPr="00443A8C" w:rsidRDefault="00495D36" w:rsidP="002B4949"/>
    <w:p w:rsidR="00495D36" w:rsidRPr="00443A8C" w:rsidRDefault="00495D36" w:rsidP="00495D36">
      <w:pPr>
        <w:pStyle w:val="af"/>
        <w:rPr>
          <w:rFonts w:cs="Courier New"/>
          <w:color w:val="00B050"/>
          <w:szCs w:val="16"/>
        </w:rPr>
      </w:pPr>
      <w:r w:rsidRPr="00443A8C">
        <w:rPr>
          <w:rFonts w:cs="Courier New"/>
          <w:color w:val="00B050"/>
          <w:szCs w:val="16"/>
        </w:rPr>
        <w:t xml:space="preserve">// </w:t>
      </w:r>
      <w:r w:rsidRPr="004209E3">
        <w:rPr>
          <w:rFonts w:cs="Courier New"/>
          <w:color w:val="00B050"/>
          <w:szCs w:val="16"/>
        </w:rPr>
        <w:t>шаг</w:t>
      </w:r>
      <w:r w:rsidRPr="00443A8C">
        <w:rPr>
          <w:rFonts w:cs="Courier New"/>
          <w:color w:val="00B050"/>
          <w:szCs w:val="16"/>
        </w:rPr>
        <w:t xml:space="preserve"> </w:t>
      </w:r>
      <w:r w:rsidRPr="004209E3">
        <w:rPr>
          <w:rFonts w:cs="Courier New"/>
          <w:color w:val="00B050"/>
          <w:szCs w:val="16"/>
        </w:rPr>
        <w:t>состояния</w:t>
      </w:r>
      <w:r w:rsidRPr="00443A8C">
        <w:rPr>
          <w:rFonts w:cs="Courier New"/>
          <w:color w:val="00B050"/>
          <w:szCs w:val="16"/>
        </w:rPr>
        <w:t xml:space="preserve"> </w:t>
      </w:r>
      <w:r w:rsidRPr="004209E3">
        <w:rPr>
          <w:rFonts w:cs="Courier New"/>
          <w:color w:val="00B050"/>
          <w:szCs w:val="16"/>
        </w:rPr>
        <w:t>клиента</w:t>
      </w:r>
    </w:p>
    <w:p w:rsidR="00495D36" w:rsidRPr="00443A8C" w:rsidRDefault="00495D36" w:rsidP="00495D36">
      <w:pPr>
        <w:pStyle w:val="af"/>
        <w:rPr>
          <w:rFonts w:cs="Courier New"/>
          <w:color w:val="BFBFBF" w:themeColor="background1" w:themeShade="BF"/>
          <w:szCs w:val="16"/>
          <w:lang w:val="en-US"/>
        </w:rPr>
      </w:pPr>
      <w:r w:rsidRPr="00443A8C">
        <w:rPr>
          <w:rFonts w:cs="Courier New"/>
          <w:color w:val="BFBFBF" w:themeColor="background1" w:themeShade="BF"/>
          <w:szCs w:val="16"/>
          <w:lang w:val="en-US"/>
        </w:rPr>
        <w:t>{</w:t>
      </w:r>
      <w:proofErr w:type="gramStart"/>
      <w:r w:rsidRPr="00A33704">
        <w:rPr>
          <w:rFonts w:cs="Courier New"/>
          <w:color w:val="BFBFBF" w:themeColor="background1" w:themeShade="BF"/>
          <w:szCs w:val="16"/>
          <w:lang w:val="en-US"/>
        </w:rPr>
        <w:t>attribute</w:t>
      </w:r>
      <w:proofErr w:type="gramEnd"/>
      <w:r w:rsidRPr="00443A8C">
        <w:rPr>
          <w:rFonts w:cs="Courier New"/>
          <w:color w:val="BFBFBF" w:themeColor="background1" w:themeShade="BF"/>
          <w:szCs w:val="16"/>
          <w:lang w:val="en-US"/>
        </w:rPr>
        <w:t xml:space="preserve"> '</w:t>
      </w:r>
      <w:r w:rsidRPr="00A33704">
        <w:rPr>
          <w:rFonts w:cs="Courier New"/>
          <w:color w:val="BFBFBF" w:themeColor="background1" w:themeShade="BF"/>
          <w:szCs w:val="16"/>
          <w:lang w:val="en-US"/>
        </w:rPr>
        <w:t>strict</w:t>
      </w:r>
      <w:r w:rsidRPr="00443A8C">
        <w:rPr>
          <w:rFonts w:cs="Courier New"/>
          <w:color w:val="BFBFBF" w:themeColor="background1" w:themeShade="BF"/>
          <w:szCs w:val="16"/>
          <w:lang w:val="en-US"/>
        </w:rPr>
        <w:t>'}</w:t>
      </w:r>
    </w:p>
    <w:p w:rsidR="00495D36" w:rsidRPr="004209E3" w:rsidRDefault="00495D36" w:rsidP="00495D36">
      <w:pPr>
        <w:pStyle w:val="af"/>
        <w:rPr>
          <w:rFonts w:cs="Courier New"/>
          <w:szCs w:val="16"/>
          <w:lang w:val="en-US"/>
        </w:rPr>
      </w:pPr>
      <w:r w:rsidRPr="004209E3">
        <w:rPr>
          <w:rFonts w:cs="Courier New"/>
          <w:color w:val="0070C0"/>
          <w:szCs w:val="16"/>
          <w:lang w:val="en-US"/>
        </w:rPr>
        <w:t xml:space="preserve">TYPE </w:t>
      </w:r>
      <w:r w:rsidRPr="004209E3">
        <w:rPr>
          <w:rFonts w:cs="Courier New"/>
          <w:szCs w:val="16"/>
          <w:lang w:val="en-US"/>
        </w:rPr>
        <w:t>CLIENT_</w:t>
      </w:r>
      <w:proofErr w:type="gramStart"/>
      <w:r w:rsidRPr="004209E3">
        <w:rPr>
          <w:rFonts w:cs="Courier New"/>
          <w:szCs w:val="16"/>
          <w:lang w:val="en-US"/>
        </w:rPr>
        <w:t>STATE :</w:t>
      </w:r>
      <w:proofErr w:type="gramEnd"/>
    </w:p>
    <w:p w:rsidR="00495D36" w:rsidRPr="004209E3" w:rsidRDefault="00495D36" w:rsidP="00495D36">
      <w:pPr>
        <w:pStyle w:val="af"/>
        <w:rPr>
          <w:rFonts w:cs="Courier New"/>
          <w:szCs w:val="16"/>
          <w:lang w:val="en-US"/>
        </w:rPr>
      </w:pPr>
      <w:r w:rsidRPr="004209E3">
        <w:rPr>
          <w:rFonts w:cs="Courier New"/>
          <w:szCs w:val="16"/>
          <w:lang w:val="en-US"/>
        </w:rPr>
        <w:t>(</w:t>
      </w:r>
    </w:p>
    <w:p w:rsidR="00495D36" w:rsidRPr="004209E3" w:rsidRDefault="00495D36" w:rsidP="00495D36">
      <w:pPr>
        <w:pStyle w:val="af"/>
        <w:rPr>
          <w:rFonts w:cs="Courier New"/>
          <w:szCs w:val="16"/>
          <w:lang w:val="en-US"/>
        </w:rPr>
      </w:pPr>
      <w:r w:rsidRPr="004209E3">
        <w:rPr>
          <w:rFonts w:cs="Courier New"/>
          <w:szCs w:val="16"/>
          <w:lang w:val="en-US"/>
        </w:rPr>
        <w:tab/>
        <w:t>CREATE</w:t>
      </w:r>
      <w:r w:rsidRPr="004209E3">
        <w:rPr>
          <w:rFonts w:cs="Courier New"/>
          <w:szCs w:val="16"/>
          <w:lang w:val="en-US"/>
        </w:rPr>
        <w:tab/>
      </w:r>
      <w:r w:rsidRPr="00495D36">
        <w:rPr>
          <w:rFonts w:cs="Courier New"/>
          <w:szCs w:val="16"/>
          <w:lang w:val="en-US"/>
        </w:rPr>
        <w:tab/>
      </w:r>
      <w:proofErr w:type="gramStart"/>
      <w:r w:rsidRPr="004209E3">
        <w:rPr>
          <w:rFonts w:cs="Courier New"/>
          <w:color w:val="0070C0"/>
          <w:szCs w:val="16"/>
          <w:lang w:val="en-US"/>
        </w:rPr>
        <w:t>:=</w:t>
      </w:r>
      <w:proofErr w:type="gramEnd"/>
      <w:r w:rsidRPr="004209E3">
        <w:rPr>
          <w:rFonts w:cs="Courier New"/>
          <w:szCs w:val="16"/>
          <w:lang w:val="en-US"/>
        </w:rPr>
        <w:tab/>
        <w:t xml:space="preserve"> </w:t>
      </w:r>
      <w:r w:rsidRPr="004209E3">
        <w:rPr>
          <w:rFonts w:cs="Courier New"/>
          <w:color w:val="948A54" w:themeColor="background2" w:themeShade="80"/>
          <w:szCs w:val="16"/>
          <w:lang w:val="en-US"/>
        </w:rPr>
        <w:t>0</w:t>
      </w:r>
      <w:r w:rsidRPr="004209E3">
        <w:rPr>
          <w:rFonts w:cs="Courier New"/>
          <w:szCs w:val="16"/>
          <w:lang w:val="en-US"/>
        </w:rPr>
        <w:t>,</w:t>
      </w:r>
    </w:p>
    <w:p w:rsidR="00495D36" w:rsidRPr="004209E3" w:rsidRDefault="00495D36" w:rsidP="00495D36">
      <w:pPr>
        <w:pStyle w:val="af"/>
        <w:rPr>
          <w:rFonts w:cs="Courier New"/>
          <w:szCs w:val="16"/>
          <w:lang w:val="en-US"/>
        </w:rPr>
      </w:pPr>
      <w:r w:rsidRPr="004209E3">
        <w:rPr>
          <w:rFonts w:cs="Courier New"/>
          <w:szCs w:val="16"/>
          <w:lang w:val="en-US"/>
        </w:rPr>
        <w:tab/>
        <w:t>WAITING</w:t>
      </w:r>
      <w:r w:rsidRPr="004209E3">
        <w:rPr>
          <w:rFonts w:cs="Courier New"/>
          <w:szCs w:val="16"/>
          <w:lang w:val="en-US"/>
        </w:rPr>
        <w:tab/>
      </w:r>
      <w:proofErr w:type="gramStart"/>
      <w:r w:rsidRPr="004209E3">
        <w:rPr>
          <w:rFonts w:cs="Courier New"/>
          <w:color w:val="0070C0"/>
          <w:szCs w:val="16"/>
          <w:lang w:val="en-US"/>
        </w:rPr>
        <w:t>:=</w:t>
      </w:r>
      <w:proofErr w:type="gramEnd"/>
      <w:r w:rsidRPr="004209E3">
        <w:rPr>
          <w:rFonts w:cs="Courier New"/>
          <w:szCs w:val="16"/>
          <w:lang w:val="en-US"/>
        </w:rPr>
        <w:tab/>
      </w:r>
      <w:r w:rsidRPr="004209E3">
        <w:rPr>
          <w:rFonts w:cs="Courier New"/>
          <w:color w:val="948A54" w:themeColor="background2" w:themeShade="80"/>
          <w:szCs w:val="16"/>
          <w:lang w:val="en-US"/>
        </w:rPr>
        <w:t>10</w:t>
      </w:r>
      <w:r w:rsidRPr="004209E3">
        <w:rPr>
          <w:rFonts w:cs="Courier New"/>
          <w:szCs w:val="16"/>
          <w:lang w:val="en-US"/>
        </w:rPr>
        <w:t>,</w:t>
      </w:r>
    </w:p>
    <w:p w:rsidR="00495D36" w:rsidRPr="004209E3" w:rsidRDefault="00495D36" w:rsidP="00495D36">
      <w:pPr>
        <w:pStyle w:val="af"/>
        <w:rPr>
          <w:rFonts w:cs="Courier New"/>
          <w:szCs w:val="16"/>
          <w:lang w:val="en-US"/>
        </w:rPr>
      </w:pPr>
      <w:r w:rsidRPr="004209E3">
        <w:rPr>
          <w:rFonts w:cs="Courier New"/>
          <w:szCs w:val="16"/>
          <w:lang w:val="en-US"/>
        </w:rPr>
        <w:tab/>
        <w:t>SEND</w:t>
      </w:r>
      <w:r w:rsidRPr="004209E3">
        <w:rPr>
          <w:rFonts w:cs="Courier New"/>
          <w:szCs w:val="16"/>
          <w:lang w:val="en-US"/>
        </w:rPr>
        <w:tab/>
      </w:r>
      <w:r w:rsidRPr="004209E3">
        <w:rPr>
          <w:rFonts w:cs="Courier New"/>
          <w:szCs w:val="16"/>
          <w:lang w:val="en-US"/>
        </w:rPr>
        <w:tab/>
      </w:r>
      <w:proofErr w:type="gramStart"/>
      <w:r w:rsidRPr="004209E3">
        <w:rPr>
          <w:rFonts w:cs="Courier New"/>
          <w:color w:val="0070C0"/>
          <w:szCs w:val="16"/>
          <w:lang w:val="en-US"/>
        </w:rPr>
        <w:t>:=</w:t>
      </w:r>
      <w:proofErr w:type="gramEnd"/>
      <w:r w:rsidRPr="004209E3">
        <w:rPr>
          <w:rFonts w:cs="Courier New"/>
          <w:szCs w:val="16"/>
          <w:lang w:val="en-US"/>
        </w:rPr>
        <w:tab/>
      </w:r>
      <w:r w:rsidRPr="004209E3">
        <w:rPr>
          <w:rFonts w:cs="Courier New"/>
          <w:color w:val="948A54" w:themeColor="background2" w:themeShade="80"/>
          <w:szCs w:val="16"/>
          <w:lang w:val="en-US"/>
        </w:rPr>
        <w:t>20</w:t>
      </w:r>
      <w:r w:rsidRPr="004209E3">
        <w:rPr>
          <w:rFonts w:cs="Courier New"/>
          <w:szCs w:val="16"/>
          <w:lang w:val="en-US"/>
        </w:rPr>
        <w:t>,</w:t>
      </w:r>
    </w:p>
    <w:p w:rsidR="00495D36" w:rsidRPr="004209E3" w:rsidRDefault="00495D36" w:rsidP="00495D36">
      <w:pPr>
        <w:pStyle w:val="af"/>
        <w:rPr>
          <w:rFonts w:cs="Courier New"/>
          <w:szCs w:val="16"/>
          <w:lang w:val="en-US"/>
        </w:rPr>
      </w:pPr>
      <w:r w:rsidRPr="004209E3">
        <w:rPr>
          <w:rFonts w:cs="Courier New"/>
          <w:szCs w:val="16"/>
          <w:lang w:val="en-US"/>
        </w:rPr>
        <w:tab/>
      </w:r>
      <w:r w:rsidR="009439D7">
        <w:rPr>
          <w:rFonts w:cs="Courier New"/>
          <w:szCs w:val="16"/>
          <w:lang w:val="en-US"/>
        </w:rPr>
        <w:t>RECEIVE</w:t>
      </w:r>
      <w:r w:rsidRPr="004209E3">
        <w:rPr>
          <w:rFonts w:cs="Courier New"/>
          <w:szCs w:val="16"/>
          <w:lang w:val="en-US"/>
        </w:rPr>
        <w:t xml:space="preserve"> </w:t>
      </w:r>
      <w:r w:rsidRPr="004209E3">
        <w:rPr>
          <w:rFonts w:cs="Courier New"/>
          <w:szCs w:val="16"/>
          <w:lang w:val="en-US"/>
        </w:rPr>
        <w:tab/>
      </w:r>
      <w:proofErr w:type="gramStart"/>
      <w:r w:rsidRPr="004209E3">
        <w:rPr>
          <w:rFonts w:cs="Courier New"/>
          <w:color w:val="0070C0"/>
          <w:szCs w:val="16"/>
          <w:lang w:val="en-US"/>
        </w:rPr>
        <w:t>:=</w:t>
      </w:r>
      <w:proofErr w:type="gramEnd"/>
      <w:r w:rsidRPr="004209E3">
        <w:rPr>
          <w:rFonts w:cs="Courier New"/>
          <w:szCs w:val="16"/>
          <w:lang w:val="en-US"/>
        </w:rPr>
        <w:t xml:space="preserve"> </w:t>
      </w:r>
      <w:r w:rsidRPr="00495D36">
        <w:rPr>
          <w:rFonts w:cs="Courier New"/>
          <w:szCs w:val="16"/>
          <w:lang w:val="en-US"/>
        </w:rPr>
        <w:t xml:space="preserve">         </w:t>
      </w:r>
      <w:r w:rsidRPr="004209E3">
        <w:rPr>
          <w:rFonts w:cs="Courier New"/>
          <w:szCs w:val="16"/>
          <w:lang w:val="en-US"/>
        </w:rPr>
        <w:t xml:space="preserve"> </w:t>
      </w:r>
      <w:r w:rsidRPr="004209E3">
        <w:rPr>
          <w:rFonts w:cs="Courier New"/>
          <w:color w:val="948A54" w:themeColor="background2" w:themeShade="80"/>
          <w:szCs w:val="16"/>
          <w:lang w:val="en-US"/>
        </w:rPr>
        <w:t>30</w:t>
      </w:r>
    </w:p>
    <w:p w:rsidR="00495D36" w:rsidRPr="004209E3" w:rsidRDefault="00495D36" w:rsidP="00495D36">
      <w:pPr>
        <w:pStyle w:val="af"/>
        <w:rPr>
          <w:rFonts w:cs="Courier New"/>
          <w:szCs w:val="16"/>
          <w:lang w:val="en-US"/>
        </w:rPr>
      </w:pPr>
      <w:r w:rsidRPr="004209E3">
        <w:rPr>
          <w:rFonts w:cs="Courier New"/>
          <w:szCs w:val="16"/>
          <w:lang w:val="en-US"/>
        </w:rPr>
        <w:t>);</w:t>
      </w:r>
    </w:p>
    <w:p w:rsidR="00495D36" w:rsidRPr="004209E3" w:rsidRDefault="00495D36" w:rsidP="00495D36">
      <w:pPr>
        <w:pStyle w:val="af"/>
        <w:rPr>
          <w:rFonts w:cs="Courier New"/>
          <w:color w:val="0070C0"/>
          <w:szCs w:val="16"/>
          <w:lang w:val="en-US"/>
        </w:rPr>
      </w:pPr>
      <w:r w:rsidRPr="004209E3">
        <w:rPr>
          <w:rFonts w:cs="Courier New"/>
          <w:color w:val="0070C0"/>
          <w:szCs w:val="16"/>
          <w:lang w:val="en-US"/>
        </w:rPr>
        <w:t>END_TYPE</w:t>
      </w:r>
    </w:p>
    <w:p w:rsidR="00495D36" w:rsidRPr="00673B3E" w:rsidRDefault="00495D36" w:rsidP="00495D36">
      <w:pPr>
        <w:pStyle w:val="af"/>
        <w:rPr>
          <w:rFonts w:cs="Courier New"/>
          <w:szCs w:val="16"/>
          <w:lang w:val="en-US"/>
        </w:rPr>
      </w:pPr>
    </w:p>
    <w:p w:rsidR="00495D36" w:rsidRPr="00F10D18" w:rsidRDefault="00495D36" w:rsidP="002B4949">
      <w:pPr>
        <w:rPr>
          <w:lang w:val="en-US"/>
        </w:rPr>
      </w:pPr>
    </w:p>
    <w:p w:rsidR="00495D36" w:rsidRPr="0000575E" w:rsidRDefault="00495D36" w:rsidP="000E5D1D">
      <w:pPr>
        <w:pStyle w:val="3"/>
        <w:numPr>
          <w:ilvl w:val="0"/>
          <w:numId w:val="16"/>
        </w:numPr>
        <w:ind w:left="0" w:hanging="11"/>
      </w:pPr>
      <w:bookmarkStart w:id="112" w:name="_Toc33001215"/>
      <w:r>
        <w:t>Программа</w:t>
      </w:r>
      <w:r w:rsidRPr="0000575E">
        <w:t xml:space="preserve"> PLC_PRG</w:t>
      </w:r>
      <w:bookmarkEnd w:id="112"/>
    </w:p>
    <w:p w:rsidR="00495D36" w:rsidRPr="00CB42E2" w:rsidRDefault="00495D36" w:rsidP="002B4949">
      <w:pPr>
        <w:rPr>
          <w:lang w:val="en-US"/>
        </w:rPr>
      </w:pPr>
    </w:p>
    <w:p w:rsidR="00495D36" w:rsidRPr="00CB42E2" w:rsidRDefault="00495D36" w:rsidP="00495D36">
      <w:pPr>
        <w:pStyle w:val="af"/>
        <w:rPr>
          <w:color w:val="000000" w:themeColor="text1"/>
          <w:lang w:val="en-US"/>
        </w:rPr>
      </w:pPr>
      <w:r w:rsidRPr="007354EA">
        <w:rPr>
          <w:color w:val="0070C0"/>
          <w:lang w:val="en-US"/>
        </w:rPr>
        <w:t>PROGRAM</w:t>
      </w:r>
      <w:r w:rsidRPr="00CB42E2">
        <w:rPr>
          <w:color w:val="000000" w:themeColor="text1"/>
          <w:lang w:val="en-US"/>
        </w:rPr>
        <w:t xml:space="preserve"> </w:t>
      </w:r>
      <w:r w:rsidRPr="004209E3">
        <w:rPr>
          <w:color w:val="000000" w:themeColor="text1"/>
          <w:lang w:val="en-US"/>
        </w:rPr>
        <w:t>PLC</w:t>
      </w:r>
      <w:r w:rsidRPr="00CB42E2">
        <w:rPr>
          <w:color w:val="000000" w:themeColor="text1"/>
          <w:lang w:val="en-US"/>
        </w:rPr>
        <w:t>_</w:t>
      </w:r>
      <w:r w:rsidRPr="004209E3">
        <w:rPr>
          <w:color w:val="000000" w:themeColor="text1"/>
          <w:lang w:val="en-US"/>
        </w:rPr>
        <w:t>PRG</w:t>
      </w:r>
    </w:p>
    <w:p w:rsidR="00495D36" w:rsidRPr="007354EA" w:rsidRDefault="00495D36" w:rsidP="00495D36">
      <w:pPr>
        <w:pStyle w:val="af"/>
        <w:rPr>
          <w:color w:val="0070C0"/>
          <w:lang w:val="en-US"/>
        </w:rPr>
      </w:pPr>
      <w:r w:rsidRPr="007354EA">
        <w:rPr>
          <w:color w:val="0070C0"/>
          <w:lang w:val="en-US"/>
        </w:rPr>
        <w:t>VAR</w:t>
      </w:r>
    </w:p>
    <w:p w:rsidR="00495D36" w:rsidRPr="004209E3" w:rsidRDefault="00495D36" w:rsidP="00495D36">
      <w:pPr>
        <w:pStyle w:val="af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</w:r>
      <w:proofErr w:type="spellStart"/>
      <w:proofErr w:type="gramStart"/>
      <w:r>
        <w:rPr>
          <w:color w:val="000000" w:themeColor="text1"/>
          <w:lang w:val="en-US"/>
        </w:rPr>
        <w:t>sClientString</w:t>
      </w:r>
      <w:proofErr w:type="spellEnd"/>
      <w:proofErr w:type="gramEnd"/>
      <w:r>
        <w:rPr>
          <w:color w:val="000000" w:themeColor="text1"/>
          <w:lang w:val="en-US"/>
        </w:rPr>
        <w:t>:</w:t>
      </w:r>
      <w:r>
        <w:rPr>
          <w:color w:val="000000" w:themeColor="text1"/>
          <w:lang w:val="en-US"/>
        </w:rPr>
        <w:tab/>
      </w:r>
      <w:r w:rsidRPr="007354EA">
        <w:rPr>
          <w:color w:val="0070C0"/>
          <w:lang w:val="en-US"/>
        </w:rPr>
        <w:t>STRING</w:t>
      </w:r>
      <w:r>
        <w:rPr>
          <w:color w:val="000000" w:themeColor="text1"/>
          <w:lang w:val="en-US"/>
        </w:rPr>
        <w:tab/>
        <w:t xml:space="preserve">   :=   </w:t>
      </w:r>
      <w:r w:rsidRPr="007354EA">
        <w:rPr>
          <w:color w:val="948A54" w:themeColor="background2" w:themeShade="80"/>
          <w:lang w:val="en-US"/>
        </w:rPr>
        <w:t>'Hello world'</w:t>
      </w:r>
      <w:r>
        <w:rPr>
          <w:color w:val="000000" w:themeColor="text1"/>
          <w:lang w:val="en-US"/>
        </w:rPr>
        <w:t>;</w:t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 w:rsidRPr="00495D36">
        <w:rPr>
          <w:color w:val="00B050"/>
          <w:lang w:val="en-US"/>
        </w:rPr>
        <w:t xml:space="preserve">// </w:t>
      </w:r>
      <w:proofErr w:type="spellStart"/>
      <w:r w:rsidRPr="00495D36">
        <w:rPr>
          <w:color w:val="00B050"/>
          <w:lang w:val="en-US"/>
        </w:rPr>
        <w:t>Строка</w:t>
      </w:r>
      <w:proofErr w:type="spellEnd"/>
      <w:r w:rsidRPr="00495D36">
        <w:rPr>
          <w:color w:val="00B050"/>
          <w:lang w:val="en-US"/>
        </w:rPr>
        <w:t xml:space="preserve">, </w:t>
      </w:r>
      <w:proofErr w:type="spellStart"/>
      <w:r w:rsidRPr="00495D36">
        <w:rPr>
          <w:color w:val="00B050"/>
          <w:lang w:val="en-US"/>
        </w:rPr>
        <w:t>отправляемая</w:t>
      </w:r>
      <w:proofErr w:type="spellEnd"/>
      <w:r w:rsidRPr="00495D36">
        <w:rPr>
          <w:color w:val="00B050"/>
          <w:lang w:val="en-US"/>
        </w:rPr>
        <w:t xml:space="preserve"> </w:t>
      </w:r>
      <w:proofErr w:type="spellStart"/>
      <w:r w:rsidRPr="00495D36">
        <w:rPr>
          <w:color w:val="00B050"/>
          <w:lang w:val="en-US"/>
        </w:rPr>
        <w:t>клиентом</w:t>
      </w:r>
      <w:proofErr w:type="spellEnd"/>
    </w:p>
    <w:p w:rsidR="00495D36" w:rsidRPr="00E0454C" w:rsidRDefault="00495D36" w:rsidP="00495D36">
      <w:pPr>
        <w:pStyle w:val="af"/>
        <w:rPr>
          <w:color w:val="00B050"/>
        </w:rPr>
      </w:pPr>
      <w:r w:rsidRPr="00F10D18">
        <w:rPr>
          <w:color w:val="000000" w:themeColor="text1"/>
          <w:lang w:val="en-US"/>
        </w:rPr>
        <w:tab/>
      </w:r>
      <w:proofErr w:type="spellStart"/>
      <w:proofErr w:type="gramStart"/>
      <w:r w:rsidRPr="004209E3">
        <w:rPr>
          <w:color w:val="000000" w:themeColor="text1"/>
          <w:lang w:val="en-US"/>
        </w:rPr>
        <w:t>sInverseString</w:t>
      </w:r>
      <w:proofErr w:type="spellEnd"/>
      <w:proofErr w:type="gramEnd"/>
      <w:r w:rsidRPr="00E0454C">
        <w:rPr>
          <w:color w:val="000000" w:themeColor="text1"/>
        </w:rPr>
        <w:t xml:space="preserve">: </w:t>
      </w:r>
      <w:r w:rsidRPr="00E0454C">
        <w:rPr>
          <w:color w:val="000000" w:themeColor="text1"/>
        </w:rPr>
        <w:tab/>
      </w:r>
      <w:r w:rsidRPr="007354EA">
        <w:rPr>
          <w:color w:val="0070C0"/>
          <w:lang w:val="en-US"/>
        </w:rPr>
        <w:t>STRING</w:t>
      </w:r>
      <w:r w:rsidRPr="00E0454C">
        <w:rPr>
          <w:color w:val="000000" w:themeColor="text1"/>
        </w:rPr>
        <w:t>;</w:t>
      </w:r>
      <w:r w:rsidRPr="00E0454C">
        <w:rPr>
          <w:color w:val="000000" w:themeColor="text1"/>
        </w:rPr>
        <w:tab/>
      </w:r>
      <w:r w:rsidRPr="00E0454C">
        <w:rPr>
          <w:color w:val="000000" w:themeColor="text1"/>
        </w:rPr>
        <w:tab/>
      </w:r>
      <w:r w:rsidRPr="00E0454C">
        <w:rPr>
          <w:color w:val="000000" w:themeColor="text1"/>
        </w:rPr>
        <w:tab/>
      </w:r>
      <w:r w:rsidRPr="00E0454C">
        <w:rPr>
          <w:color w:val="000000" w:themeColor="text1"/>
        </w:rPr>
        <w:tab/>
      </w:r>
      <w:r w:rsidRPr="00E0454C">
        <w:rPr>
          <w:color w:val="00B050"/>
        </w:rPr>
        <w:t xml:space="preserve">// </w:t>
      </w:r>
      <w:r w:rsidRPr="00495D36">
        <w:rPr>
          <w:color w:val="00B050"/>
        </w:rPr>
        <w:t>Строка</w:t>
      </w:r>
      <w:r w:rsidRPr="00E0454C">
        <w:rPr>
          <w:color w:val="00B050"/>
        </w:rPr>
        <w:t xml:space="preserve">, </w:t>
      </w:r>
      <w:r w:rsidRPr="00495D36">
        <w:rPr>
          <w:color w:val="00B050"/>
        </w:rPr>
        <w:t>получаемая</w:t>
      </w:r>
      <w:r w:rsidRPr="00E0454C">
        <w:rPr>
          <w:color w:val="00B050"/>
        </w:rPr>
        <w:t xml:space="preserve"> </w:t>
      </w:r>
      <w:r w:rsidRPr="00495D36">
        <w:rPr>
          <w:color w:val="00B050"/>
        </w:rPr>
        <w:t>от</w:t>
      </w:r>
      <w:r w:rsidRPr="00E0454C">
        <w:rPr>
          <w:color w:val="00B050"/>
        </w:rPr>
        <w:t xml:space="preserve"> </w:t>
      </w:r>
      <w:r w:rsidRPr="00495D36">
        <w:rPr>
          <w:color w:val="00B050"/>
        </w:rPr>
        <w:t>сервера</w:t>
      </w:r>
    </w:p>
    <w:p w:rsidR="00495D36" w:rsidRPr="00E0454C" w:rsidRDefault="00495D36" w:rsidP="00495D36">
      <w:pPr>
        <w:pStyle w:val="af"/>
        <w:rPr>
          <w:color w:val="00B050"/>
        </w:rPr>
      </w:pPr>
      <w:r w:rsidRPr="00E0454C">
        <w:rPr>
          <w:color w:val="00B050"/>
        </w:rPr>
        <w:tab/>
      </w:r>
    </w:p>
    <w:p w:rsidR="00495D36" w:rsidRPr="004209E3" w:rsidRDefault="00495D36" w:rsidP="00495D36">
      <w:pPr>
        <w:pStyle w:val="af"/>
        <w:rPr>
          <w:color w:val="000000" w:themeColor="text1"/>
        </w:rPr>
      </w:pPr>
      <w:r w:rsidRPr="00E0454C">
        <w:rPr>
          <w:color w:val="000000" w:themeColor="text1"/>
        </w:rPr>
        <w:tab/>
      </w:r>
      <w:proofErr w:type="spellStart"/>
      <w:proofErr w:type="gramStart"/>
      <w:r w:rsidRPr="004209E3">
        <w:rPr>
          <w:color w:val="000000" w:themeColor="text1"/>
          <w:lang w:val="en-US"/>
        </w:rPr>
        <w:t>eState</w:t>
      </w:r>
      <w:proofErr w:type="spellEnd"/>
      <w:proofErr w:type="gramEnd"/>
      <w:r>
        <w:rPr>
          <w:color w:val="000000" w:themeColor="text1"/>
        </w:rPr>
        <w:t xml:space="preserve">: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4209E3">
        <w:rPr>
          <w:color w:val="000000" w:themeColor="text1"/>
          <w:lang w:val="en-US"/>
        </w:rPr>
        <w:t>CLIENT</w:t>
      </w:r>
      <w:r w:rsidRPr="004209E3">
        <w:rPr>
          <w:color w:val="000000" w:themeColor="text1"/>
        </w:rPr>
        <w:t>_</w:t>
      </w:r>
      <w:r w:rsidRPr="004209E3">
        <w:rPr>
          <w:color w:val="000000" w:themeColor="text1"/>
          <w:lang w:val="en-US"/>
        </w:rPr>
        <w:t>STATE</w:t>
      </w:r>
      <w:r>
        <w:rPr>
          <w:color w:val="000000" w:themeColor="text1"/>
        </w:rPr>
        <w:t>;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4209E3">
        <w:rPr>
          <w:color w:val="000000" w:themeColor="text1"/>
        </w:rPr>
        <w:tab/>
      </w:r>
      <w:r w:rsidRPr="004209E3">
        <w:rPr>
          <w:color w:val="000000" w:themeColor="text1"/>
        </w:rPr>
        <w:tab/>
      </w:r>
      <w:r w:rsidRPr="00495D36">
        <w:rPr>
          <w:color w:val="00B050"/>
        </w:rPr>
        <w:t>// Шаг состояния клиента</w:t>
      </w:r>
    </w:p>
    <w:p w:rsidR="00495D36" w:rsidRPr="004209E3" w:rsidRDefault="00495D36" w:rsidP="00495D36">
      <w:pPr>
        <w:pStyle w:val="af"/>
        <w:rPr>
          <w:color w:val="000000" w:themeColor="text1"/>
        </w:rPr>
      </w:pPr>
      <w:r w:rsidRPr="004209E3">
        <w:rPr>
          <w:color w:val="000000" w:themeColor="text1"/>
        </w:rPr>
        <w:tab/>
      </w:r>
    </w:p>
    <w:p w:rsidR="00495D36" w:rsidRPr="00495D36" w:rsidRDefault="00495D36" w:rsidP="00495D36">
      <w:pPr>
        <w:pStyle w:val="af"/>
        <w:rPr>
          <w:color w:val="000000" w:themeColor="text1"/>
        </w:rPr>
      </w:pPr>
      <w:r w:rsidRPr="004209E3">
        <w:rPr>
          <w:color w:val="000000" w:themeColor="text1"/>
        </w:rPr>
        <w:tab/>
      </w:r>
      <w:proofErr w:type="spellStart"/>
      <w:proofErr w:type="gramStart"/>
      <w:r w:rsidRPr="00495D36">
        <w:rPr>
          <w:color w:val="000000" w:themeColor="text1"/>
          <w:lang w:val="en-US"/>
        </w:rPr>
        <w:t>fbTcpC</w:t>
      </w:r>
      <w:r>
        <w:rPr>
          <w:color w:val="000000" w:themeColor="text1"/>
          <w:lang w:val="en-US"/>
        </w:rPr>
        <w:t>lient</w:t>
      </w:r>
      <w:proofErr w:type="spellEnd"/>
      <w:proofErr w:type="gramEnd"/>
      <w:r>
        <w:rPr>
          <w:color w:val="000000" w:themeColor="text1"/>
        </w:rPr>
        <w:t xml:space="preserve">: </w:t>
      </w:r>
      <w:r>
        <w:rPr>
          <w:color w:val="000000" w:themeColor="text1"/>
        </w:rPr>
        <w:tab/>
      </w:r>
      <w:r>
        <w:rPr>
          <w:color w:val="000000" w:themeColor="text1"/>
          <w:lang w:val="en-US"/>
        </w:rPr>
        <w:t>NBS</w:t>
      </w:r>
      <w:r w:rsidRPr="00495D36">
        <w:rPr>
          <w:color w:val="000000" w:themeColor="text1"/>
        </w:rPr>
        <w:t>.</w:t>
      </w:r>
      <w:r>
        <w:rPr>
          <w:color w:val="000000" w:themeColor="text1"/>
          <w:lang w:val="en-US"/>
        </w:rPr>
        <w:t>TCP</w:t>
      </w:r>
      <w:r w:rsidRPr="00495D36">
        <w:rPr>
          <w:color w:val="000000" w:themeColor="text1"/>
        </w:rPr>
        <w:t>_</w:t>
      </w:r>
      <w:r>
        <w:rPr>
          <w:color w:val="000000" w:themeColor="text1"/>
          <w:lang w:val="en-US"/>
        </w:rPr>
        <w:t>Client</w:t>
      </w:r>
      <w:r>
        <w:rPr>
          <w:color w:val="000000" w:themeColor="text1"/>
        </w:rPr>
        <w:t>;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495D36">
        <w:rPr>
          <w:color w:val="00B050"/>
        </w:rPr>
        <w:t xml:space="preserve">// ФБ создания </w:t>
      </w:r>
      <w:r w:rsidRPr="00495D36">
        <w:rPr>
          <w:color w:val="00B050"/>
          <w:lang w:val="en-US"/>
        </w:rPr>
        <w:t>TCP</w:t>
      </w:r>
      <w:r w:rsidRPr="00495D36">
        <w:rPr>
          <w:color w:val="00B050"/>
        </w:rPr>
        <w:t>-клиента</w:t>
      </w:r>
    </w:p>
    <w:p w:rsidR="00495D36" w:rsidRPr="00495D36" w:rsidRDefault="00495D36" w:rsidP="00495D36">
      <w:pPr>
        <w:pStyle w:val="af"/>
        <w:rPr>
          <w:color w:val="000000" w:themeColor="text1"/>
        </w:rPr>
      </w:pPr>
      <w:r w:rsidRPr="00495D36">
        <w:rPr>
          <w:color w:val="000000" w:themeColor="text1"/>
        </w:rPr>
        <w:tab/>
      </w:r>
      <w:proofErr w:type="spellStart"/>
      <w:proofErr w:type="gramStart"/>
      <w:r w:rsidRPr="00495D36">
        <w:rPr>
          <w:color w:val="000000" w:themeColor="text1"/>
          <w:lang w:val="en-US"/>
        </w:rPr>
        <w:t>fbTcpRead</w:t>
      </w:r>
      <w:proofErr w:type="spellEnd"/>
      <w:proofErr w:type="gramEnd"/>
      <w:r>
        <w:rPr>
          <w:color w:val="000000" w:themeColor="text1"/>
        </w:rPr>
        <w:t xml:space="preserve">: </w:t>
      </w:r>
      <w:r>
        <w:rPr>
          <w:color w:val="000000" w:themeColor="text1"/>
        </w:rPr>
        <w:tab/>
      </w:r>
      <w:r w:rsidRPr="00495D36">
        <w:rPr>
          <w:color w:val="000000" w:themeColor="text1"/>
          <w:lang w:val="en-US"/>
        </w:rPr>
        <w:t>NBS</w:t>
      </w:r>
      <w:r w:rsidRPr="00495D36">
        <w:rPr>
          <w:color w:val="000000" w:themeColor="text1"/>
        </w:rPr>
        <w:t>.</w:t>
      </w:r>
      <w:r w:rsidRPr="00495D36">
        <w:rPr>
          <w:color w:val="000000" w:themeColor="text1"/>
          <w:lang w:val="en-US"/>
        </w:rPr>
        <w:t>TCP</w:t>
      </w:r>
      <w:r w:rsidRPr="00495D36">
        <w:rPr>
          <w:color w:val="000000" w:themeColor="text1"/>
        </w:rPr>
        <w:t>_</w:t>
      </w:r>
      <w:r w:rsidRPr="00495D36">
        <w:rPr>
          <w:color w:val="000000" w:themeColor="text1"/>
          <w:lang w:val="en-US"/>
        </w:rPr>
        <w:t>Read</w:t>
      </w:r>
      <w:r>
        <w:rPr>
          <w:color w:val="000000" w:themeColor="text1"/>
        </w:rPr>
        <w:t>;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495D36">
        <w:rPr>
          <w:color w:val="00B050"/>
        </w:rPr>
        <w:t>// ФБ чтения данных</w:t>
      </w:r>
    </w:p>
    <w:p w:rsidR="00495D36" w:rsidRPr="00495D36" w:rsidRDefault="00495D36" w:rsidP="00495D36">
      <w:pPr>
        <w:pStyle w:val="af"/>
        <w:rPr>
          <w:color w:val="000000" w:themeColor="text1"/>
        </w:rPr>
      </w:pPr>
      <w:r w:rsidRPr="00495D36">
        <w:rPr>
          <w:color w:val="000000" w:themeColor="text1"/>
        </w:rPr>
        <w:tab/>
      </w:r>
      <w:proofErr w:type="spellStart"/>
      <w:proofErr w:type="gramStart"/>
      <w:r w:rsidRPr="00495D36">
        <w:rPr>
          <w:color w:val="000000" w:themeColor="text1"/>
          <w:lang w:val="en-US"/>
        </w:rPr>
        <w:t>fbTcpWrite</w:t>
      </w:r>
      <w:proofErr w:type="spellEnd"/>
      <w:proofErr w:type="gramEnd"/>
      <w:r>
        <w:rPr>
          <w:color w:val="000000" w:themeColor="text1"/>
        </w:rPr>
        <w:t xml:space="preserve">: </w:t>
      </w:r>
      <w:r>
        <w:rPr>
          <w:color w:val="000000" w:themeColor="text1"/>
        </w:rPr>
        <w:tab/>
      </w:r>
      <w:r w:rsidRPr="00495D36">
        <w:rPr>
          <w:color w:val="000000" w:themeColor="text1"/>
          <w:lang w:val="en-US"/>
        </w:rPr>
        <w:t>NBS</w:t>
      </w:r>
      <w:r w:rsidRPr="00495D36">
        <w:rPr>
          <w:color w:val="000000" w:themeColor="text1"/>
        </w:rPr>
        <w:t>.</w:t>
      </w:r>
      <w:r w:rsidRPr="00495D36">
        <w:rPr>
          <w:color w:val="000000" w:themeColor="text1"/>
          <w:lang w:val="en-US"/>
        </w:rPr>
        <w:t>TCP</w:t>
      </w:r>
      <w:r w:rsidRPr="00495D36">
        <w:rPr>
          <w:color w:val="000000" w:themeColor="text1"/>
        </w:rPr>
        <w:t>_</w:t>
      </w:r>
      <w:r w:rsidRPr="00495D36">
        <w:rPr>
          <w:color w:val="000000" w:themeColor="text1"/>
          <w:lang w:val="en-US"/>
        </w:rPr>
        <w:t>Write</w:t>
      </w:r>
      <w:r>
        <w:rPr>
          <w:color w:val="000000" w:themeColor="text1"/>
        </w:rPr>
        <w:t>;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495D36">
        <w:rPr>
          <w:color w:val="00B050"/>
        </w:rPr>
        <w:t>// ФБ записи данных</w:t>
      </w:r>
      <w:r w:rsidRPr="00495D36">
        <w:rPr>
          <w:color w:val="00B050"/>
        </w:rPr>
        <w:tab/>
      </w:r>
    </w:p>
    <w:p w:rsidR="00495D36" w:rsidRPr="007354EA" w:rsidRDefault="00495D36" w:rsidP="00495D36">
      <w:pPr>
        <w:pStyle w:val="af"/>
        <w:ind w:firstLine="708"/>
        <w:rPr>
          <w:color w:val="00B050"/>
        </w:rPr>
      </w:pPr>
      <w:r w:rsidRPr="007354EA">
        <w:rPr>
          <w:color w:val="00B050"/>
        </w:rPr>
        <w:t xml:space="preserve">// </w:t>
      </w:r>
      <w:r w:rsidRPr="007354EA">
        <w:rPr>
          <w:color w:val="00B050"/>
          <w:lang w:val="en-US"/>
        </w:rPr>
        <w:t>IP</w:t>
      </w:r>
      <w:r w:rsidRPr="007354EA">
        <w:rPr>
          <w:color w:val="00B050"/>
        </w:rPr>
        <w:t>-адрес сервера (измените его на адрес вашего сервера)</w:t>
      </w:r>
    </w:p>
    <w:p w:rsidR="00495D36" w:rsidRDefault="00495D36" w:rsidP="00495D36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</w:rPr>
        <w:tab/>
      </w:r>
      <w:proofErr w:type="spellStart"/>
      <w:proofErr w:type="gramStart"/>
      <w:r w:rsidRPr="004209E3">
        <w:rPr>
          <w:color w:val="000000" w:themeColor="text1"/>
          <w:lang w:val="en-US"/>
        </w:rPr>
        <w:t>stIpServer</w:t>
      </w:r>
      <w:proofErr w:type="spellEnd"/>
      <w:proofErr w:type="gramEnd"/>
      <w:r w:rsidRPr="007354EA">
        <w:rPr>
          <w:color w:val="000000" w:themeColor="text1"/>
          <w:lang w:val="en-US"/>
        </w:rPr>
        <w:t xml:space="preserve">: </w:t>
      </w:r>
      <w:r w:rsidRPr="007354EA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>NBS</w:t>
      </w:r>
      <w:r w:rsidRPr="007354EA">
        <w:rPr>
          <w:color w:val="000000" w:themeColor="text1"/>
          <w:lang w:val="en-US"/>
        </w:rPr>
        <w:t>.</w:t>
      </w:r>
      <w:r w:rsidRPr="004209E3">
        <w:rPr>
          <w:color w:val="000000" w:themeColor="text1"/>
          <w:lang w:val="en-US"/>
        </w:rPr>
        <w:t>IP</w:t>
      </w:r>
      <w:r w:rsidRPr="007354EA">
        <w:rPr>
          <w:color w:val="000000" w:themeColor="text1"/>
          <w:lang w:val="en-US"/>
        </w:rPr>
        <w:t>_</w:t>
      </w:r>
      <w:r w:rsidRPr="004209E3">
        <w:rPr>
          <w:color w:val="000000" w:themeColor="text1"/>
          <w:lang w:val="en-US"/>
        </w:rPr>
        <w:t>ADDR</w:t>
      </w:r>
      <w:r w:rsidRPr="007354EA">
        <w:rPr>
          <w:color w:val="000000" w:themeColor="text1"/>
          <w:lang w:val="en-US"/>
        </w:rPr>
        <w:tab/>
      </w:r>
      <w:r w:rsidRPr="007354EA">
        <w:rPr>
          <w:color w:val="000000" w:themeColor="text1"/>
          <w:lang w:val="en-US"/>
        </w:rPr>
        <w:tab/>
      </w:r>
      <w:r w:rsidRPr="007354EA">
        <w:rPr>
          <w:color w:val="0070C0"/>
          <w:lang w:val="en-US"/>
        </w:rPr>
        <w:t>:=</w:t>
      </w:r>
      <w:r w:rsidRPr="007354EA">
        <w:rPr>
          <w:color w:val="000000" w:themeColor="text1"/>
          <w:lang w:val="en-US"/>
        </w:rPr>
        <w:tab/>
        <w:t>(</w:t>
      </w:r>
      <w:proofErr w:type="spellStart"/>
      <w:r w:rsidRPr="004209E3">
        <w:rPr>
          <w:color w:val="000000" w:themeColor="text1"/>
          <w:lang w:val="en-US"/>
        </w:rPr>
        <w:t>sAddr</w:t>
      </w:r>
      <w:proofErr w:type="spellEnd"/>
      <w:r>
        <w:rPr>
          <w:color w:val="000000" w:themeColor="text1"/>
          <w:lang w:val="en-US"/>
        </w:rPr>
        <w:t xml:space="preserve"> </w:t>
      </w:r>
      <w:r w:rsidRPr="007354EA">
        <w:rPr>
          <w:color w:val="000000" w:themeColor="text1"/>
          <w:lang w:val="en-US"/>
        </w:rPr>
        <w:t>:=</w:t>
      </w:r>
      <w:r>
        <w:rPr>
          <w:color w:val="000000" w:themeColor="text1"/>
          <w:lang w:val="en-US"/>
        </w:rPr>
        <w:t xml:space="preserve"> </w:t>
      </w:r>
      <w:r w:rsidRPr="007354EA">
        <w:rPr>
          <w:color w:val="948A54" w:themeColor="background2" w:themeShade="80"/>
          <w:lang w:val="en-US"/>
        </w:rPr>
        <w:t>'10.2.5.229'</w:t>
      </w:r>
      <w:r w:rsidRPr="007354EA">
        <w:rPr>
          <w:color w:val="000000" w:themeColor="text1"/>
          <w:lang w:val="en-US"/>
        </w:rPr>
        <w:t>);</w:t>
      </w:r>
      <w:r w:rsidRPr="007354EA">
        <w:rPr>
          <w:color w:val="000000" w:themeColor="text1"/>
          <w:lang w:val="en-US"/>
        </w:rPr>
        <w:tab/>
      </w:r>
    </w:p>
    <w:p w:rsidR="00495D36" w:rsidRPr="004209E3" w:rsidRDefault="00495D36" w:rsidP="00495D36">
      <w:pPr>
        <w:pStyle w:val="af"/>
        <w:rPr>
          <w:color w:val="000000" w:themeColor="text1"/>
          <w:lang w:val="en-US"/>
        </w:rPr>
      </w:pPr>
    </w:p>
    <w:p w:rsidR="00495D36" w:rsidRPr="00495D36" w:rsidRDefault="00495D36" w:rsidP="00495D36">
      <w:pPr>
        <w:pStyle w:val="af"/>
        <w:rPr>
          <w:color w:val="000000" w:themeColor="text1"/>
          <w:lang w:val="en-US"/>
        </w:rPr>
      </w:pPr>
      <w:r w:rsidRPr="007354EA">
        <w:rPr>
          <w:color w:val="000000" w:themeColor="text1"/>
          <w:lang w:val="en-US"/>
        </w:rPr>
        <w:tab/>
      </w:r>
      <w:proofErr w:type="spellStart"/>
      <w:proofErr w:type="gramStart"/>
      <w:r w:rsidRPr="004209E3">
        <w:rPr>
          <w:color w:val="000000" w:themeColor="text1"/>
          <w:lang w:val="en-US"/>
        </w:rPr>
        <w:t>uiPortClient</w:t>
      </w:r>
      <w:proofErr w:type="spellEnd"/>
      <w:proofErr w:type="gramEnd"/>
      <w:r w:rsidRPr="00495D36">
        <w:rPr>
          <w:color w:val="000000" w:themeColor="text1"/>
          <w:lang w:val="en-US"/>
        </w:rPr>
        <w:t>:</w:t>
      </w:r>
      <w:r w:rsidRPr="00495D36">
        <w:rPr>
          <w:color w:val="000000" w:themeColor="text1"/>
          <w:lang w:val="en-US"/>
        </w:rPr>
        <w:tab/>
      </w:r>
      <w:r w:rsidRPr="007354EA">
        <w:rPr>
          <w:color w:val="0070C0"/>
          <w:lang w:val="en-US"/>
        </w:rPr>
        <w:t>UINT</w:t>
      </w:r>
      <w:r w:rsidRPr="00495D36">
        <w:rPr>
          <w:color w:val="000000" w:themeColor="text1"/>
          <w:lang w:val="en-US"/>
        </w:rPr>
        <w:tab/>
      </w:r>
      <w:r w:rsidRPr="00495D36">
        <w:rPr>
          <w:color w:val="000000" w:themeColor="text1"/>
          <w:lang w:val="en-US"/>
        </w:rPr>
        <w:tab/>
      </w:r>
      <w:r w:rsidRPr="00495D36">
        <w:rPr>
          <w:color w:val="000000" w:themeColor="text1"/>
          <w:lang w:val="en-US"/>
        </w:rPr>
        <w:tab/>
      </w:r>
      <w:r w:rsidRPr="00495D36">
        <w:rPr>
          <w:color w:val="0070C0"/>
          <w:lang w:val="en-US"/>
        </w:rPr>
        <w:t>:=</w:t>
      </w:r>
      <w:r w:rsidRPr="00495D36">
        <w:rPr>
          <w:color w:val="000000" w:themeColor="text1"/>
          <w:lang w:val="en-US"/>
        </w:rPr>
        <w:tab/>
      </w:r>
      <w:r w:rsidRPr="00495D36">
        <w:rPr>
          <w:color w:val="948A54" w:themeColor="background2" w:themeShade="80"/>
          <w:lang w:val="en-US"/>
        </w:rPr>
        <w:t>3000</w:t>
      </w:r>
      <w:r w:rsidRPr="00495D36">
        <w:rPr>
          <w:color w:val="000000" w:themeColor="text1"/>
          <w:lang w:val="en-US"/>
        </w:rPr>
        <w:t>;</w:t>
      </w:r>
      <w:r w:rsidRPr="00495D36">
        <w:rPr>
          <w:color w:val="000000" w:themeColor="text1"/>
          <w:lang w:val="en-US"/>
        </w:rPr>
        <w:tab/>
      </w:r>
      <w:r w:rsidRPr="00495D36">
        <w:rPr>
          <w:color w:val="000000" w:themeColor="text1"/>
          <w:lang w:val="en-US"/>
        </w:rPr>
        <w:tab/>
      </w:r>
      <w:r w:rsidRPr="00495D36">
        <w:rPr>
          <w:color w:val="00B050"/>
          <w:lang w:val="en-US"/>
        </w:rPr>
        <w:t xml:space="preserve">// </w:t>
      </w:r>
      <w:r w:rsidRPr="007354EA">
        <w:rPr>
          <w:color w:val="00B050"/>
        </w:rPr>
        <w:t>Порт</w:t>
      </w:r>
      <w:r w:rsidRPr="00495D36">
        <w:rPr>
          <w:color w:val="00B050"/>
          <w:lang w:val="en-US"/>
        </w:rPr>
        <w:t xml:space="preserve"> </w:t>
      </w:r>
      <w:r w:rsidRPr="007354EA">
        <w:rPr>
          <w:color w:val="00B050"/>
        </w:rPr>
        <w:t>клиента</w:t>
      </w:r>
    </w:p>
    <w:p w:rsidR="00495D36" w:rsidRPr="004209E3" w:rsidRDefault="00495D36" w:rsidP="00495D36">
      <w:pPr>
        <w:pStyle w:val="af"/>
        <w:rPr>
          <w:color w:val="000000" w:themeColor="text1"/>
          <w:lang w:val="en-US"/>
        </w:rPr>
      </w:pPr>
      <w:r w:rsidRPr="00495D36">
        <w:rPr>
          <w:color w:val="000000" w:themeColor="text1"/>
          <w:lang w:val="en-US"/>
        </w:rPr>
        <w:tab/>
      </w:r>
      <w:proofErr w:type="spellStart"/>
      <w:proofErr w:type="gramStart"/>
      <w:r w:rsidRPr="004209E3">
        <w:rPr>
          <w:color w:val="000000" w:themeColor="text1"/>
          <w:lang w:val="en-US"/>
        </w:rPr>
        <w:t>uiPortServer</w:t>
      </w:r>
      <w:proofErr w:type="spellEnd"/>
      <w:proofErr w:type="gramEnd"/>
      <w:r w:rsidRPr="004209E3">
        <w:rPr>
          <w:color w:val="000000" w:themeColor="text1"/>
          <w:lang w:val="en-US"/>
        </w:rPr>
        <w:t>:</w:t>
      </w:r>
      <w:r w:rsidRPr="004209E3">
        <w:rPr>
          <w:color w:val="000000" w:themeColor="text1"/>
          <w:lang w:val="en-US"/>
        </w:rPr>
        <w:tab/>
      </w:r>
      <w:r w:rsidRPr="007354EA">
        <w:rPr>
          <w:color w:val="0070C0"/>
          <w:lang w:val="en-US"/>
        </w:rPr>
        <w:t>UINT</w:t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7354EA">
        <w:rPr>
          <w:color w:val="0070C0"/>
          <w:lang w:val="en-US"/>
        </w:rPr>
        <w:t>:=</w:t>
      </w:r>
      <w:r w:rsidRPr="004209E3">
        <w:rPr>
          <w:color w:val="000000" w:themeColor="text1"/>
          <w:lang w:val="en-US"/>
        </w:rPr>
        <w:tab/>
      </w:r>
      <w:r w:rsidRPr="007354EA">
        <w:rPr>
          <w:color w:val="948A54" w:themeColor="background2" w:themeShade="80"/>
          <w:lang w:val="en-US"/>
        </w:rPr>
        <w:t>4711</w:t>
      </w:r>
      <w:r w:rsidRPr="004209E3">
        <w:rPr>
          <w:color w:val="000000" w:themeColor="text1"/>
          <w:lang w:val="en-US"/>
        </w:rPr>
        <w:t>;</w:t>
      </w:r>
      <w:r w:rsidRPr="004209E3">
        <w:rPr>
          <w:color w:val="000000" w:themeColor="text1"/>
          <w:lang w:val="en-US"/>
        </w:rPr>
        <w:tab/>
      </w:r>
      <w:r w:rsidRPr="004209E3">
        <w:rPr>
          <w:color w:val="000000" w:themeColor="text1"/>
          <w:lang w:val="en-US"/>
        </w:rPr>
        <w:tab/>
      </w:r>
      <w:r w:rsidRPr="007354EA">
        <w:rPr>
          <w:color w:val="00B050"/>
          <w:lang w:val="en-US"/>
        </w:rPr>
        <w:t xml:space="preserve">// </w:t>
      </w:r>
      <w:r w:rsidRPr="007354EA">
        <w:rPr>
          <w:color w:val="00B050"/>
        </w:rPr>
        <w:t>Порт</w:t>
      </w:r>
      <w:r w:rsidRPr="007354EA">
        <w:rPr>
          <w:color w:val="00B050"/>
          <w:lang w:val="en-US"/>
        </w:rPr>
        <w:t xml:space="preserve"> </w:t>
      </w:r>
      <w:r w:rsidRPr="007354EA">
        <w:rPr>
          <w:color w:val="00B050"/>
        </w:rPr>
        <w:t>сервера</w:t>
      </w:r>
      <w:r w:rsidRPr="007354EA">
        <w:rPr>
          <w:color w:val="00B050"/>
          <w:lang w:val="en-US"/>
        </w:rPr>
        <w:t xml:space="preserve"> </w:t>
      </w:r>
    </w:p>
    <w:p w:rsidR="00495D36" w:rsidRPr="004209E3" w:rsidRDefault="00495D36" w:rsidP="00495D36">
      <w:pPr>
        <w:pStyle w:val="af"/>
        <w:rPr>
          <w:color w:val="000000" w:themeColor="text1"/>
          <w:lang w:val="en-US"/>
        </w:rPr>
      </w:pPr>
    </w:p>
    <w:p w:rsidR="00495D36" w:rsidRDefault="00495D36" w:rsidP="00495D36">
      <w:pPr>
        <w:pStyle w:val="af"/>
        <w:rPr>
          <w:color w:val="0070C0"/>
          <w:lang w:val="en-US"/>
        </w:rPr>
      </w:pPr>
      <w:r>
        <w:rPr>
          <w:color w:val="000000" w:themeColor="text1"/>
          <w:lang w:val="en-US"/>
        </w:rPr>
        <w:tab/>
      </w:r>
      <w:proofErr w:type="spellStart"/>
      <w:proofErr w:type="gramStart"/>
      <w:r>
        <w:rPr>
          <w:color w:val="000000" w:themeColor="text1"/>
          <w:lang w:val="en-US"/>
        </w:rPr>
        <w:t>xSend</w:t>
      </w:r>
      <w:proofErr w:type="spellEnd"/>
      <w:proofErr w:type="gramEnd"/>
      <w:r>
        <w:rPr>
          <w:color w:val="000000" w:themeColor="text1"/>
          <w:lang w:val="en-US"/>
        </w:rPr>
        <w:t>:</w:t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 w:rsidRPr="007354EA">
        <w:rPr>
          <w:color w:val="0070C0"/>
          <w:lang w:val="en-US"/>
        </w:rPr>
        <w:t>BOOL;</w:t>
      </w:r>
    </w:p>
    <w:p w:rsidR="00B210C9" w:rsidRDefault="00B210C9" w:rsidP="00495D36">
      <w:pPr>
        <w:pStyle w:val="af"/>
        <w:rPr>
          <w:color w:val="0070C0"/>
          <w:lang w:val="en-US"/>
        </w:rPr>
      </w:pPr>
    </w:p>
    <w:p w:rsidR="00B210C9" w:rsidRPr="0088596C" w:rsidRDefault="00B210C9" w:rsidP="00B210C9">
      <w:pPr>
        <w:pStyle w:val="af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</w:r>
      <w:proofErr w:type="spellStart"/>
      <w:proofErr w:type="gramStart"/>
      <w:r>
        <w:rPr>
          <w:color w:val="000000" w:themeColor="text1"/>
          <w:lang w:val="en-US"/>
        </w:rPr>
        <w:t>fbSendTrig</w:t>
      </w:r>
      <w:proofErr w:type="spellEnd"/>
      <w:proofErr w:type="gramEnd"/>
      <w:r>
        <w:rPr>
          <w:color w:val="000000" w:themeColor="text1"/>
          <w:lang w:val="en-US"/>
        </w:rPr>
        <w:t>:</w:t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  <w:t>R_TRIG;</w:t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 w:rsidRPr="00B210C9">
        <w:rPr>
          <w:color w:val="00B050"/>
          <w:lang w:val="en-US"/>
        </w:rPr>
        <w:t xml:space="preserve">// </w:t>
      </w:r>
      <w:proofErr w:type="spellStart"/>
      <w:r w:rsidRPr="00B210C9">
        <w:rPr>
          <w:color w:val="00B050"/>
          <w:lang w:val="en-US"/>
        </w:rPr>
        <w:t>Триггер</w:t>
      </w:r>
      <w:proofErr w:type="spellEnd"/>
      <w:r w:rsidRPr="00B210C9">
        <w:rPr>
          <w:color w:val="00B050"/>
          <w:lang w:val="en-US"/>
        </w:rPr>
        <w:t xml:space="preserve"> </w:t>
      </w:r>
      <w:proofErr w:type="spellStart"/>
      <w:r w:rsidRPr="00B210C9">
        <w:rPr>
          <w:color w:val="00B050"/>
          <w:lang w:val="en-US"/>
        </w:rPr>
        <w:t>записи</w:t>
      </w:r>
      <w:proofErr w:type="spellEnd"/>
    </w:p>
    <w:p w:rsidR="00B210C9" w:rsidRPr="0088596C" w:rsidRDefault="00B210C9" w:rsidP="00B210C9">
      <w:pPr>
        <w:pStyle w:val="af"/>
        <w:rPr>
          <w:color w:val="000000" w:themeColor="text1"/>
          <w:lang w:val="en-US"/>
        </w:rPr>
      </w:pPr>
      <w:r w:rsidRPr="0088596C">
        <w:rPr>
          <w:color w:val="000000" w:themeColor="text1"/>
          <w:lang w:val="en-US"/>
        </w:rPr>
        <w:tab/>
      </w:r>
      <w:proofErr w:type="spellStart"/>
      <w:proofErr w:type="gramStart"/>
      <w:r w:rsidRPr="0088596C">
        <w:rPr>
          <w:color w:val="000000" w:themeColor="text1"/>
          <w:lang w:val="en-US"/>
        </w:rPr>
        <w:t>fb</w:t>
      </w:r>
      <w:r>
        <w:rPr>
          <w:color w:val="000000" w:themeColor="text1"/>
          <w:lang w:val="en-US"/>
        </w:rPr>
        <w:t>ResponseTimeout</w:t>
      </w:r>
      <w:proofErr w:type="spellEnd"/>
      <w:proofErr w:type="gramEnd"/>
      <w:r w:rsidRPr="0088596C">
        <w:rPr>
          <w:color w:val="000000" w:themeColor="text1"/>
          <w:lang w:val="en-US"/>
        </w:rPr>
        <w:t xml:space="preserve">: </w:t>
      </w:r>
      <w:r w:rsidRPr="0088596C"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>TON</w:t>
      </w:r>
      <w:r w:rsidRPr="0088596C">
        <w:rPr>
          <w:color w:val="000000" w:themeColor="text1"/>
          <w:lang w:val="en-US"/>
        </w:rPr>
        <w:t>;</w:t>
      </w:r>
      <w:r w:rsidRPr="0088596C">
        <w:rPr>
          <w:color w:val="000000" w:themeColor="text1"/>
          <w:lang w:val="en-US"/>
        </w:rPr>
        <w:tab/>
      </w:r>
      <w:r w:rsidRPr="0088596C">
        <w:rPr>
          <w:color w:val="000000" w:themeColor="text1"/>
          <w:lang w:val="en-US"/>
        </w:rPr>
        <w:tab/>
      </w:r>
      <w:r w:rsidRPr="0088596C">
        <w:rPr>
          <w:color w:val="000000" w:themeColor="text1"/>
          <w:lang w:val="en-US"/>
        </w:rPr>
        <w:tab/>
      </w:r>
      <w:r w:rsidRPr="00B210C9">
        <w:rPr>
          <w:color w:val="00B050"/>
          <w:lang w:val="en-US"/>
        </w:rPr>
        <w:t xml:space="preserve">// </w:t>
      </w:r>
      <w:r w:rsidRPr="00B210C9">
        <w:rPr>
          <w:color w:val="00B050"/>
        </w:rPr>
        <w:t>Таймер</w:t>
      </w:r>
      <w:r w:rsidRPr="00B210C9">
        <w:rPr>
          <w:color w:val="00B050"/>
          <w:lang w:val="en-US"/>
        </w:rPr>
        <w:t xml:space="preserve"> </w:t>
      </w:r>
      <w:r w:rsidRPr="00B210C9">
        <w:rPr>
          <w:color w:val="00B050"/>
        </w:rPr>
        <w:t>ожидания</w:t>
      </w:r>
      <w:r w:rsidRPr="00B210C9">
        <w:rPr>
          <w:color w:val="00B050"/>
          <w:lang w:val="en-US"/>
        </w:rPr>
        <w:t xml:space="preserve"> </w:t>
      </w:r>
      <w:r w:rsidRPr="00B210C9">
        <w:rPr>
          <w:color w:val="00B050"/>
        </w:rPr>
        <w:t>ответа</w:t>
      </w:r>
    </w:p>
    <w:p w:rsidR="00B210C9" w:rsidRPr="004209E3" w:rsidRDefault="00B210C9" w:rsidP="00495D36">
      <w:pPr>
        <w:pStyle w:val="af"/>
        <w:rPr>
          <w:color w:val="000000" w:themeColor="text1"/>
          <w:lang w:val="en-US"/>
        </w:rPr>
      </w:pPr>
    </w:p>
    <w:p w:rsidR="00495D36" w:rsidRPr="007354EA" w:rsidRDefault="00495D36" w:rsidP="00495D36">
      <w:pPr>
        <w:pStyle w:val="af"/>
        <w:rPr>
          <w:color w:val="0070C0"/>
          <w:lang w:val="en-US"/>
        </w:rPr>
      </w:pPr>
      <w:r w:rsidRPr="007354EA">
        <w:rPr>
          <w:color w:val="0070C0"/>
          <w:lang w:val="en-US"/>
        </w:rPr>
        <w:t>END_VAR</w:t>
      </w:r>
    </w:p>
    <w:p w:rsidR="00495D36" w:rsidRDefault="00495D36" w:rsidP="002B4949">
      <w:pPr>
        <w:rPr>
          <w:lang w:val="en-US"/>
        </w:rPr>
      </w:pPr>
    </w:p>
    <w:p w:rsidR="00D56465" w:rsidRDefault="00D56465">
      <w:pPr>
        <w:spacing w:before="0" w:after="200"/>
        <w:jc w:val="left"/>
        <w:rPr>
          <w:lang w:val="en-US"/>
        </w:rPr>
      </w:pPr>
      <w:r>
        <w:rPr>
          <w:lang w:val="en-US"/>
        </w:rPr>
        <w:br w:type="page"/>
      </w:r>
    </w:p>
    <w:p w:rsidR="00B210C9" w:rsidRPr="004209E3" w:rsidRDefault="00B210C9" w:rsidP="002B4949">
      <w:pPr>
        <w:rPr>
          <w:lang w:val="en-US"/>
        </w:rPr>
      </w:pPr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70C0"/>
          <w:lang w:val="en-US"/>
        </w:rPr>
        <w:t>CASE</w:t>
      </w:r>
      <w:r w:rsidRPr="00FC2CFD">
        <w:rPr>
          <w:color w:val="000000" w:themeColor="text1"/>
          <w:lang w:val="en-US"/>
        </w:rPr>
        <w:t xml:space="preserve"> </w:t>
      </w:r>
      <w:proofErr w:type="spellStart"/>
      <w:r w:rsidRPr="00FC2CFD">
        <w:rPr>
          <w:color w:val="000000" w:themeColor="text1"/>
          <w:lang w:val="en-US"/>
        </w:rPr>
        <w:t>eState</w:t>
      </w:r>
      <w:proofErr w:type="spellEnd"/>
      <w:r w:rsidRPr="00FC2CFD">
        <w:rPr>
          <w:color w:val="000000" w:themeColor="text1"/>
          <w:lang w:val="en-US"/>
        </w:rPr>
        <w:t xml:space="preserve"> </w:t>
      </w:r>
      <w:r w:rsidRPr="00FC2CFD">
        <w:rPr>
          <w:color w:val="0070C0"/>
          <w:lang w:val="en-US"/>
        </w:rPr>
        <w:t>OF</w:t>
      </w:r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  <w:t>CLIENT_STATE.CREATE:</w:t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B050"/>
          <w:lang w:val="en-US"/>
        </w:rPr>
        <w:t xml:space="preserve">// </w:t>
      </w:r>
      <w:proofErr w:type="spellStart"/>
      <w:r w:rsidRPr="00FC2CFD">
        <w:rPr>
          <w:color w:val="00B050"/>
          <w:lang w:val="en-US"/>
        </w:rPr>
        <w:t>создаем</w:t>
      </w:r>
      <w:proofErr w:type="spellEnd"/>
      <w:r w:rsidRPr="00FC2CFD">
        <w:rPr>
          <w:color w:val="00B050"/>
          <w:lang w:val="en-US"/>
        </w:rPr>
        <w:t xml:space="preserve"> TCP-</w:t>
      </w:r>
      <w:proofErr w:type="spellStart"/>
      <w:r w:rsidRPr="00FC2CFD">
        <w:rPr>
          <w:color w:val="00B050"/>
          <w:lang w:val="en-US"/>
        </w:rPr>
        <w:t>клиента</w:t>
      </w:r>
      <w:proofErr w:type="spellEnd"/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proofErr w:type="spellStart"/>
      <w:proofErr w:type="gramStart"/>
      <w:r w:rsidRPr="00FC2CFD">
        <w:rPr>
          <w:color w:val="000000" w:themeColor="text1"/>
          <w:lang w:val="en-US"/>
        </w:rPr>
        <w:t>fbTcpClient</w:t>
      </w:r>
      <w:proofErr w:type="spellEnd"/>
      <w:proofErr w:type="gramEnd"/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  <w:t>(</w:t>
      </w:r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proofErr w:type="spellStart"/>
      <w:proofErr w:type="gramStart"/>
      <w:r w:rsidRPr="00FC2CFD">
        <w:rPr>
          <w:color w:val="000000" w:themeColor="text1"/>
          <w:lang w:val="en-US"/>
        </w:rPr>
        <w:t>xEnable</w:t>
      </w:r>
      <w:proofErr w:type="spellEnd"/>
      <w:proofErr w:type="gramEnd"/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  <w:t xml:space="preserve">:= </w:t>
      </w:r>
      <w:r w:rsidRPr="00FC2CFD">
        <w:rPr>
          <w:color w:val="948A54" w:themeColor="background2" w:themeShade="80"/>
          <w:lang w:val="en-US"/>
        </w:rPr>
        <w:t>TRUE</w:t>
      </w:r>
      <w:r w:rsidRPr="00FC2CFD">
        <w:rPr>
          <w:color w:val="000000" w:themeColor="text1"/>
          <w:lang w:val="en-US"/>
        </w:rPr>
        <w:t xml:space="preserve">, </w:t>
      </w:r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proofErr w:type="spellStart"/>
      <w:proofErr w:type="gramStart"/>
      <w:r w:rsidRPr="00FC2CFD">
        <w:rPr>
          <w:color w:val="000000" w:themeColor="text1"/>
          <w:lang w:val="en-US"/>
        </w:rPr>
        <w:t>ipAddr</w:t>
      </w:r>
      <w:proofErr w:type="spellEnd"/>
      <w:proofErr w:type="gramEnd"/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  <w:t xml:space="preserve">:= </w:t>
      </w:r>
      <w:proofErr w:type="spellStart"/>
      <w:r w:rsidRPr="00FC2CFD">
        <w:rPr>
          <w:color w:val="000000" w:themeColor="text1"/>
          <w:lang w:val="en-US"/>
        </w:rPr>
        <w:t>stIpServer</w:t>
      </w:r>
      <w:proofErr w:type="spellEnd"/>
      <w:r w:rsidRPr="00FC2CFD">
        <w:rPr>
          <w:color w:val="000000" w:themeColor="text1"/>
          <w:lang w:val="en-US"/>
        </w:rPr>
        <w:t xml:space="preserve">, </w:t>
      </w:r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proofErr w:type="spellStart"/>
      <w:proofErr w:type="gramStart"/>
      <w:r w:rsidRPr="00FC2CFD">
        <w:rPr>
          <w:color w:val="000000" w:themeColor="text1"/>
          <w:lang w:val="en-US"/>
        </w:rPr>
        <w:t>uiPort</w:t>
      </w:r>
      <w:proofErr w:type="spellEnd"/>
      <w:proofErr w:type="gramEnd"/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  <w:t xml:space="preserve">:= </w:t>
      </w:r>
      <w:proofErr w:type="spellStart"/>
      <w:r w:rsidRPr="00FC2CFD">
        <w:rPr>
          <w:color w:val="000000" w:themeColor="text1"/>
          <w:lang w:val="en-US"/>
        </w:rPr>
        <w:t>uiPortServer</w:t>
      </w:r>
      <w:proofErr w:type="spellEnd"/>
      <w:r w:rsidRPr="00FC2CFD">
        <w:rPr>
          <w:color w:val="000000" w:themeColor="text1"/>
          <w:lang w:val="en-US"/>
        </w:rPr>
        <w:t>,</w:t>
      </w:r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  <w:t>);</w:t>
      </w:r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70C0"/>
          <w:lang w:val="en-US"/>
        </w:rPr>
        <w:t>IF</w:t>
      </w:r>
      <w:r w:rsidRPr="00FC2CFD">
        <w:rPr>
          <w:color w:val="000000" w:themeColor="text1"/>
          <w:lang w:val="en-US"/>
        </w:rPr>
        <w:t xml:space="preserve"> </w:t>
      </w:r>
      <w:proofErr w:type="spellStart"/>
      <w:r w:rsidRPr="00FC2CFD">
        <w:rPr>
          <w:color w:val="000000" w:themeColor="text1"/>
          <w:lang w:val="en-US"/>
        </w:rPr>
        <w:t>fbTcpClient.xActive</w:t>
      </w:r>
      <w:proofErr w:type="spellEnd"/>
      <w:r w:rsidRPr="00FC2CFD">
        <w:rPr>
          <w:color w:val="000000" w:themeColor="text1"/>
          <w:lang w:val="en-US"/>
        </w:rPr>
        <w:t xml:space="preserve"> </w:t>
      </w:r>
      <w:r w:rsidRPr="00FC2CFD">
        <w:rPr>
          <w:color w:val="0070C0"/>
          <w:lang w:val="en-US"/>
        </w:rPr>
        <w:t>THEN</w:t>
      </w:r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proofErr w:type="spellStart"/>
      <w:proofErr w:type="gramStart"/>
      <w:r w:rsidRPr="00FC2CFD">
        <w:rPr>
          <w:color w:val="000000" w:themeColor="text1"/>
          <w:lang w:val="en-US"/>
        </w:rPr>
        <w:t>eState</w:t>
      </w:r>
      <w:proofErr w:type="spellEnd"/>
      <w:proofErr w:type="gramEnd"/>
      <w:r w:rsidRPr="00FC2CFD">
        <w:rPr>
          <w:color w:val="000000" w:themeColor="text1"/>
          <w:lang w:val="en-US"/>
        </w:rPr>
        <w:tab/>
        <w:t>:= CLIENT_STATE.WAITING;</w:t>
      </w:r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  <w:r w:rsidRPr="00FC2CFD">
        <w:rPr>
          <w:color w:val="0070C0"/>
          <w:lang w:val="en-US"/>
        </w:rPr>
        <w:tab/>
        <w:t xml:space="preserve">ELSIF </w:t>
      </w:r>
      <w:proofErr w:type="spellStart"/>
      <w:r w:rsidRPr="00FC2CFD">
        <w:rPr>
          <w:color w:val="000000" w:themeColor="text1"/>
          <w:lang w:val="en-US"/>
        </w:rPr>
        <w:t>fbTcpClient.xError</w:t>
      </w:r>
      <w:proofErr w:type="spellEnd"/>
      <w:r w:rsidRPr="00FC2CFD">
        <w:rPr>
          <w:color w:val="000000" w:themeColor="text1"/>
          <w:lang w:val="en-US"/>
        </w:rPr>
        <w:t xml:space="preserve"> THEN</w:t>
      </w:r>
    </w:p>
    <w:p w:rsidR="00FC2CFD" w:rsidRPr="00FC2CFD" w:rsidRDefault="00FC2CFD" w:rsidP="00FC2CFD">
      <w:pPr>
        <w:pStyle w:val="af"/>
        <w:rPr>
          <w:color w:val="000000" w:themeColor="text1"/>
        </w:rPr>
      </w:pP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</w:rPr>
        <w:t xml:space="preserve">; </w:t>
      </w:r>
      <w:r w:rsidRPr="00FC2CFD">
        <w:rPr>
          <w:color w:val="00B050"/>
        </w:rPr>
        <w:t>// обработка ошибок</w:t>
      </w:r>
    </w:p>
    <w:p w:rsidR="00FC2CFD" w:rsidRPr="00FC2CFD" w:rsidRDefault="00FC2CFD" w:rsidP="00FC2CFD">
      <w:pPr>
        <w:pStyle w:val="af"/>
        <w:rPr>
          <w:color w:val="000000" w:themeColor="text1"/>
        </w:rPr>
      </w:pPr>
      <w:r w:rsidRPr="00FC2CFD">
        <w:rPr>
          <w:color w:val="000000" w:themeColor="text1"/>
        </w:rPr>
        <w:tab/>
      </w:r>
      <w:r w:rsidRPr="00FC2CFD">
        <w:rPr>
          <w:color w:val="0070C0"/>
        </w:rPr>
        <w:tab/>
      </w:r>
      <w:r w:rsidRPr="00FC2CFD">
        <w:rPr>
          <w:color w:val="0070C0"/>
          <w:lang w:val="en-US"/>
        </w:rPr>
        <w:t>END</w:t>
      </w:r>
      <w:r w:rsidRPr="00FC2CFD">
        <w:rPr>
          <w:color w:val="0070C0"/>
        </w:rPr>
        <w:t>_</w:t>
      </w:r>
      <w:r w:rsidRPr="00FC2CFD">
        <w:rPr>
          <w:color w:val="0070C0"/>
          <w:lang w:val="en-US"/>
        </w:rPr>
        <w:t>IF</w:t>
      </w:r>
    </w:p>
    <w:p w:rsidR="00FC2CFD" w:rsidRPr="00FC2CFD" w:rsidRDefault="00FC2CFD" w:rsidP="00FC2CFD">
      <w:pPr>
        <w:pStyle w:val="af"/>
        <w:rPr>
          <w:color w:val="000000" w:themeColor="text1"/>
        </w:rPr>
      </w:pPr>
    </w:p>
    <w:p w:rsidR="00FC2CFD" w:rsidRPr="00FC2CFD" w:rsidRDefault="00FC2CFD" w:rsidP="00FC2CFD">
      <w:pPr>
        <w:pStyle w:val="af"/>
        <w:rPr>
          <w:color w:val="000000" w:themeColor="text1"/>
        </w:rPr>
      </w:pPr>
      <w:r w:rsidRPr="00FC2CFD">
        <w:rPr>
          <w:color w:val="000000" w:themeColor="text1"/>
        </w:rPr>
        <w:tab/>
      </w:r>
    </w:p>
    <w:p w:rsidR="00FC2CFD" w:rsidRPr="00FC2CFD" w:rsidRDefault="00FC2CFD" w:rsidP="00FC2CFD">
      <w:pPr>
        <w:pStyle w:val="af"/>
        <w:rPr>
          <w:color w:val="000000" w:themeColor="text1"/>
        </w:rPr>
      </w:pPr>
      <w:r w:rsidRPr="00FC2CFD">
        <w:rPr>
          <w:color w:val="000000" w:themeColor="text1"/>
        </w:rPr>
        <w:tab/>
      </w:r>
      <w:r w:rsidRPr="00FC2CFD">
        <w:rPr>
          <w:color w:val="000000" w:themeColor="text1"/>
          <w:lang w:val="en-US"/>
        </w:rPr>
        <w:t>CLIENT</w:t>
      </w:r>
      <w:r w:rsidRPr="00FC2CFD">
        <w:rPr>
          <w:color w:val="000000" w:themeColor="text1"/>
        </w:rPr>
        <w:t>_</w:t>
      </w:r>
      <w:r w:rsidRPr="00FC2CFD">
        <w:rPr>
          <w:color w:val="000000" w:themeColor="text1"/>
          <w:lang w:val="en-US"/>
        </w:rPr>
        <w:t>STATE</w:t>
      </w:r>
      <w:r w:rsidRPr="00FC2CFD">
        <w:rPr>
          <w:color w:val="000000" w:themeColor="text1"/>
        </w:rPr>
        <w:t>.</w:t>
      </w:r>
      <w:r w:rsidRPr="00FC2CFD">
        <w:rPr>
          <w:color w:val="000000" w:themeColor="text1"/>
          <w:lang w:val="en-US"/>
        </w:rPr>
        <w:t>WAITING</w:t>
      </w:r>
      <w:r w:rsidRPr="00FC2CFD">
        <w:rPr>
          <w:color w:val="000000" w:themeColor="text1"/>
        </w:rPr>
        <w:t>:</w:t>
      </w:r>
      <w:r w:rsidRPr="00FC2CFD">
        <w:rPr>
          <w:color w:val="000000" w:themeColor="text1"/>
        </w:rPr>
        <w:tab/>
      </w:r>
      <w:r w:rsidRPr="00FC2CFD">
        <w:rPr>
          <w:color w:val="00B050"/>
        </w:rPr>
        <w:t>// ожидаем команды на запись</w:t>
      </w:r>
    </w:p>
    <w:p w:rsidR="00FC2CFD" w:rsidRPr="00FC2CFD" w:rsidRDefault="00FC2CFD" w:rsidP="00FC2CFD">
      <w:pPr>
        <w:pStyle w:val="af"/>
        <w:rPr>
          <w:color w:val="000000" w:themeColor="text1"/>
        </w:rPr>
      </w:pPr>
      <w:r w:rsidRPr="00FC2CFD">
        <w:rPr>
          <w:color w:val="000000" w:themeColor="text1"/>
        </w:rPr>
        <w:tab/>
      </w:r>
    </w:p>
    <w:p w:rsidR="00B210C9" w:rsidRPr="00B210C9" w:rsidRDefault="00FC2CFD" w:rsidP="00B210C9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</w:rPr>
        <w:tab/>
      </w:r>
      <w:r w:rsidRPr="00FC2CFD">
        <w:rPr>
          <w:color w:val="000000" w:themeColor="text1"/>
        </w:rPr>
        <w:tab/>
      </w:r>
      <w:proofErr w:type="spellStart"/>
      <w:proofErr w:type="gramStart"/>
      <w:r w:rsidR="00B210C9" w:rsidRPr="00B210C9">
        <w:rPr>
          <w:color w:val="000000" w:themeColor="text1"/>
          <w:lang w:val="en-US"/>
        </w:rPr>
        <w:t>fbSendTrig</w:t>
      </w:r>
      <w:proofErr w:type="spellEnd"/>
      <w:r w:rsidR="00B210C9" w:rsidRPr="00B210C9">
        <w:rPr>
          <w:color w:val="000000" w:themeColor="text1"/>
          <w:lang w:val="en-US"/>
        </w:rPr>
        <w:t>(</w:t>
      </w:r>
      <w:proofErr w:type="gramEnd"/>
      <w:r w:rsidR="00B210C9" w:rsidRPr="00B210C9">
        <w:rPr>
          <w:color w:val="000000" w:themeColor="text1"/>
          <w:lang w:val="en-US"/>
        </w:rPr>
        <w:t>CLK:=</w:t>
      </w:r>
      <w:proofErr w:type="spellStart"/>
      <w:r w:rsidR="00B210C9" w:rsidRPr="00B210C9">
        <w:rPr>
          <w:color w:val="000000" w:themeColor="text1"/>
          <w:lang w:val="en-US"/>
        </w:rPr>
        <w:t>xSend</w:t>
      </w:r>
      <w:proofErr w:type="spellEnd"/>
      <w:r w:rsidR="00B210C9" w:rsidRPr="00B210C9">
        <w:rPr>
          <w:color w:val="000000" w:themeColor="text1"/>
          <w:lang w:val="en-US"/>
        </w:rPr>
        <w:t>);</w:t>
      </w:r>
    </w:p>
    <w:p w:rsidR="00B210C9" w:rsidRPr="00B210C9" w:rsidRDefault="00B210C9" w:rsidP="00B210C9">
      <w:pPr>
        <w:pStyle w:val="af"/>
        <w:rPr>
          <w:color w:val="000000" w:themeColor="text1"/>
          <w:lang w:val="en-US"/>
        </w:rPr>
      </w:pPr>
      <w:r w:rsidRPr="00B210C9">
        <w:rPr>
          <w:color w:val="000000" w:themeColor="text1"/>
          <w:lang w:val="en-US"/>
        </w:rPr>
        <w:tab/>
      </w:r>
    </w:p>
    <w:p w:rsidR="00B210C9" w:rsidRPr="00B210C9" w:rsidRDefault="00B210C9" w:rsidP="00B210C9">
      <w:pPr>
        <w:pStyle w:val="af"/>
        <w:rPr>
          <w:color w:val="000000" w:themeColor="text1"/>
          <w:lang w:val="en-US"/>
        </w:rPr>
      </w:pPr>
      <w:r w:rsidRPr="00B210C9">
        <w:rPr>
          <w:color w:val="000000" w:themeColor="text1"/>
          <w:lang w:val="en-US"/>
        </w:rPr>
        <w:tab/>
      </w:r>
      <w:r w:rsidRPr="00B210C9">
        <w:rPr>
          <w:color w:val="000000" w:themeColor="text1"/>
          <w:lang w:val="en-US"/>
        </w:rPr>
        <w:tab/>
      </w:r>
      <w:r w:rsidRPr="00B210C9">
        <w:rPr>
          <w:color w:val="0070C0"/>
          <w:lang w:val="en-US"/>
        </w:rPr>
        <w:t>IF</w:t>
      </w:r>
      <w:r w:rsidRPr="00B210C9">
        <w:rPr>
          <w:color w:val="000000" w:themeColor="text1"/>
          <w:lang w:val="en-US"/>
        </w:rPr>
        <w:t xml:space="preserve"> </w:t>
      </w:r>
      <w:proofErr w:type="spellStart"/>
      <w:r w:rsidRPr="00B210C9">
        <w:rPr>
          <w:color w:val="000000" w:themeColor="text1"/>
          <w:lang w:val="en-US"/>
        </w:rPr>
        <w:t>fbSendTrig.Q</w:t>
      </w:r>
      <w:proofErr w:type="spellEnd"/>
      <w:r w:rsidRPr="00B210C9">
        <w:rPr>
          <w:color w:val="000000" w:themeColor="text1"/>
          <w:lang w:val="en-US"/>
        </w:rPr>
        <w:t xml:space="preserve"> </w:t>
      </w:r>
      <w:r w:rsidRPr="00B210C9">
        <w:rPr>
          <w:color w:val="0070C0"/>
          <w:lang w:val="en-US"/>
        </w:rPr>
        <w:t>THEN</w:t>
      </w:r>
    </w:p>
    <w:p w:rsidR="00B210C9" w:rsidRPr="00B210C9" w:rsidRDefault="00B210C9" w:rsidP="00B210C9">
      <w:pPr>
        <w:pStyle w:val="af"/>
        <w:rPr>
          <w:color w:val="000000" w:themeColor="text1"/>
          <w:lang w:val="en-US"/>
        </w:rPr>
      </w:pPr>
      <w:r w:rsidRPr="00B210C9">
        <w:rPr>
          <w:color w:val="000000" w:themeColor="text1"/>
          <w:lang w:val="en-US"/>
        </w:rPr>
        <w:tab/>
      </w:r>
      <w:r w:rsidRPr="00B210C9">
        <w:rPr>
          <w:color w:val="000000" w:themeColor="text1"/>
          <w:lang w:val="en-US"/>
        </w:rPr>
        <w:tab/>
      </w:r>
      <w:r w:rsidRPr="00B210C9">
        <w:rPr>
          <w:color w:val="000000" w:themeColor="text1"/>
          <w:lang w:val="en-US"/>
        </w:rPr>
        <w:tab/>
      </w:r>
      <w:proofErr w:type="spellStart"/>
      <w:proofErr w:type="gramStart"/>
      <w:r w:rsidRPr="00B210C9">
        <w:rPr>
          <w:color w:val="000000" w:themeColor="text1"/>
          <w:lang w:val="en-US"/>
        </w:rPr>
        <w:t>eState</w:t>
      </w:r>
      <w:proofErr w:type="spellEnd"/>
      <w:proofErr w:type="gramEnd"/>
      <w:r w:rsidRPr="00B210C9">
        <w:rPr>
          <w:color w:val="000000" w:themeColor="text1"/>
          <w:lang w:val="en-US"/>
        </w:rPr>
        <w:tab/>
        <w:t>:= CLIENT_STATE.SEND;</w:t>
      </w:r>
    </w:p>
    <w:p w:rsidR="00B210C9" w:rsidRPr="00B210C9" w:rsidRDefault="00B210C9" w:rsidP="00B210C9">
      <w:pPr>
        <w:pStyle w:val="af"/>
        <w:rPr>
          <w:color w:val="000000" w:themeColor="text1"/>
          <w:lang w:val="en-US"/>
        </w:rPr>
      </w:pPr>
      <w:r w:rsidRPr="00B210C9">
        <w:rPr>
          <w:color w:val="000000" w:themeColor="text1"/>
          <w:lang w:val="en-US"/>
        </w:rPr>
        <w:tab/>
      </w:r>
      <w:r w:rsidRPr="00B210C9">
        <w:rPr>
          <w:color w:val="000000" w:themeColor="text1"/>
          <w:lang w:val="en-US"/>
        </w:rPr>
        <w:tab/>
      </w:r>
      <w:r w:rsidRPr="00B210C9">
        <w:rPr>
          <w:color w:val="0070C0"/>
          <w:lang w:val="en-US"/>
        </w:rPr>
        <w:t>END_IF</w:t>
      </w:r>
      <w:r w:rsidRPr="00B210C9">
        <w:rPr>
          <w:color w:val="0070C0"/>
          <w:lang w:val="en-US"/>
        </w:rPr>
        <w:tab/>
      </w:r>
    </w:p>
    <w:p w:rsidR="00B210C9" w:rsidRPr="004209E3" w:rsidRDefault="00B210C9" w:rsidP="00B210C9">
      <w:pPr>
        <w:pStyle w:val="af"/>
        <w:rPr>
          <w:color w:val="000000" w:themeColor="text1"/>
          <w:lang w:val="en-US"/>
        </w:rPr>
      </w:pPr>
      <w:r w:rsidRPr="004209E3">
        <w:rPr>
          <w:color w:val="000000" w:themeColor="text1"/>
          <w:lang w:val="en-US"/>
        </w:rPr>
        <w:tab/>
      </w:r>
    </w:p>
    <w:p w:rsidR="00FC2CFD" w:rsidRPr="00FC2CFD" w:rsidRDefault="00FC2CFD" w:rsidP="00B210C9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</w:p>
    <w:p w:rsidR="00FC2CFD" w:rsidRPr="00B210C9" w:rsidRDefault="00FC2CFD" w:rsidP="00FC2CFD">
      <w:pPr>
        <w:pStyle w:val="af"/>
        <w:rPr>
          <w:color w:val="000000" w:themeColor="text1"/>
        </w:rPr>
      </w:pPr>
      <w:r w:rsidRPr="00FC2CFD">
        <w:rPr>
          <w:color w:val="000000" w:themeColor="text1"/>
          <w:lang w:val="en-US"/>
        </w:rPr>
        <w:tab/>
        <w:t>CLIENT</w:t>
      </w:r>
      <w:r w:rsidRPr="00B210C9">
        <w:rPr>
          <w:color w:val="000000" w:themeColor="text1"/>
        </w:rPr>
        <w:t>_</w:t>
      </w:r>
      <w:r w:rsidRPr="00FC2CFD">
        <w:rPr>
          <w:color w:val="000000" w:themeColor="text1"/>
          <w:lang w:val="en-US"/>
        </w:rPr>
        <w:t>STATE</w:t>
      </w:r>
      <w:r w:rsidRPr="00B210C9">
        <w:rPr>
          <w:color w:val="000000" w:themeColor="text1"/>
        </w:rPr>
        <w:t>.</w:t>
      </w:r>
      <w:r w:rsidRPr="00FC2CFD">
        <w:rPr>
          <w:color w:val="000000" w:themeColor="text1"/>
          <w:lang w:val="en-US"/>
        </w:rPr>
        <w:t>SEND</w:t>
      </w:r>
      <w:r w:rsidRPr="00B210C9">
        <w:rPr>
          <w:color w:val="000000" w:themeColor="text1"/>
        </w:rPr>
        <w:t>:</w:t>
      </w:r>
      <w:r w:rsidRPr="00B210C9">
        <w:rPr>
          <w:color w:val="000000" w:themeColor="text1"/>
        </w:rPr>
        <w:tab/>
      </w:r>
      <w:r w:rsidRPr="00B210C9">
        <w:rPr>
          <w:color w:val="000000" w:themeColor="text1"/>
        </w:rPr>
        <w:tab/>
      </w:r>
      <w:r w:rsidRPr="00B210C9">
        <w:rPr>
          <w:color w:val="00B050"/>
        </w:rPr>
        <w:t>// отправляем запрос серверу</w:t>
      </w:r>
    </w:p>
    <w:p w:rsidR="00FC2CFD" w:rsidRPr="00B210C9" w:rsidRDefault="00FC2CFD" w:rsidP="00FC2CFD">
      <w:pPr>
        <w:pStyle w:val="af"/>
        <w:rPr>
          <w:color w:val="000000" w:themeColor="text1"/>
        </w:rPr>
      </w:pPr>
      <w:r w:rsidRPr="00B210C9">
        <w:rPr>
          <w:color w:val="000000" w:themeColor="text1"/>
        </w:rPr>
        <w:tab/>
      </w:r>
    </w:p>
    <w:p w:rsidR="00FC2CFD" w:rsidRPr="00B210C9" w:rsidRDefault="00FC2CFD" w:rsidP="00FC2CFD">
      <w:pPr>
        <w:pStyle w:val="af"/>
        <w:rPr>
          <w:color w:val="000000" w:themeColor="text1"/>
        </w:rPr>
      </w:pPr>
      <w:r w:rsidRPr="00B210C9">
        <w:rPr>
          <w:color w:val="000000" w:themeColor="text1"/>
        </w:rPr>
        <w:tab/>
      </w:r>
      <w:r w:rsidRPr="00B210C9">
        <w:rPr>
          <w:color w:val="000000" w:themeColor="text1"/>
        </w:rPr>
        <w:tab/>
      </w:r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B210C9">
        <w:rPr>
          <w:color w:val="000000" w:themeColor="text1"/>
        </w:rPr>
        <w:tab/>
      </w:r>
      <w:r w:rsidRPr="00B210C9">
        <w:rPr>
          <w:color w:val="000000" w:themeColor="text1"/>
        </w:rPr>
        <w:tab/>
      </w:r>
      <w:r w:rsidRPr="00B210C9">
        <w:rPr>
          <w:color w:val="000000" w:themeColor="text1"/>
        </w:rPr>
        <w:tab/>
      </w:r>
      <w:proofErr w:type="spellStart"/>
      <w:proofErr w:type="gramStart"/>
      <w:r w:rsidRPr="00FC2CFD">
        <w:rPr>
          <w:color w:val="000000" w:themeColor="text1"/>
          <w:lang w:val="en-US"/>
        </w:rPr>
        <w:t>fbTcpWrite</w:t>
      </w:r>
      <w:proofErr w:type="spellEnd"/>
      <w:proofErr w:type="gramEnd"/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  <w:t>(</w:t>
      </w:r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proofErr w:type="spellStart"/>
      <w:proofErr w:type="gramStart"/>
      <w:r w:rsidRPr="00FC2CFD">
        <w:rPr>
          <w:color w:val="000000" w:themeColor="text1"/>
          <w:lang w:val="en-US"/>
        </w:rPr>
        <w:t>xExecute</w:t>
      </w:r>
      <w:proofErr w:type="spellEnd"/>
      <w:proofErr w:type="gramEnd"/>
      <w:r w:rsidRPr="00FC2CFD">
        <w:rPr>
          <w:color w:val="000000" w:themeColor="text1"/>
          <w:lang w:val="en-US"/>
        </w:rPr>
        <w:tab/>
        <w:t>:=</w:t>
      </w:r>
      <w:r w:rsidRPr="00FC2CFD">
        <w:rPr>
          <w:color w:val="000000" w:themeColor="text1"/>
          <w:lang w:val="en-US"/>
        </w:rPr>
        <w:tab/>
      </w:r>
      <w:r w:rsidRPr="00FC2CFD">
        <w:rPr>
          <w:color w:val="948A54" w:themeColor="background2" w:themeShade="80"/>
          <w:lang w:val="en-US"/>
        </w:rPr>
        <w:t>TRUE</w:t>
      </w:r>
      <w:r w:rsidRPr="00FC2CFD">
        <w:rPr>
          <w:color w:val="000000" w:themeColor="text1"/>
          <w:lang w:val="en-US"/>
        </w:rPr>
        <w:t>,</w:t>
      </w:r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proofErr w:type="spellStart"/>
      <w:proofErr w:type="gramStart"/>
      <w:r w:rsidRPr="00FC2CFD">
        <w:rPr>
          <w:color w:val="000000" w:themeColor="text1"/>
          <w:lang w:val="en-US"/>
        </w:rPr>
        <w:t>hConnection</w:t>
      </w:r>
      <w:proofErr w:type="spellEnd"/>
      <w:proofErr w:type="gramEnd"/>
      <w:r w:rsidRPr="00FC2CFD">
        <w:rPr>
          <w:color w:val="000000" w:themeColor="text1"/>
          <w:lang w:val="en-US"/>
        </w:rPr>
        <w:tab/>
        <w:t>:=</w:t>
      </w:r>
      <w:r w:rsidRPr="00FC2CFD">
        <w:rPr>
          <w:color w:val="000000" w:themeColor="text1"/>
          <w:lang w:val="en-US"/>
        </w:rPr>
        <w:tab/>
      </w:r>
      <w:proofErr w:type="spellStart"/>
      <w:r w:rsidRPr="00FC2CFD">
        <w:rPr>
          <w:color w:val="000000" w:themeColor="text1"/>
          <w:lang w:val="en-US"/>
        </w:rPr>
        <w:t>fbTcpClient.hConnection</w:t>
      </w:r>
      <w:proofErr w:type="spellEnd"/>
      <w:r w:rsidRPr="00FC2CFD">
        <w:rPr>
          <w:color w:val="000000" w:themeColor="text1"/>
          <w:lang w:val="en-US"/>
        </w:rPr>
        <w:t xml:space="preserve">, </w:t>
      </w:r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proofErr w:type="spellStart"/>
      <w:proofErr w:type="gramStart"/>
      <w:r w:rsidRPr="00FC2CFD">
        <w:rPr>
          <w:color w:val="000000" w:themeColor="text1"/>
          <w:lang w:val="en-US"/>
        </w:rPr>
        <w:t>pData</w:t>
      </w:r>
      <w:proofErr w:type="spellEnd"/>
      <w:proofErr w:type="gramEnd"/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  <w:t>:=</w:t>
      </w:r>
      <w:r w:rsidRPr="00FC2CFD">
        <w:rPr>
          <w:color w:val="000000" w:themeColor="text1"/>
          <w:lang w:val="en-US"/>
        </w:rPr>
        <w:tab/>
      </w:r>
      <w:r w:rsidRPr="00FC2CFD">
        <w:rPr>
          <w:color w:val="0070C0"/>
          <w:lang w:val="en-US"/>
        </w:rPr>
        <w:t>ADR</w:t>
      </w:r>
      <w:r w:rsidRPr="00FC2CFD">
        <w:rPr>
          <w:color w:val="000000" w:themeColor="text1"/>
          <w:lang w:val="en-US"/>
        </w:rPr>
        <w:t>(</w:t>
      </w:r>
      <w:proofErr w:type="spellStart"/>
      <w:r w:rsidRPr="00FC2CFD">
        <w:rPr>
          <w:color w:val="000000" w:themeColor="text1"/>
          <w:lang w:val="en-US"/>
        </w:rPr>
        <w:t>sClientString</w:t>
      </w:r>
      <w:proofErr w:type="spellEnd"/>
      <w:r w:rsidRPr="00FC2CFD">
        <w:rPr>
          <w:color w:val="000000" w:themeColor="text1"/>
          <w:lang w:val="en-US"/>
        </w:rPr>
        <w:t xml:space="preserve">), </w:t>
      </w:r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proofErr w:type="spellStart"/>
      <w:proofErr w:type="gramStart"/>
      <w:r w:rsidRPr="00FC2CFD">
        <w:rPr>
          <w:color w:val="000000" w:themeColor="text1"/>
          <w:lang w:val="en-US"/>
        </w:rPr>
        <w:t>szSize</w:t>
      </w:r>
      <w:proofErr w:type="spellEnd"/>
      <w:proofErr w:type="gramEnd"/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  <w:t>:=</w:t>
      </w:r>
      <w:r w:rsidRPr="00FC2CFD">
        <w:rPr>
          <w:color w:val="000000" w:themeColor="text1"/>
          <w:lang w:val="en-US"/>
        </w:rPr>
        <w:tab/>
      </w:r>
      <w:r w:rsidRPr="00FC2CFD">
        <w:rPr>
          <w:color w:val="0070C0"/>
          <w:lang w:val="en-US"/>
        </w:rPr>
        <w:t>SIZEOF</w:t>
      </w:r>
      <w:r w:rsidRPr="00FC2CFD">
        <w:rPr>
          <w:color w:val="000000" w:themeColor="text1"/>
          <w:lang w:val="en-US"/>
        </w:rPr>
        <w:t>(</w:t>
      </w:r>
      <w:proofErr w:type="spellStart"/>
      <w:r w:rsidRPr="00FC2CFD">
        <w:rPr>
          <w:color w:val="000000" w:themeColor="text1"/>
          <w:lang w:val="en-US"/>
        </w:rPr>
        <w:t>sClientString</w:t>
      </w:r>
      <w:proofErr w:type="spellEnd"/>
      <w:r w:rsidRPr="00FC2CFD">
        <w:rPr>
          <w:color w:val="000000" w:themeColor="text1"/>
          <w:lang w:val="en-US"/>
        </w:rPr>
        <w:t>)</w:t>
      </w:r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  <w:t>);</w:t>
      </w:r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70C0"/>
          <w:lang w:val="en-US"/>
        </w:rPr>
        <w:t xml:space="preserve">IF </w:t>
      </w:r>
      <w:proofErr w:type="spellStart"/>
      <w:r w:rsidRPr="00FC2CFD">
        <w:rPr>
          <w:color w:val="000000" w:themeColor="text1"/>
          <w:lang w:val="en-US"/>
        </w:rPr>
        <w:t>fbTcpWrite.xDone</w:t>
      </w:r>
      <w:proofErr w:type="spellEnd"/>
      <w:r w:rsidRPr="00FC2CFD">
        <w:rPr>
          <w:color w:val="000000" w:themeColor="text1"/>
          <w:lang w:val="en-US"/>
        </w:rPr>
        <w:t xml:space="preserve"> </w:t>
      </w:r>
      <w:r w:rsidRPr="00FC2CFD">
        <w:rPr>
          <w:color w:val="0070C0"/>
          <w:lang w:val="en-US"/>
        </w:rPr>
        <w:t>THEN</w:t>
      </w:r>
    </w:p>
    <w:p w:rsid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proofErr w:type="spellStart"/>
      <w:proofErr w:type="gramStart"/>
      <w:r w:rsidRPr="00FC2CFD">
        <w:rPr>
          <w:color w:val="000000" w:themeColor="text1"/>
          <w:lang w:val="en-US"/>
        </w:rPr>
        <w:t>fbTcpWrite</w:t>
      </w:r>
      <w:proofErr w:type="spellEnd"/>
      <w:r w:rsidRPr="00FC2CFD">
        <w:rPr>
          <w:color w:val="000000" w:themeColor="text1"/>
          <w:lang w:val="en-US"/>
        </w:rPr>
        <w:t>(</w:t>
      </w:r>
      <w:proofErr w:type="spellStart"/>
      <w:proofErr w:type="gramEnd"/>
      <w:r w:rsidRPr="00FC2CFD">
        <w:rPr>
          <w:color w:val="000000" w:themeColor="text1"/>
          <w:lang w:val="en-US"/>
        </w:rPr>
        <w:t>xExecute</w:t>
      </w:r>
      <w:proofErr w:type="spellEnd"/>
      <w:r w:rsidRPr="00FC2CFD">
        <w:rPr>
          <w:color w:val="000000" w:themeColor="text1"/>
          <w:lang w:val="en-US"/>
        </w:rPr>
        <w:t>:=</w:t>
      </w:r>
      <w:r w:rsidRPr="00FC2CFD">
        <w:rPr>
          <w:color w:val="948A54" w:themeColor="background2" w:themeShade="80"/>
          <w:lang w:val="en-US"/>
        </w:rPr>
        <w:t>FALSE</w:t>
      </w:r>
      <w:r w:rsidRPr="00FC2CFD">
        <w:rPr>
          <w:color w:val="000000" w:themeColor="text1"/>
          <w:lang w:val="en-US"/>
        </w:rPr>
        <w:t>);</w:t>
      </w:r>
    </w:p>
    <w:p w:rsidR="00B210C9" w:rsidRPr="00FC2CFD" w:rsidRDefault="00B210C9" w:rsidP="00B210C9">
      <w:pPr>
        <w:pStyle w:val="af"/>
        <w:ind w:left="2124" w:firstLine="708"/>
        <w:rPr>
          <w:color w:val="000000" w:themeColor="text1"/>
          <w:lang w:val="en-US"/>
        </w:rPr>
      </w:pPr>
      <w:proofErr w:type="spellStart"/>
      <w:proofErr w:type="gramStart"/>
      <w:r w:rsidRPr="00B210C9">
        <w:rPr>
          <w:color w:val="000000" w:themeColor="text1"/>
          <w:lang w:val="en-US"/>
        </w:rPr>
        <w:t>fbResponseTimeout</w:t>
      </w:r>
      <w:proofErr w:type="spellEnd"/>
      <w:r w:rsidRPr="00B210C9">
        <w:rPr>
          <w:color w:val="000000" w:themeColor="text1"/>
          <w:lang w:val="en-US"/>
        </w:rPr>
        <w:t>(</w:t>
      </w:r>
      <w:proofErr w:type="gramEnd"/>
      <w:r w:rsidRPr="00B210C9">
        <w:rPr>
          <w:color w:val="000000" w:themeColor="text1"/>
          <w:lang w:val="en-US"/>
        </w:rPr>
        <w:t>IN:=</w:t>
      </w:r>
      <w:r w:rsidRPr="00B210C9">
        <w:rPr>
          <w:color w:val="948A54" w:themeColor="background2" w:themeShade="80"/>
          <w:lang w:val="en-US"/>
        </w:rPr>
        <w:t xml:space="preserve"> </w:t>
      </w:r>
      <w:r w:rsidRPr="007C3643">
        <w:rPr>
          <w:color w:val="948A54" w:themeColor="background2" w:themeShade="80"/>
          <w:lang w:val="en-US"/>
        </w:rPr>
        <w:t>FALSE</w:t>
      </w:r>
      <w:r>
        <w:rPr>
          <w:color w:val="000000" w:themeColor="text1"/>
          <w:lang w:val="en-US"/>
        </w:rPr>
        <w:t>)</w:t>
      </w:r>
      <w:r w:rsidRPr="00B210C9">
        <w:rPr>
          <w:color w:val="000000" w:themeColor="text1"/>
          <w:lang w:val="en-US"/>
        </w:rPr>
        <w:t>;</w:t>
      </w:r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proofErr w:type="spellStart"/>
      <w:proofErr w:type="gramStart"/>
      <w:r w:rsidRPr="00FC2CFD">
        <w:rPr>
          <w:color w:val="000000" w:themeColor="text1"/>
          <w:lang w:val="en-US"/>
        </w:rPr>
        <w:t>eState</w:t>
      </w:r>
      <w:proofErr w:type="spellEnd"/>
      <w:proofErr w:type="gramEnd"/>
      <w:r w:rsidRPr="00FC2CFD">
        <w:rPr>
          <w:color w:val="000000" w:themeColor="text1"/>
          <w:lang w:val="en-US"/>
        </w:rPr>
        <w:tab/>
        <w:t xml:space="preserve">:= </w:t>
      </w:r>
      <w:r w:rsidRPr="00FC2CFD">
        <w:rPr>
          <w:color w:val="000000" w:themeColor="text1"/>
          <w:lang w:val="en-US"/>
        </w:rPr>
        <w:tab/>
        <w:t>CLIENT_STATE.</w:t>
      </w:r>
      <w:r w:rsidR="009439D7">
        <w:rPr>
          <w:color w:val="000000" w:themeColor="text1"/>
          <w:lang w:val="en-US"/>
        </w:rPr>
        <w:t>RECEIVE</w:t>
      </w:r>
      <w:r w:rsidRPr="00FC2CFD">
        <w:rPr>
          <w:color w:val="000000" w:themeColor="text1"/>
          <w:lang w:val="en-US"/>
        </w:rPr>
        <w:t>;</w:t>
      </w:r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70C0"/>
          <w:lang w:val="en-US"/>
        </w:rPr>
        <w:t>ELSIF</w:t>
      </w:r>
      <w:r w:rsidRPr="00FC2CFD">
        <w:rPr>
          <w:color w:val="000000" w:themeColor="text1"/>
          <w:lang w:val="en-US"/>
        </w:rPr>
        <w:t xml:space="preserve"> </w:t>
      </w:r>
      <w:proofErr w:type="spellStart"/>
      <w:r w:rsidRPr="00FC2CFD">
        <w:rPr>
          <w:color w:val="000000" w:themeColor="text1"/>
          <w:lang w:val="en-US"/>
        </w:rPr>
        <w:t>fbTcpWrite.xError</w:t>
      </w:r>
      <w:proofErr w:type="spellEnd"/>
      <w:r w:rsidRPr="00FC2CFD">
        <w:rPr>
          <w:color w:val="000000" w:themeColor="text1"/>
          <w:lang w:val="en-US"/>
        </w:rPr>
        <w:t xml:space="preserve"> </w:t>
      </w:r>
      <w:r w:rsidRPr="00FC2CFD">
        <w:rPr>
          <w:color w:val="0070C0"/>
          <w:lang w:val="en-US"/>
        </w:rPr>
        <w:t>THEN</w:t>
      </w:r>
    </w:p>
    <w:p w:rsidR="00FC2CFD" w:rsidRPr="00DA7DD1" w:rsidRDefault="00FC2CFD" w:rsidP="00FC2CFD">
      <w:pPr>
        <w:pStyle w:val="af"/>
        <w:rPr>
          <w:color w:val="000000" w:themeColor="text1"/>
        </w:rPr>
      </w:pP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DA7DD1">
        <w:rPr>
          <w:color w:val="000000" w:themeColor="text1"/>
        </w:rPr>
        <w:t xml:space="preserve">; </w:t>
      </w:r>
      <w:r w:rsidRPr="00DA7DD1">
        <w:rPr>
          <w:color w:val="00B050"/>
        </w:rPr>
        <w:t xml:space="preserve">// </w:t>
      </w:r>
      <w:r w:rsidRPr="00FC2CFD">
        <w:rPr>
          <w:color w:val="00B050"/>
        </w:rPr>
        <w:t>обработка</w:t>
      </w:r>
      <w:r w:rsidRPr="00DA7DD1">
        <w:rPr>
          <w:color w:val="00B050"/>
        </w:rPr>
        <w:t xml:space="preserve"> </w:t>
      </w:r>
      <w:r w:rsidRPr="00FC2CFD">
        <w:rPr>
          <w:color w:val="00B050"/>
        </w:rPr>
        <w:t>ошибок</w:t>
      </w:r>
    </w:p>
    <w:p w:rsidR="00FC2CFD" w:rsidRPr="00FC2CFD" w:rsidRDefault="00FC2CFD" w:rsidP="00FC2CFD">
      <w:pPr>
        <w:pStyle w:val="af"/>
        <w:rPr>
          <w:color w:val="000000" w:themeColor="text1"/>
        </w:rPr>
      </w:pPr>
      <w:r w:rsidRPr="00DA7DD1">
        <w:rPr>
          <w:color w:val="000000" w:themeColor="text1"/>
        </w:rPr>
        <w:tab/>
      </w:r>
      <w:r w:rsidRPr="00DA7DD1">
        <w:rPr>
          <w:color w:val="000000" w:themeColor="text1"/>
        </w:rPr>
        <w:tab/>
      </w:r>
      <w:r w:rsidRPr="00DA7DD1">
        <w:rPr>
          <w:color w:val="000000" w:themeColor="text1"/>
        </w:rPr>
        <w:tab/>
      </w:r>
      <w:r w:rsidRPr="00FC2CFD">
        <w:rPr>
          <w:color w:val="0070C0"/>
          <w:lang w:val="en-US"/>
        </w:rPr>
        <w:t>END</w:t>
      </w:r>
      <w:r w:rsidRPr="00FC2CFD">
        <w:rPr>
          <w:color w:val="0070C0"/>
        </w:rPr>
        <w:t>_</w:t>
      </w:r>
      <w:r w:rsidRPr="00FC2CFD">
        <w:rPr>
          <w:color w:val="0070C0"/>
          <w:lang w:val="en-US"/>
        </w:rPr>
        <w:t>IF</w:t>
      </w:r>
    </w:p>
    <w:p w:rsidR="00FC2CFD" w:rsidRPr="00FC2CFD" w:rsidRDefault="00FC2CFD" w:rsidP="00FC2CFD">
      <w:pPr>
        <w:pStyle w:val="af"/>
        <w:rPr>
          <w:color w:val="000000" w:themeColor="text1"/>
        </w:rPr>
      </w:pPr>
      <w:r w:rsidRPr="00FC2CFD">
        <w:rPr>
          <w:color w:val="000000" w:themeColor="text1"/>
        </w:rPr>
        <w:tab/>
      </w:r>
      <w:r w:rsidRPr="00FC2CFD">
        <w:rPr>
          <w:color w:val="000000" w:themeColor="text1"/>
        </w:rPr>
        <w:tab/>
      </w:r>
    </w:p>
    <w:p w:rsidR="00FC2CFD" w:rsidRDefault="00FC2CFD" w:rsidP="00FC2CFD">
      <w:pPr>
        <w:pStyle w:val="af"/>
        <w:rPr>
          <w:color w:val="000000" w:themeColor="text1"/>
        </w:rPr>
      </w:pPr>
      <w:r w:rsidRPr="00FC2CFD">
        <w:rPr>
          <w:color w:val="000000" w:themeColor="text1"/>
        </w:rPr>
        <w:tab/>
      </w:r>
      <w:r w:rsidRPr="00FC2CFD">
        <w:rPr>
          <w:color w:val="000000" w:themeColor="text1"/>
        </w:rPr>
        <w:tab/>
      </w:r>
    </w:p>
    <w:p w:rsidR="00FC2CFD" w:rsidRDefault="00FC2CFD" w:rsidP="00FC2CFD">
      <w:pPr>
        <w:pStyle w:val="af"/>
        <w:rPr>
          <w:color w:val="000000" w:themeColor="text1"/>
        </w:rPr>
      </w:pPr>
    </w:p>
    <w:p w:rsidR="00FC2CFD" w:rsidRDefault="00FC2CFD" w:rsidP="00FC2CFD">
      <w:pPr>
        <w:pStyle w:val="af"/>
        <w:rPr>
          <w:color w:val="000000" w:themeColor="text1"/>
        </w:rPr>
      </w:pPr>
    </w:p>
    <w:p w:rsidR="00FC2CFD" w:rsidRDefault="00FC2CFD" w:rsidP="00FC2CFD">
      <w:pPr>
        <w:pStyle w:val="af"/>
        <w:rPr>
          <w:color w:val="000000" w:themeColor="text1"/>
        </w:rPr>
      </w:pPr>
    </w:p>
    <w:p w:rsidR="00FC2CFD" w:rsidRDefault="00FC2CFD" w:rsidP="00FC2CFD">
      <w:pPr>
        <w:pStyle w:val="af"/>
        <w:rPr>
          <w:color w:val="000000" w:themeColor="text1"/>
        </w:rPr>
      </w:pPr>
    </w:p>
    <w:p w:rsidR="0000575E" w:rsidRPr="00401688" w:rsidRDefault="0000575E" w:rsidP="00FC2CFD">
      <w:pPr>
        <w:pStyle w:val="af"/>
        <w:rPr>
          <w:color w:val="000000" w:themeColor="text1"/>
        </w:rPr>
      </w:pPr>
    </w:p>
    <w:p w:rsidR="00FC2CFD" w:rsidRPr="00B210C9" w:rsidRDefault="00FC2CFD" w:rsidP="00FC2CFD">
      <w:pPr>
        <w:pStyle w:val="af"/>
        <w:rPr>
          <w:color w:val="00B050"/>
        </w:rPr>
      </w:pPr>
      <w:r w:rsidRPr="00FC2CFD">
        <w:rPr>
          <w:color w:val="000000" w:themeColor="text1"/>
        </w:rPr>
        <w:tab/>
      </w:r>
      <w:r w:rsidRPr="00FC2CFD">
        <w:rPr>
          <w:color w:val="000000" w:themeColor="text1"/>
          <w:lang w:val="en-US"/>
        </w:rPr>
        <w:t>CLIENT</w:t>
      </w:r>
      <w:r w:rsidRPr="00FC2CFD">
        <w:rPr>
          <w:color w:val="000000" w:themeColor="text1"/>
        </w:rPr>
        <w:t>_</w:t>
      </w:r>
      <w:r w:rsidRPr="00FC2CFD">
        <w:rPr>
          <w:color w:val="000000" w:themeColor="text1"/>
          <w:lang w:val="en-US"/>
        </w:rPr>
        <w:t>STATE</w:t>
      </w:r>
      <w:r w:rsidRPr="00FC2CFD">
        <w:rPr>
          <w:color w:val="000000" w:themeColor="text1"/>
        </w:rPr>
        <w:t>.</w:t>
      </w:r>
      <w:r w:rsidR="009439D7">
        <w:rPr>
          <w:color w:val="000000" w:themeColor="text1"/>
          <w:lang w:val="en-US"/>
        </w:rPr>
        <w:t>RECEIVE</w:t>
      </w:r>
      <w:r w:rsidRPr="00FC2CFD">
        <w:rPr>
          <w:color w:val="000000" w:themeColor="text1"/>
        </w:rPr>
        <w:t>:</w:t>
      </w:r>
      <w:r w:rsidRPr="00FC2CFD">
        <w:rPr>
          <w:color w:val="000000" w:themeColor="text1"/>
        </w:rPr>
        <w:tab/>
      </w:r>
      <w:r w:rsidRPr="00FC2CFD">
        <w:rPr>
          <w:color w:val="00B050"/>
        </w:rPr>
        <w:t>// получаем ответ от сервера</w:t>
      </w:r>
    </w:p>
    <w:p w:rsidR="00B210C9" w:rsidRPr="00B210C9" w:rsidRDefault="00B210C9" w:rsidP="00FC2CFD">
      <w:pPr>
        <w:pStyle w:val="af"/>
        <w:rPr>
          <w:color w:val="000000" w:themeColor="text1"/>
        </w:rPr>
      </w:pPr>
    </w:p>
    <w:p w:rsidR="00B210C9" w:rsidRPr="00401688" w:rsidRDefault="00FC2CFD" w:rsidP="00B210C9">
      <w:pPr>
        <w:pStyle w:val="af"/>
        <w:rPr>
          <w:color w:val="000000" w:themeColor="text1"/>
        </w:rPr>
      </w:pPr>
      <w:r w:rsidRPr="00FC2CFD">
        <w:rPr>
          <w:color w:val="000000" w:themeColor="text1"/>
        </w:rPr>
        <w:tab/>
      </w:r>
      <w:r w:rsidR="00B210C9" w:rsidRPr="00B210C9">
        <w:rPr>
          <w:color w:val="000000" w:themeColor="text1"/>
        </w:rPr>
        <w:tab/>
      </w:r>
      <w:r w:rsidR="00B210C9" w:rsidRPr="00401688">
        <w:rPr>
          <w:color w:val="00B050"/>
        </w:rPr>
        <w:t xml:space="preserve">// </w:t>
      </w:r>
      <w:r w:rsidR="00B210C9" w:rsidRPr="00B210C9">
        <w:rPr>
          <w:color w:val="00B050"/>
        </w:rPr>
        <w:t>запускаем</w:t>
      </w:r>
      <w:r w:rsidR="00B210C9" w:rsidRPr="00401688">
        <w:rPr>
          <w:color w:val="00B050"/>
        </w:rPr>
        <w:t xml:space="preserve"> </w:t>
      </w:r>
      <w:r w:rsidR="00B210C9" w:rsidRPr="00B210C9">
        <w:rPr>
          <w:color w:val="00B050"/>
        </w:rPr>
        <w:t>таймер</w:t>
      </w:r>
      <w:r w:rsidR="00B210C9" w:rsidRPr="00401688">
        <w:rPr>
          <w:color w:val="00B050"/>
        </w:rPr>
        <w:t xml:space="preserve"> </w:t>
      </w:r>
      <w:r w:rsidR="00B210C9" w:rsidRPr="00B210C9">
        <w:rPr>
          <w:color w:val="00B050"/>
        </w:rPr>
        <w:t>ожидания</w:t>
      </w:r>
      <w:r w:rsidR="00B210C9" w:rsidRPr="00401688">
        <w:rPr>
          <w:color w:val="00B050"/>
        </w:rPr>
        <w:t xml:space="preserve"> </w:t>
      </w:r>
      <w:r w:rsidR="00B210C9" w:rsidRPr="00B210C9">
        <w:rPr>
          <w:color w:val="00B050"/>
        </w:rPr>
        <w:t>ответа</w:t>
      </w:r>
    </w:p>
    <w:p w:rsidR="00FC2CFD" w:rsidRPr="00B210C9" w:rsidRDefault="00B210C9" w:rsidP="00B210C9">
      <w:pPr>
        <w:pStyle w:val="af"/>
        <w:rPr>
          <w:color w:val="000000" w:themeColor="text1"/>
          <w:lang w:val="en-US"/>
        </w:rPr>
      </w:pPr>
      <w:r w:rsidRPr="00401688">
        <w:rPr>
          <w:color w:val="000000" w:themeColor="text1"/>
        </w:rPr>
        <w:tab/>
      </w:r>
      <w:r w:rsidRPr="00401688">
        <w:rPr>
          <w:color w:val="000000" w:themeColor="text1"/>
        </w:rPr>
        <w:tab/>
      </w:r>
      <w:proofErr w:type="spellStart"/>
      <w:proofErr w:type="gramStart"/>
      <w:r w:rsidRPr="00B210C9">
        <w:rPr>
          <w:color w:val="000000" w:themeColor="text1"/>
          <w:lang w:val="en-US"/>
        </w:rPr>
        <w:t>fbResponseTimeout</w:t>
      </w:r>
      <w:proofErr w:type="spellEnd"/>
      <w:r w:rsidRPr="00B210C9">
        <w:rPr>
          <w:color w:val="000000" w:themeColor="text1"/>
          <w:lang w:val="en-US"/>
        </w:rPr>
        <w:t>(</w:t>
      </w:r>
      <w:proofErr w:type="gramEnd"/>
      <w:r w:rsidRPr="00B210C9">
        <w:rPr>
          <w:color w:val="000000" w:themeColor="text1"/>
          <w:lang w:val="en-US"/>
        </w:rPr>
        <w:t>IN:=</w:t>
      </w:r>
      <w:r w:rsidRPr="00B210C9">
        <w:rPr>
          <w:color w:val="948A54" w:themeColor="background2" w:themeShade="80"/>
          <w:lang w:val="en-US"/>
        </w:rPr>
        <w:t xml:space="preserve"> </w:t>
      </w:r>
      <w:r w:rsidRPr="00FC2CFD">
        <w:rPr>
          <w:color w:val="948A54" w:themeColor="background2" w:themeShade="80"/>
          <w:lang w:val="en-US"/>
        </w:rPr>
        <w:t>TRUE</w:t>
      </w:r>
      <w:r w:rsidRPr="00B210C9">
        <w:rPr>
          <w:color w:val="000000" w:themeColor="text1"/>
          <w:lang w:val="en-US"/>
        </w:rPr>
        <w:t>, PT:=</w:t>
      </w:r>
      <w:r w:rsidRPr="00B210C9">
        <w:rPr>
          <w:color w:val="948A54" w:themeColor="background2" w:themeShade="80"/>
          <w:lang w:val="en-US"/>
        </w:rPr>
        <w:t xml:space="preserve"> </w:t>
      </w:r>
      <w:r>
        <w:rPr>
          <w:color w:val="948A54" w:themeColor="background2" w:themeShade="80"/>
          <w:lang w:val="en-US"/>
        </w:rPr>
        <w:t>T#1s</w:t>
      </w:r>
      <w:r w:rsidRPr="00B210C9">
        <w:rPr>
          <w:color w:val="000000" w:themeColor="text1"/>
          <w:lang w:val="en-US"/>
        </w:rPr>
        <w:t>);</w:t>
      </w:r>
    </w:p>
    <w:p w:rsidR="00FC2CFD" w:rsidRPr="00B210C9" w:rsidRDefault="00FC2CFD" w:rsidP="00FC2CFD">
      <w:pPr>
        <w:pStyle w:val="af"/>
        <w:rPr>
          <w:color w:val="000000" w:themeColor="text1"/>
          <w:lang w:val="en-US"/>
        </w:rPr>
      </w:pPr>
      <w:r w:rsidRPr="00B210C9">
        <w:rPr>
          <w:color w:val="000000" w:themeColor="text1"/>
          <w:lang w:val="en-US"/>
        </w:rPr>
        <w:tab/>
      </w:r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B210C9">
        <w:rPr>
          <w:color w:val="000000" w:themeColor="text1"/>
          <w:lang w:val="en-US"/>
        </w:rPr>
        <w:tab/>
      </w:r>
      <w:r w:rsidRPr="00B210C9">
        <w:rPr>
          <w:color w:val="000000" w:themeColor="text1"/>
          <w:lang w:val="en-US"/>
        </w:rPr>
        <w:tab/>
      </w:r>
      <w:proofErr w:type="spellStart"/>
      <w:proofErr w:type="gramStart"/>
      <w:r w:rsidRPr="00FC2CFD">
        <w:rPr>
          <w:color w:val="000000" w:themeColor="text1"/>
          <w:lang w:val="en-US"/>
        </w:rPr>
        <w:t>fbTcpRead</w:t>
      </w:r>
      <w:proofErr w:type="spellEnd"/>
      <w:proofErr w:type="gramEnd"/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  <w:t>(</w:t>
      </w:r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proofErr w:type="spellStart"/>
      <w:proofErr w:type="gramStart"/>
      <w:r w:rsidRPr="00FC2CFD">
        <w:rPr>
          <w:color w:val="000000" w:themeColor="text1"/>
          <w:lang w:val="en-US"/>
        </w:rPr>
        <w:t>xEnable</w:t>
      </w:r>
      <w:proofErr w:type="spellEnd"/>
      <w:proofErr w:type="gramEnd"/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  <w:t>:=</w:t>
      </w:r>
      <w:r w:rsidRPr="00FC2CFD">
        <w:rPr>
          <w:color w:val="000000" w:themeColor="text1"/>
          <w:lang w:val="en-US"/>
        </w:rPr>
        <w:tab/>
      </w:r>
      <w:r w:rsidRPr="00FC2CFD">
        <w:rPr>
          <w:color w:val="948A54" w:themeColor="background2" w:themeShade="80"/>
          <w:lang w:val="en-US"/>
        </w:rPr>
        <w:t>TRUE</w:t>
      </w:r>
      <w:r w:rsidRPr="00FC2CFD">
        <w:rPr>
          <w:color w:val="000000" w:themeColor="text1"/>
          <w:lang w:val="en-US"/>
        </w:rPr>
        <w:t xml:space="preserve">,  </w:t>
      </w:r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proofErr w:type="spellStart"/>
      <w:proofErr w:type="gramStart"/>
      <w:r w:rsidRPr="00FC2CFD">
        <w:rPr>
          <w:color w:val="000000" w:themeColor="text1"/>
          <w:lang w:val="en-US"/>
        </w:rPr>
        <w:t>hConnection</w:t>
      </w:r>
      <w:proofErr w:type="spellEnd"/>
      <w:proofErr w:type="gramEnd"/>
      <w:r w:rsidRPr="00FC2CFD">
        <w:rPr>
          <w:color w:val="000000" w:themeColor="text1"/>
          <w:lang w:val="en-US"/>
        </w:rPr>
        <w:tab/>
        <w:t>:=</w:t>
      </w:r>
      <w:r w:rsidRPr="00FC2CFD">
        <w:rPr>
          <w:color w:val="000000" w:themeColor="text1"/>
          <w:lang w:val="en-US"/>
        </w:rPr>
        <w:tab/>
      </w:r>
      <w:proofErr w:type="spellStart"/>
      <w:r w:rsidRPr="00FC2CFD">
        <w:rPr>
          <w:color w:val="000000" w:themeColor="text1"/>
          <w:lang w:val="en-US"/>
        </w:rPr>
        <w:t>fbTcpClient.hConnection</w:t>
      </w:r>
      <w:proofErr w:type="spellEnd"/>
      <w:r w:rsidRPr="00FC2CFD">
        <w:rPr>
          <w:color w:val="000000" w:themeColor="text1"/>
          <w:lang w:val="en-US"/>
        </w:rPr>
        <w:t xml:space="preserve">, </w:t>
      </w:r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proofErr w:type="spellStart"/>
      <w:proofErr w:type="gramStart"/>
      <w:r w:rsidRPr="00FC2CFD">
        <w:rPr>
          <w:color w:val="000000" w:themeColor="text1"/>
          <w:lang w:val="en-US"/>
        </w:rPr>
        <w:t>pData</w:t>
      </w:r>
      <w:proofErr w:type="spellEnd"/>
      <w:proofErr w:type="gramEnd"/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  <w:t xml:space="preserve">:= </w:t>
      </w:r>
      <w:r w:rsidRPr="00FC2CFD">
        <w:rPr>
          <w:color w:val="000000" w:themeColor="text1"/>
          <w:lang w:val="en-US"/>
        </w:rPr>
        <w:tab/>
      </w:r>
      <w:r w:rsidRPr="00FC2CFD">
        <w:rPr>
          <w:color w:val="0070C0"/>
          <w:lang w:val="en-US"/>
        </w:rPr>
        <w:t>ADR</w:t>
      </w:r>
      <w:r w:rsidRPr="00FC2CFD">
        <w:rPr>
          <w:color w:val="000000" w:themeColor="text1"/>
          <w:lang w:val="en-US"/>
        </w:rPr>
        <w:t>(</w:t>
      </w:r>
      <w:proofErr w:type="spellStart"/>
      <w:r w:rsidRPr="00FC2CFD">
        <w:rPr>
          <w:color w:val="000000" w:themeColor="text1"/>
          <w:lang w:val="en-US"/>
        </w:rPr>
        <w:t>sInverseString</w:t>
      </w:r>
      <w:proofErr w:type="spellEnd"/>
      <w:r w:rsidRPr="00FC2CFD">
        <w:rPr>
          <w:color w:val="000000" w:themeColor="text1"/>
          <w:lang w:val="en-US"/>
        </w:rPr>
        <w:t xml:space="preserve">),  </w:t>
      </w:r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proofErr w:type="spellStart"/>
      <w:proofErr w:type="gramStart"/>
      <w:r w:rsidRPr="00FC2CFD">
        <w:rPr>
          <w:color w:val="000000" w:themeColor="text1"/>
          <w:lang w:val="en-US"/>
        </w:rPr>
        <w:t>szSize</w:t>
      </w:r>
      <w:proofErr w:type="spellEnd"/>
      <w:proofErr w:type="gramEnd"/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  <w:t xml:space="preserve">:= </w:t>
      </w:r>
      <w:r w:rsidRPr="00FC2CFD">
        <w:rPr>
          <w:color w:val="000000" w:themeColor="text1"/>
          <w:lang w:val="en-US"/>
        </w:rPr>
        <w:tab/>
      </w:r>
      <w:r w:rsidRPr="00FC2CFD">
        <w:rPr>
          <w:color w:val="0070C0"/>
          <w:lang w:val="en-US"/>
        </w:rPr>
        <w:t>SIZEOF</w:t>
      </w:r>
      <w:r w:rsidRPr="00FC2CFD">
        <w:rPr>
          <w:color w:val="000000" w:themeColor="text1"/>
          <w:lang w:val="en-US"/>
        </w:rPr>
        <w:t>(</w:t>
      </w:r>
      <w:proofErr w:type="spellStart"/>
      <w:r w:rsidRPr="00FC2CFD">
        <w:rPr>
          <w:color w:val="000000" w:themeColor="text1"/>
          <w:lang w:val="en-US"/>
        </w:rPr>
        <w:t>sInverseString</w:t>
      </w:r>
      <w:proofErr w:type="spellEnd"/>
      <w:r w:rsidRPr="00FC2CFD">
        <w:rPr>
          <w:color w:val="000000" w:themeColor="text1"/>
          <w:lang w:val="en-US"/>
        </w:rPr>
        <w:t xml:space="preserve">) </w:t>
      </w:r>
    </w:p>
    <w:p w:rsidR="00FC2CFD" w:rsidRPr="00FC2CFD" w:rsidRDefault="00FC2CFD" w:rsidP="00FC2CFD">
      <w:pPr>
        <w:pStyle w:val="af"/>
        <w:rPr>
          <w:color w:val="000000" w:themeColor="text1"/>
        </w:rPr>
      </w:pP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</w:rPr>
        <w:t>);</w:t>
      </w:r>
    </w:p>
    <w:p w:rsidR="00FC2CFD" w:rsidRPr="00FC2CFD" w:rsidRDefault="00FC2CFD" w:rsidP="00FC2CFD">
      <w:pPr>
        <w:pStyle w:val="af"/>
        <w:rPr>
          <w:color w:val="000000" w:themeColor="text1"/>
        </w:rPr>
      </w:pPr>
      <w:r w:rsidRPr="00FC2CFD">
        <w:rPr>
          <w:color w:val="000000" w:themeColor="text1"/>
        </w:rPr>
        <w:tab/>
      </w:r>
      <w:r w:rsidRPr="00FC2CFD">
        <w:rPr>
          <w:color w:val="000000" w:themeColor="text1"/>
        </w:rPr>
        <w:tab/>
      </w:r>
    </w:p>
    <w:p w:rsidR="00FC2CFD" w:rsidRPr="00FC2CFD" w:rsidRDefault="00FC2CFD" w:rsidP="00FC2CFD">
      <w:pPr>
        <w:pStyle w:val="af"/>
        <w:rPr>
          <w:color w:val="000000" w:themeColor="text1"/>
        </w:rPr>
      </w:pPr>
      <w:r w:rsidRPr="00FC2CFD">
        <w:rPr>
          <w:color w:val="000000" w:themeColor="text1"/>
        </w:rPr>
        <w:tab/>
      </w:r>
      <w:r w:rsidRPr="00FC2CFD">
        <w:rPr>
          <w:color w:val="000000" w:themeColor="text1"/>
        </w:rPr>
        <w:tab/>
      </w:r>
      <w:r w:rsidRPr="00FC2CFD">
        <w:rPr>
          <w:color w:val="00B050"/>
        </w:rPr>
        <w:t>// если данные получены - ожидаем следующей команды на запись</w:t>
      </w:r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</w:rPr>
        <w:tab/>
      </w:r>
      <w:r w:rsidRPr="00FC2CFD">
        <w:rPr>
          <w:color w:val="000000" w:themeColor="text1"/>
        </w:rPr>
        <w:tab/>
      </w:r>
      <w:r w:rsidRPr="00FC2CFD">
        <w:rPr>
          <w:color w:val="0070C0"/>
          <w:lang w:val="en-US"/>
        </w:rPr>
        <w:t>IF</w:t>
      </w:r>
      <w:r w:rsidRPr="00FC2CFD">
        <w:rPr>
          <w:color w:val="000000" w:themeColor="text1"/>
          <w:lang w:val="en-US"/>
        </w:rPr>
        <w:t xml:space="preserve"> </w:t>
      </w:r>
      <w:proofErr w:type="spellStart"/>
      <w:r w:rsidRPr="00FC2CFD">
        <w:rPr>
          <w:color w:val="000000" w:themeColor="text1"/>
          <w:lang w:val="en-US"/>
        </w:rPr>
        <w:t>fbTcpRead.xReady</w:t>
      </w:r>
      <w:proofErr w:type="spellEnd"/>
      <w:r w:rsidR="00B210C9">
        <w:rPr>
          <w:color w:val="000000" w:themeColor="text1"/>
          <w:lang w:val="en-US"/>
        </w:rPr>
        <w:t xml:space="preserve"> </w:t>
      </w:r>
      <w:r w:rsidR="00B210C9" w:rsidRPr="00B210C9">
        <w:rPr>
          <w:color w:val="0070C0"/>
          <w:lang w:val="en-US"/>
        </w:rPr>
        <w:t>OR</w:t>
      </w:r>
      <w:r w:rsidR="00B210C9">
        <w:rPr>
          <w:color w:val="000000" w:themeColor="text1"/>
          <w:lang w:val="en-US"/>
        </w:rPr>
        <w:t xml:space="preserve"> </w:t>
      </w:r>
      <w:proofErr w:type="spellStart"/>
      <w:proofErr w:type="gramStart"/>
      <w:r w:rsidR="00B210C9">
        <w:rPr>
          <w:color w:val="000000" w:themeColor="text1"/>
          <w:lang w:val="en-US"/>
        </w:rPr>
        <w:t>f</w:t>
      </w:r>
      <w:r w:rsidR="00B210C9" w:rsidRPr="00B210C9">
        <w:rPr>
          <w:color w:val="000000" w:themeColor="text1"/>
          <w:lang w:val="en-US"/>
        </w:rPr>
        <w:t>bResponseTimeout</w:t>
      </w:r>
      <w:r w:rsidR="00B210C9">
        <w:rPr>
          <w:color w:val="000000" w:themeColor="text1"/>
          <w:lang w:val="en-US"/>
        </w:rPr>
        <w:t>.Q</w:t>
      </w:r>
      <w:proofErr w:type="spellEnd"/>
      <w:r w:rsidR="00B210C9">
        <w:rPr>
          <w:color w:val="000000" w:themeColor="text1"/>
          <w:lang w:val="en-US"/>
        </w:rPr>
        <w:t xml:space="preserve"> </w:t>
      </w:r>
      <w:r w:rsidRPr="00FC2CFD">
        <w:rPr>
          <w:color w:val="000000" w:themeColor="text1"/>
          <w:lang w:val="en-US"/>
        </w:rPr>
        <w:t xml:space="preserve"> </w:t>
      </w:r>
      <w:r w:rsidRPr="00FC2CFD">
        <w:rPr>
          <w:color w:val="0070C0"/>
          <w:lang w:val="en-US"/>
        </w:rPr>
        <w:t>THEN</w:t>
      </w:r>
      <w:proofErr w:type="gramEnd"/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proofErr w:type="spellStart"/>
      <w:proofErr w:type="gramStart"/>
      <w:r w:rsidRPr="00FC2CFD">
        <w:rPr>
          <w:color w:val="000000" w:themeColor="text1"/>
          <w:lang w:val="en-US"/>
        </w:rPr>
        <w:t>eState</w:t>
      </w:r>
      <w:proofErr w:type="spellEnd"/>
      <w:proofErr w:type="gramEnd"/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  <w:t xml:space="preserve">:= </w:t>
      </w:r>
      <w:r w:rsidRPr="00FC2CFD">
        <w:rPr>
          <w:color w:val="000000" w:themeColor="text1"/>
          <w:lang w:val="en-US"/>
        </w:rPr>
        <w:tab/>
        <w:t>CLIENT_STATE.WAITING;</w:t>
      </w:r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70C0"/>
          <w:lang w:val="en-US"/>
        </w:rPr>
        <w:t>ELSIF</w:t>
      </w:r>
      <w:r w:rsidRPr="00FC2CFD">
        <w:rPr>
          <w:color w:val="000000" w:themeColor="text1"/>
          <w:lang w:val="en-US"/>
        </w:rPr>
        <w:t xml:space="preserve"> </w:t>
      </w:r>
      <w:proofErr w:type="spellStart"/>
      <w:r w:rsidRPr="00FC2CFD">
        <w:rPr>
          <w:color w:val="000000" w:themeColor="text1"/>
          <w:lang w:val="en-US"/>
        </w:rPr>
        <w:t>fbTcpRead.xError</w:t>
      </w:r>
      <w:proofErr w:type="spellEnd"/>
      <w:r w:rsidRPr="00FC2CFD">
        <w:rPr>
          <w:color w:val="000000" w:themeColor="text1"/>
          <w:lang w:val="en-US"/>
        </w:rPr>
        <w:t xml:space="preserve"> </w:t>
      </w:r>
      <w:r w:rsidRPr="00FC2CFD">
        <w:rPr>
          <w:color w:val="0070C0"/>
          <w:lang w:val="en-US"/>
        </w:rPr>
        <w:t>THEN</w:t>
      </w:r>
    </w:p>
    <w:p w:rsidR="00FC2CFD" w:rsidRPr="00FC2CFD" w:rsidRDefault="00FC2CFD" w:rsidP="00FC2CFD">
      <w:pPr>
        <w:pStyle w:val="af"/>
        <w:rPr>
          <w:color w:val="000000" w:themeColor="text1"/>
          <w:lang w:val="en-US"/>
        </w:rPr>
      </w:pP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</w:r>
      <w:r w:rsidRPr="00FC2CFD">
        <w:rPr>
          <w:color w:val="000000" w:themeColor="text1"/>
          <w:lang w:val="en-US"/>
        </w:rPr>
        <w:tab/>
        <w:t xml:space="preserve">; </w:t>
      </w:r>
      <w:r w:rsidRPr="00FC2CFD">
        <w:rPr>
          <w:color w:val="00B050"/>
          <w:lang w:val="en-US"/>
        </w:rPr>
        <w:t xml:space="preserve">// </w:t>
      </w:r>
      <w:proofErr w:type="spellStart"/>
      <w:r w:rsidRPr="00FC2CFD">
        <w:rPr>
          <w:color w:val="00B050"/>
          <w:lang w:val="en-US"/>
        </w:rPr>
        <w:t>обработка</w:t>
      </w:r>
      <w:proofErr w:type="spellEnd"/>
      <w:r w:rsidRPr="00FC2CFD">
        <w:rPr>
          <w:color w:val="00B050"/>
          <w:lang w:val="en-US"/>
        </w:rPr>
        <w:t xml:space="preserve"> </w:t>
      </w:r>
      <w:proofErr w:type="spellStart"/>
      <w:r w:rsidRPr="00FC2CFD">
        <w:rPr>
          <w:color w:val="00B050"/>
          <w:lang w:val="en-US"/>
        </w:rPr>
        <w:t>ошибок</w:t>
      </w:r>
      <w:proofErr w:type="spellEnd"/>
      <w:r w:rsidRPr="00FC2CFD">
        <w:rPr>
          <w:color w:val="00B050"/>
          <w:lang w:val="en-US"/>
        </w:rPr>
        <w:tab/>
      </w:r>
    </w:p>
    <w:p w:rsidR="00FC2CFD" w:rsidRPr="00FC2CFD" w:rsidRDefault="00FC2CFD" w:rsidP="00FC2CFD">
      <w:pPr>
        <w:pStyle w:val="af"/>
        <w:rPr>
          <w:color w:val="0070C0"/>
          <w:lang w:val="en-US"/>
        </w:rPr>
      </w:pPr>
      <w:r w:rsidRPr="00FC2CFD">
        <w:rPr>
          <w:color w:val="0070C0"/>
          <w:lang w:val="en-US"/>
        </w:rPr>
        <w:tab/>
      </w:r>
      <w:r w:rsidRPr="00FC2CFD">
        <w:rPr>
          <w:color w:val="0070C0"/>
          <w:lang w:val="en-US"/>
        </w:rPr>
        <w:tab/>
        <w:t>END_IF</w:t>
      </w:r>
      <w:r w:rsidRPr="00FC2CFD">
        <w:rPr>
          <w:color w:val="0070C0"/>
          <w:lang w:val="en-US"/>
        </w:rPr>
        <w:tab/>
      </w:r>
    </w:p>
    <w:p w:rsidR="00FC2CFD" w:rsidRPr="00FC2CFD" w:rsidRDefault="00FC2CFD" w:rsidP="00FC2CFD">
      <w:pPr>
        <w:pStyle w:val="af"/>
        <w:rPr>
          <w:color w:val="0070C0"/>
          <w:lang w:val="en-US"/>
        </w:rPr>
      </w:pPr>
      <w:r w:rsidRPr="00FC2CFD">
        <w:rPr>
          <w:color w:val="0070C0"/>
          <w:lang w:val="en-US"/>
        </w:rPr>
        <w:t>END_CASE</w:t>
      </w:r>
    </w:p>
    <w:p w:rsidR="00495D36" w:rsidRPr="00B210C9" w:rsidRDefault="00495D36" w:rsidP="00B7366E">
      <w:pPr>
        <w:pStyle w:val="af"/>
        <w:rPr>
          <w:color w:val="0070C0"/>
          <w:lang w:val="en-US"/>
        </w:rPr>
      </w:pPr>
    </w:p>
    <w:sectPr w:rsidR="00495D36" w:rsidRPr="00B210C9" w:rsidSect="00EF7EB2">
      <w:headerReference w:type="even" r:id="rId111"/>
      <w:headerReference w:type="default" r:id="rId112"/>
      <w:footerReference w:type="even" r:id="rId113"/>
      <w:footerReference w:type="default" r:id="rId114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760" w:rsidRDefault="00B21760" w:rsidP="002B4949">
      <w:r>
        <w:separator/>
      </w:r>
    </w:p>
    <w:p w:rsidR="00B21760" w:rsidRDefault="00B21760"/>
  </w:endnote>
  <w:endnote w:type="continuationSeparator" w:id="0">
    <w:p w:rsidR="00B21760" w:rsidRDefault="00B21760" w:rsidP="002B4949">
      <w:r>
        <w:continuationSeparator/>
      </w:r>
    </w:p>
    <w:p w:rsidR="00B21760" w:rsidRDefault="00B217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5416380"/>
      <w:docPartObj>
        <w:docPartGallery w:val="Page Numbers (Bottom of Page)"/>
        <w:docPartUnique/>
      </w:docPartObj>
    </w:sdtPr>
    <w:sdtEndPr/>
    <w:sdtContent>
      <w:p w:rsidR="008C1CD3" w:rsidRPr="00C236D3" w:rsidRDefault="008C1CD3" w:rsidP="008361B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DD1">
          <w:rPr>
            <w:noProof/>
          </w:rPr>
          <w:t>2</w:t>
        </w:r>
        <w: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672955"/>
      <w:docPartObj>
        <w:docPartGallery w:val="Page Numbers (Bottom of Page)"/>
        <w:docPartUnique/>
      </w:docPartObj>
    </w:sdtPr>
    <w:sdtEndPr/>
    <w:sdtContent>
      <w:p w:rsidR="008C1CD3" w:rsidRDefault="008C1CD3" w:rsidP="008361B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C63">
          <w:rPr>
            <w:noProof/>
          </w:rPr>
          <w:t>49</w:t>
        </w:r>
        <w: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368808"/>
      <w:docPartObj>
        <w:docPartGallery w:val="Page Numbers (Bottom of Page)"/>
        <w:docPartUnique/>
      </w:docPartObj>
    </w:sdtPr>
    <w:sdtEndPr/>
    <w:sdtContent>
      <w:p w:rsidR="008C1CD3" w:rsidRDefault="008C1CD3" w:rsidP="004502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C63">
          <w:rPr>
            <w:noProof/>
          </w:rPr>
          <w:t>60</w:t>
        </w:r>
        <w: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0891702"/>
      <w:docPartObj>
        <w:docPartGallery w:val="Page Numbers (Bottom of Page)"/>
        <w:docPartUnique/>
      </w:docPartObj>
    </w:sdtPr>
    <w:sdtEndPr/>
    <w:sdtContent>
      <w:p w:rsidR="008C1CD3" w:rsidRDefault="008C1CD3" w:rsidP="008361B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C63">
          <w:rPr>
            <w:noProof/>
          </w:rPr>
          <w:t>59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477405"/>
      <w:docPartObj>
        <w:docPartGallery w:val="Page Numbers (Bottom of Page)"/>
        <w:docPartUnique/>
      </w:docPartObj>
    </w:sdtPr>
    <w:sdtEndPr/>
    <w:sdtContent>
      <w:p w:rsidR="008C1CD3" w:rsidRDefault="008C1CD3" w:rsidP="004502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DD1">
          <w:rPr>
            <w:noProof/>
          </w:rPr>
          <w:t>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831158"/>
      <w:docPartObj>
        <w:docPartGallery w:val="Page Numbers (Bottom of Page)"/>
        <w:docPartUnique/>
      </w:docPartObj>
    </w:sdtPr>
    <w:sdtEndPr/>
    <w:sdtContent>
      <w:p w:rsidR="008C1CD3" w:rsidRDefault="008C1CD3" w:rsidP="008361B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DD1">
          <w:rPr>
            <w:noProof/>
          </w:rPr>
          <w:t>7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100978"/>
      <w:docPartObj>
        <w:docPartGallery w:val="Page Numbers (Bottom of Page)"/>
        <w:docPartUnique/>
      </w:docPartObj>
    </w:sdtPr>
    <w:sdtEndPr/>
    <w:sdtContent>
      <w:p w:rsidR="008C1CD3" w:rsidRPr="00C236D3" w:rsidRDefault="008C1CD3" w:rsidP="008361B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919550"/>
      <w:docPartObj>
        <w:docPartGallery w:val="Page Numbers (Bottom of Page)"/>
        <w:docPartUnique/>
      </w:docPartObj>
    </w:sdtPr>
    <w:sdtEndPr/>
    <w:sdtContent>
      <w:p w:rsidR="008C1CD3" w:rsidRDefault="008C1CD3" w:rsidP="004502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C63">
          <w:rPr>
            <w:noProof/>
          </w:rPr>
          <w:t>22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28728"/>
      <w:docPartObj>
        <w:docPartGallery w:val="Page Numbers (Bottom of Page)"/>
        <w:docPartUnique/>
      </w:docPartObj>
    </w:sdtPr>
    <w:sdtEndPr/>
    <w:sdtContent>
      <w:p w:rsidR="008C1CD3" w:rsidRDefault="008C1CD3" w:rsidP="008361B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C63">
          <w:rPr>
            <w:noProof/>
          </w:rPr>
          <w:t>23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197704"/>
      <w:docPartObj>
        <w:docPartGallery w:val="Page Numbers (Bottom of Page)"/>
        <w:docPartUnique/>
      </w:docPartObj>
    </w:sdtPr>
    <w:sdtEndPr/>
    <w:sdtContent>
      <w:p w:rsidR="008C1CD3" w:rsidRDefault="008C1CD3" w:rsidP="004502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C63">
          <w:rPr>
            <w:noProof/>
          </w:rPr>
          <w:t>44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6352474"/>
      <w:docPartObj>
        <w:docPartGallery w:val="Page Numbers (Bottom of Page)"/>
        <w:docPartUnique/>
      </w:docPartObj>
    </w:sdtPr>
    <w:sdtEndPr/>
    <w:sdtContent>
      <w:p w:rsidR="008C1CD3" w:rsidRDefault="008C1CD3" w:rsidP="008361B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C63">
          <w:rPr>
            <w:noProof/>
          </w:rPr>
          <w:t>45</w:t>
        </w:r>
        <w: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359705"/>
      <w:docPartObj>
        <w:docPartGallery w:val="Page Numbers (Bottom of Page)"/>
        <w:docPartUnique/>
      </w:docPartObj>
    </w:sdtPr>
    <w:sdtEndPr/>
    <w:sdtContent>
      <w:p w:rsidR="008C1CD3" w:rsidRDefault="008C1CD3" w:rsidP="004502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C63">
          <w:rPr>
            <w:noProof/>
          </w:rPr>
          <w:t>48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760" w:rsidRDefault="00B21760" w:rsidP="002B4949">
      <w:r>
        <w:separator/>
      </w:r>
    </w:p>
    <w:p w:rsidR="00B21760" w:rsidRDefault="00B21760"/>
  </w:footnote>
  <w:footnote w:type="continuationSeparator" w:id="0">
    <w:p w:rsidR="00B21760" w:rsidRDefault="00B21760" w:rsidP="002B4949">
      <w:r>
        <w:continuationSeparator/>
      </w:r>
    </w:p>
    <w:p w:rsidR="00B21760" w:rsidRDefault="00B217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CD3" w:rsidRDefault="008C1CD3" w:rsidP="000E5D1D">
    <w:pPr>
      <w:pStyle w:val="a7"/>
      <w:numPr>
        <w:ilvl w:val="0"/>
        <w:numId w:val="18"/>
      </w:numPr>
      <w:tabs>
        <w:tab w:val="clear" w:pos="4677"/>
        <w:tab w:val="clear" w:pos="9355"/>
        <w:tab w:val="left" w:pos="284"/>
      </w:tabs>
      <w:ind w:left="0" w:firstLine="0"/>
      <w:jc w:val="left"/>
      <w:rPr>
        <w:noProof/>
      </w:rPr>
    </w:pPr>
    <w:r>
      <w:rPr>
        <w:noProof/>
      </w:rPr>
      <w:t>Цель и структура документа</w:t>
    </w:r>
  </w:p>
  <w:p w:rsidR="008C1CD3" w:rsidRPr="008361B9" w:rsidRDefault="008C1CD3" w:rsidP="008361B9">
    <w:pPr>
      <w:pStyle w:val="a7"/>
      <w:tabs>
        <w:tab w:val="clear" w:pos="4677"/>
        <w:tab w:val="clear" w:pos="9355"/>
        <w:tab w:val="left" w:pos="284"/>
      </w:tabs>
      <w:jc w:val="left"/>
      <w:rPr>
        <w:sz w:val="4"/>
      </w:rPr>
    </w:pPr>
    <w:r>
      <w:rPr>
        <w:noProof/>
        <w:sz w:val="4"/>
        <w:lang w:eastAsia="ru-RU"/>
      </w:rPr>
      <mc:AlternateContent>
        <mc:Choice Requires="wps">
          <w:drawing>
            <wp:inline distT="0" distB="0" distL="0" distR="0" wp14:anchorId="21ABCC1B" wp14:editId="56C1E1A7">
              <wp:extent cx="6119495" cy="0"/>
              <wp:effectExtent l="0" t="0" r="14605" b="19050"/>
              <wp:docPr id="46" name="Прямая соединительная линия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14C674B" id="Прямая соединительная линия 4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" strokecolor="black [3040]">
              <w10:anchorlock/>
            </v:lin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CD3" w:rsidRDefault="008C1CD3" w:rsidP="000E5D1D">
    <w:pPr>
      <w:pStyle w:val="a7"/>
      <w:numPr>
        <w:ilvl w:val="0"/>
        <w:numId w:val="21"/>
      </w:numPr>
      <w:tabs>
        <w:tab w:val="clear" w:pos="4677"/>
        <w:tab w:val="clear" w:pos="9355"/>
        <w:tab w:val="left" w:pos="284"/>
      </w:tabs>
      <w:ind w:left="0" w:firstLine="0"/>
      <w:jc w:val="left"/>
      <w:rPr>
        <w:noProof/>
      </w:rPr>
    </w:pPr>
    <w:r>
      <w:rPr>
        <w:noProof/>
      </w:rPr>
      <w:t xml:space="preserve"> </w:t>
    </w:r>
    <w:r>
      <w:rPr>
        <w:noProof/>
      </w:rPr>
      <w:fldChar w:fldCharType="begin"/>
    </w:r>
    <w:r>
      <w:rPr>
        <w:noProof/>
      </w:rPr>
      <w:instrText xml:space="preserve"> STYLEREF  "Заголовок 1"  \* MERGEFORMAT </w:instrText>
    </w:r>
    <w:r>
      <w:rPr>
        <w:noProof/>
      </w:rPr>
      <w:fldChar w:fldCharType="separate"/>
    </w:r>
    <w:r w:rsidR="00571C63">
      <w:rPr>
        <w:noProof/>
      </w:rPr>
      <w:t>Листинг примера UDP</w:t>
    </w:r>
    <w:r>
      <w:rPr>
        <w:noProof/>
      </w:rPr>
      <w:fldChar w:fldCharType="end"/>
    </w:r>
  </w:p>
  <w:p w:rsidR="008C1CD3" w:rsidRPr="00096259" w:rsidRDefault="008C1CD3" w:rsidP="00096259">
    <w:pPr>
      <w:pStyle w:val="a7"/>
      <w:tabs>
        <w:tab w:val="clear" w:pos="4677"/>
        <w:tab w:val="clear" w:pos="9355"/>
        <w:tab w:val="left" w:pos="284"/>
      </w:tabs>
      <w:jc w:val="left"/>
      <w:rPr>
        <w:sz w:val="4"/>
      </w:rPr>
    </w:pPr>
    <w:r>
      <w:rPr>
        <w:noProof/>
        <w:sz w:val="4"/>
        <w:lang w:eastAsia="ru-RU"/>
      </w:rPr>
      <mc:AlternateContent>
        <mc:Choice Requires="wps">
          <w:drawing>
            <wp:inline distT="0" distB="0" distL="0" distR="0" wp14:anchorId="6C26F6FC" wp14:editId="2DDE220D">
              <wp:extent cx="6119495" cy="0"/>
              <wp:effectExtent l="0" t="0" r="14605" b="19050"/>
              <wp:docPr id="51" name="Прямая соединительная линия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3D8095D" id="Прямая соединительная линия 5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" strokecolor="black [3040]">
              <w10:anchorlock/>
            </v:lin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CD3" w:rsidRDefault="008C1CD3" w:rsidP="000E5D1D">
    <w:pPr>
      <w:pStyle w:val="a7"/>
      <w:numPr>
        <w:ilvl w:val="0"/>
        <w:numId w:val="22"/>
      </w:numPr>
      <w:tabs>
        <w:tab w:val="clear" w:pos="4677"/>
        <w:tab w:val="clear" w:pos="9355"/>
        <w:tab w:val="left" w:pos="284"/>
      </w:tabs>
      <w:ind w:left="0" w:hanging="12"/>
      <w:jc w:val="right"/>
      <w:rPr>
        <w:noProof/>
      </w:rPr>
    </w:pPr>
    <w:r>
      <w:rPr>
        <w:noProof/>
      </w:rPr>
      <w:t xml:space="preserve"> </w:t>
    </w:r>
    <w:r>
      <w:rPr>
        <w:noProof/>
      </w:rPr>
      <w:fldChar w:fldCharType="begin"/>
    </w:r>
    <w:r>
      <w:rPr>
        <w:noProof/>
      </w:rPr>
      <w:instrText xml:space="preserve"> STYLEREF  "Заголовок 1"  \* MERGEFORMAT </w:instrText>
    </w:r>
    <w:r>
      <w:rPr>
        <w:noProof/>
      </w:rPr>
      <w:fldChar w:fldCharType="separate"/>
    </w:r>
    <w:r w:rsidR="00571C63">
      <w:rPr>
        <w:noProof/>
      </w:rPr>
      <w:t>Листинг примера UDP</w:t>
    </w:r>
    <w:r>
      <w:rPr>
        <w:noProof/>
      </w:rPr>
      <w:fldChar w:fldCharType="end"/>
    </w:r>
  </w:p>
  <w:p w:rsidR="008C1CD3" w:rsidRPr="00A671DF" w:rsidRDefault="008C1CD3" w:rsidP="00F914D7">
    <w:pPr>
      <w:pStyle w:val="a7"/>
      <w:tabs>
        <w:tab w:val="clear" w:pos="4677"/>
        <w:tab w:val="clear" w:pos="9355"/>
        <w:tab w:val="left" w:pos="284"/>
      </w:tabs>
      <w:rPr>
        <w:sz w:val="4"/>
      </w:rPr>
    </w:pPr>
    <w:r w:rsidRPr="008000FF">
      <w:rPr>
        <w:noProof/>
        <w:lang w:eastAsia="ru-RU"/>
      </w:rPr>
      <mc:AlternateContent>
        <mc:Choice Requires="wps">
          <w:drawing>
            <wp:inline distT="0" distB="0" distL="0" distR="0" wp14:anchorId="3DCD13FB" wp14:editId="7F84540E">
              <wp:extent cx="6119495" cy="0"/>
              <wp:effectExtent l="0" t="0" r="14605" b="19050"/>
              <wp:docPr id="52" name="Прямая соединительная линия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21296C0" id="Прямая соединительная линия 5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" strokecolor="black [3040]">
              <w10:anchorlock/>
            </v:lin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CD3" w:rsidRDefault="008C1CD3" w:rsidP="000E5D1D">
    <w:pPr>
      <w:pStyle w:val="a7"/>
      <w:numPr>
        <w:ilvl w:val="0"/>
        <w:numId w:val="21"/>
      </w:numPr>
      <w:tabs>
        <w:tab w:val="clear" w:pos="4677"/>
        <w:tab w:val="clear" w:pos="9355"/>
        <w:tab w:val="left" w:pos="284"/>
      </w:tabs>
      <w:ind w:left="0" w:firstLine="0"/>
      <w:jc w:val="left"/>
      <w:rPr>
        <w:noProof/>
      </w:rPr>
    </w:pPr>
    <w:r>
      <w:rPr>
        <w:noProof/>
      </w:rPr>
      <w:t xml:space="preserve"> </w:t>
    </w:r>
    <w:r>
      <w:rPr>
        <w:noProof/>
      </w:rPr>
      <w:fldChar w:fldCharType="begin"/>
    </w:r>
    <w:r>
      <w:rPr>
        <w:noProof/>
      </w:rPr>
      <w:instrText xml:space="preserve"> STYLEREF  "Заголовок 1"  \* MERGEFORMAT </w:instrText>
    </w:r>
    <w:r>
      <w:rPr>
        <w:noProof/>
      </w:rPr>
      <w:fldChar w:fldCharType="separate"/>
    </w:r>
    <w:r w:rsidR="00571C63">
      <w:rPr>
        <w:noProof/>
      </w:rPr>
      <w:t>Листинг примера TCP</w:t>
    </w:r>
    <w:r>
      <w:rPr>
        <w:noProof/>
      </w:rPr>
      <w:fldChar w:fldCharType="end"/>
    </w:r>
  </w:p>
  <w:p w:rsidR="008C1CD3" w:rsidRPr="00096259" w:rsidRDefault="008C1CD3" w:rsidP="00096259">
    <w:pPr>
      <w:pStyle w:val="a7"/>
      <w:tabs>
        <w:tab w:val="clear" w:pos="4677"/>
        <w:tab w:val="clear" w:pos="9355"/>
        <w:tab w:val="left" w:pos="284"/>
      </w:tabs>
      <w:jc w:val="left"/>
      <w:rPr>
        <w:sz w:val="4"/>
      </w:rPr>
    </w:pPr>
    <w:r>
      <w:rPr>
        <w:noProof/>
        <w:sz w:val="4"/>
        <w:lang w:eastAsia="ru-RU"/>
      </w:rPr>
      <mc:AlternateContent>
        <mc:Choice Requires="wps">
          <w:drawing>
            <wp:inline distT="0" distB="0" distL="0" distR="0" wp14:anchorId="4DB994A8" wp14:editId="6388C267">
              <wp:extent cx="6119495" cy="0"/>
              <wp:effectExtent l="0" t="0" r="14605" b="19050"/>
              <wp:docPr id="53" name="Прямая соединительная линия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7D1FE69" id="Прямая соединительная линия 5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" strokecolor="black [3040]">
              <w10:anchorlock/>
            </v:lin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CD3" w:rsidRDefault="008C1CD3" w:rsidP="000E5D1D">
    <w:pPr>
      <w:pStyle w:val="a7"/>
      <w:numPr>
        <w:ilvl w:val="0"/>
        <w:numId w:val="22"/>
      </w:numPr>
      <w:tabs>
        <w:tab w:val="clear" w:pos="4677"/>
        <w:tab w:val="clear" w:pos="9355"/>
        <w:tab w:val="left" w:pos="284"/>
      </w:tabs>
      <w:ind w:left="0" w:firstLine="0"/>
      <w:jc w:val="right"/>
      <w:rPr>
        <w:noProof/>
      </w:rPr>
    </w:pPr>
    <w:r>
      <w:rPr>
        <w:noProof/>
      </w:rPr>
      <w:t xml:space="preserve"> </w:t>
    </w:r>
    <w:r>
      <w:rPr>
        <w:noProof/>
      </w:rPr>
      <w:fldChar w:fldCharType="begin"/>
    </w:r>
    <w:r>
      <w:rPr>
        <w:noProof/>
      </w:rPr>
      <w:instrText xml:space="preserve"> STYLEREF  "Заголовок 1"  \* MERGEFORMAT </w:instrText>
    </w:r>
    <w:r>
      <w:rPr>
        <w:noProof/>
      </w:rPr>
      <w:fldChar w:fldCharType="separate"/>
    </w:r>
    <w:r w:rsidR="00571C63">
      <w:rPr>
        <w:noProof/>
      </w:rPr>
      <w:t>Листинг примера TCP</w:t>
    </w:r>
    <w:r>
      <w:rPr>
        <w:noProof/>
      </w:rPr>
      <w:fldChar w:fldCharType="end"/>
    </w:r>
  </w:p>
  <w:p w:rsidR="008C1CD3" w:rsidRPr="00A671DF" w:rsidRDefault="008C1CD3" w:rsidP="00F914D7">
    <w:pPr>
      <w:pStyle w:val="a7"/>
      <w:tabs>
        <w:tab w:val="clear" w:pos="4677"/>
        <w:tab w:val="clear" w:pos="9355"/>
        <w:tab w:val="left" w:pos="284"/>
      </w:tabs>
      <w:rPr>
        <w:sz w:val="4"/>
      </w:rPr>
    </w:pPr>
    <w:r w:rsidRPr="008000FF">
      <w:rPr>
        <w:noProof/>
        <w:lang w:eastAsia="ru-RU"/>
      </w:rPr>
      <mc:AlternateContent>
        <mc:Choice Requires="wps">
          <w:drawing>
            <wp:inline distT="0" distB="0" distL="0" distR="0" wp14:anchorId="55A56EDD" wp14:editId="469B053D">
              <wp:extent cx="6119495" cy="0"/>
              <wp:effectExtent l="0" t="0" r="14605" b="19050"/>
              <wp:docPr id="54" name="Прямая соединительная линия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4C4DF2F" id="Прямая соединительная линия 5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" strokecolor="black [3040]"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CD3" w:rsidRDefault="008C1CD3" w:rsidP="000E5D1D">
    <w:pPr>
      <w:pStyle w:val="a7"/>
      <w:numPr>
        <w:ilvl w:val="0"/>
        <w:numId w:val="18"/>
      </w:numPr>
      <w:tabs>
        <w:tab w:val="clear" w:pos="4677"/>
        <w:tab w:val="clear" w:pos="9355"/>
        <w:tab w:val="left" w:pos="284"/>
      </w:tabs>
      <w:ind w:left="0" w:firstLine="0"/>
      <w:jc w:val="lef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"Заголовок 1"  \* MERGEFORMAT </w:instrText>
    </w:r>
    <w:r>
      <w:rPr>
        <w:noProof/>
      </w:rPr>
      <w:fldChar w:fldCharType="separate"/>
    </w:r>
    <w:r w:rsidR="00DA7DD1">
      <w:rPr>
        <w:noProof/>
      </w:rPr>
      <w:t>Основные сведения о работе с сокетами</w:t>
    </w:r>
    <w:r>
      <w:rPr>
        <w:noProof/>
      </w:rPr>
      <w:fldChar w:fldCharType="end"/>
    </w:r>
  </w:p>
  <w:p w:rsidR="008C1CD3" w:rsidRPr="00096259" w:rsidRDefault="008C1CD3" w:rsidP="00096259">
    <w:pPr>
      <w:pStyle w:val="a7"/>
      <w:tabs>
        <w:tab w:val="clear" w:pos="4677"/>
        <w:tab w:val="clear" w:pos="9355"/>
        <w:tab w:val="left" w:pos="284"/>
      </w:tabs>
      <w:jc w:val="left"/>
      <w:rPr>
        <w:sz w:val="4"/>
      </w:rPr>
    </w:pPr>
    <w:r>
      <w:rPr>
        <w:noProof/>
        <w:sz w:val="4"/>
        <w:lang w:eastAsia="ru-RU"/>
      </w:rPr>
      <mc:AlternateContent>
        <mc:Choice Requires="wps">
          <w:drawing>
            <wp:inline distT="0" distB="0" distL="0" distR="0" wp14:anchorId="7A749C8B" wp14:editId="66A68BDC">
              <wp:extent cx="6119495" cy="0"/>
              <wp:effectExtent l="0" t="0" r="14605" b="19050"/>
              <wp:docPr id="39" name="Прямая соединительная линия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282BAC3" id="Прямая соединительная линия 3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" strokecolor="black [3040]"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CD3" w:rsidRDefault="008C1CD3" w:rsidP="000E5D1D">
    <w:pPr>
      <w:pStyle w:val="a7"/>
      <w:numPr>
        <w:ilvl w:val="0"/>
        <w:numId w:val="17"/>
      </w:numPr>
      <w:tabs>
        <w:tab w:val="clear" w:pos="4677"/>
        <w:tab w:val="clear" w:pos="9355"/>
        <w:tab w:val="left" w:pos="284"/>
      </w:tabs>
      <w:ind w:left="0" w:firstLine="0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"Заголовок 1"  \* MERGEFORMAT </w:instrText>
    </w:r>
    <w:r>
      <w:rPr>
        <w:noProof/>
      </w:rPr>
      <w:fldChar w:fldCharType="separate"/>
    </w:r>
    <w:r w:rsidR="00DA7DD1">
      <w:rPr>
        <w:noProof/>
      </w:rPr>
      <w:t>Основные сведения о работе с сокетами</w:t>
    </w:r>
    <w:r>
      <w:rPr>
        <w:noProof/>
      </w:rPr>
      <w:fldChar w:fldCharType="end"/>
    </w:r>
  </w:p>
  <w:p w:rsidR="008C1CD3" w:rsidRPr="00A671DF" w:rsidRDefault="008C1CD3" w:rsidP="00A671DF">
    <w:pPr>
      <w:pStyle w:val="a7"/>
      <w:tabs>
        <w:tab w:val="clear" w:pos="4677"/>
        <w:tab w:val="clear" w:pos="9355"/>
        <w:tab w:val="left" w:pos="284"/>
      </w:tabs>
      <w:jc w:val="left"/>
      <w:rPr>
        <w:sz w:val="4"/>
      </w:rPr>
    </w:pPr>
    <w:r>
      <w:rPr>
        <w:noProof/>
        <w:sz w:val="4"/>
        <w:lang w:eastAsia="ru-RU"/>
      </w:rPr>
      <mc:AlternateContent>
        <mc:Choice Requires="wps">
          <w:drawing>
            <wp:inline distT="0" distB="0" distL="0" distR="0" wp14:anchorId="1E50716F" wp14:editId="0F1C6221">
              <wp:extent cx="6119495" cy="0"/>
              <wp:effectExtent l="0" t="0" r="14605" b="19050"/>
              <wp:docPr id="40" name="Прямая соединительная линия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F5B553" id="Прямая соединительная линия 4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" strokecolor="black [3040]">
              <w10:anchorlock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CD3" w:rsidRDefault="008C1CD3" w:rsidP="000E5D1D">
    <w:pPr>
      <w:pStyle w:val="a7"/>
      <w:numPr>
        <w:ilvl w:val="0"/>
        <w:numId w:val="18"/>
      </w:numPr>
      <w:tabs>
        <w:tab w:val="clear" w:pos="4677"/>
        <w:tab w:val="clear" w:pos="9355"/>
        <w:tab w:val="left" w:pos="284"/>
      </w:tabs>
      <w:ind w:left="0" w:firstLine="0"/>
      <w:jc w:val="left"/>
      <w:rPr>
        <w:noProof/>
      </w:rPr>
    </w:pPr>
    <w:r>
      <w:rPr>
        <w:noProof/>
      </w:rPr>
      <w:t xml:space="preserve"> </w:t>
    </w:r>
    <w:r>
      <w:rPr>
        <w:noProof/>
      </w:rPr>
      <w:fldChar w:fldCharType="begin"/>
    </w:r>
    <w:r>
      <w:rPr>
        <w:noProof/>
      </w:rPr>
      <w:instrText xml:space="preserve"> STYLEREF  "Заголовок 1"  \* MERGEFORMAT </w:instrText>
    </w:r>
    <w:r>
      <w:rPr>
        <w:noProof/>
      </w:rPr>
      <w:fldChar w:fldCharType="separate"/>
    </w:r>
    <w:r>
      <w:rPr>
        <w:noProof/>
      </w:rPr>
      <w:t>Основные сведения о работе с сокетами</w:t>
    </w:r>
    <w:r>
      <w:rPr>
        <w:noProof/>
      </w:rPr>
      <w:fldChar w:fldCharType="end"/>
    </w:r>
  </w:p>
  <w:p w:rsidR="008C1CD3" w:rsidRPr="00096259" w:rsidRDefault="008C1CD3" w:rsidP="00096259">
    <w:pPr>
      <w:pStyle w:val="a7"/>
      <w:tabs>
        <w:tab w:val="clear" w:pos="4677"/>
        <w:tab w:val="clear" w:pos="9355"/>
        <w:tab w:val="left" w:pos="284"/>
      </w:tabs>
      <w:jc w:val="left"/>
      <w:rPr>
        <w:sz w:val="4"/>
      </w:rPr>
    </w:pPr>
    <w:r>
      <w:rPr>
        <w:noProof/>
        <w:sz w:val="4"/>
        <w:lang w:eastAsia="ru-RU"/>
      </w:rPr>
      <mc:AlternateContent>
        <mc:Choice Requires="wps">
          <w:drawing>
            <wp:inline distT="0" distB="0" distL="0" distR="0" wp14:anchorId="4EED454F" wp14:editId="7F88BFD0">
              <wp:extent cx="6119495" cy="0"/>
              <wp:effectExtent l="0" t="0" r="14605" b="19050"/>
              <wp:docPr id="44" name="Прямая соединительная линия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17C5008" id="Прямая соединительная линия 4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" strokecolor="black [3040]">
              <w10:anchorlock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CD3" w:rsidRDefault="008C1CD3" w:rsidP="000E5D1D">
    <w:pPr>
      <w:pStyle w:val="a7"/>
      <w:numPr>
        <w:ilvl w:val="0"/>
        <w:numId w:val="19"/>
      </w:numPr>
      <w:tabs>
        <w:tab w:val="clear" w:pos="4677"/>
        <w:tab w:val="clear" w:pos="9355"/>
        <w:tab w:val="left" w:pos="284"/>
      </w:tabs>
      <w:ind w:left="0" w:firstLine="0"/>
      <w:jc w:val="lef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"Заголовок 1"  \* MERGEFORMAT </w:instrText>
    </w:r>
    <w:r>
      <w:rPr>
        <w:noProof/>
      </w:rPr>
      <w:fldChar w:fldCharType="separate"/>
    </w:r>
    <w:r w:rsidR="00571C63">
      <w:rPr>
        <w:noProof/>
      </w:rPr>
      <w:t>Библиотека CAA Net Base Services</w:t>
    </w:r>
    <w:r>
      <w:rPr>
        <w:noProof/>
      </w:rPr>
      <w:fldChar w:fldCharType="end"/>
    </w:r>
  </w:p>
  <w:p w:rsidR="008C1CD3" w:rsidRPr="00096259" w:rsidRDefault="008C1CD3" w:rsidP="00096259">
    <w:pPr>
      <w:pStyle w:val="a7"/>
      <w:tabs>
        <w:tab w:val="clear" w:pos="4677"/>
        <w:tab w:val="clear" w:pos="9355"/>
        <w:tab w:val="left" w:pos="284"/>
      </w:tabs>
      <w:jc w:val="left"/>
      <w:rPr>
        <w:sz w:val="4"/>
      </w:rPr>
    </w:pPr>
    <w:r>
      <w:rPr>
        <w:noProof/>
        <w:sz w:val="4"/>
        <w:lang w:eastAsia="ru-RU"/>
      </w:rPr>
      <mc:AlternateContent>
        <mc:Choice Requires="wps">
          <w:drawing>
            <wp:inline distT="0" distB="0" distL="0" distR="0" wp14:anchorId="0C371BDD" wp14:editId="39349227">
              <wp:extent cx="6119495" cy="0"/>
              <wp:effectExtent l="0" t="0" r="14605" b="19050"/>
              <wp:docPr id="47" name="Прямая соединительная линия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2D9D02A" id="Прямая соединительная линия 4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" strokecolor="black [3040]">
              <w10:anchorlock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CD3" w:rsidRDefault="008C1CD3" w:rsidP="000E5D1D">
    <w:pPr>
      <w:pStyle w:val="a7"/>
      <w:numPr>
        <w:ilvl w:val="0"/>
        <w:numId w:val="17"/>
      </w:numPr>
      <w:tabs>
        <w:tab w:val="clear" w:pos="4677"/>
        <w:tab w:val="clear" w:pos="9355"/>
        <w:tab w:val="left" w:pos="284"/>
      </w:tabs>
      <w:ind w:left="0" w:firstLine="0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"Заголовок 1"  \* MERGEFORMAT </w:instrText>
    </w:r>
    <w:r>
      <w:rPr>
        <w:noProof/>
      </w:rPr>
      <w:fldChar w:fldCharType="separate"/>
    </w:r>
    <w:r w:rsidR="00571C63">
      <w:rPr>
        <w:noProof/>
      </w:rPr>
      <w:t>Библиотека CAA Net Base Services</w:t>
    </w:r>
    <w:r>
      <w:rPr>
        <w:noProof/>
      </w:rPr>
      <w:fldChar w:fldCharType="end"/>
    </w:r>
  </w:p>
  <w:p w:rsidR="008C1CD3" w:rsidRPr="00A671DF" w:rsidRDefault="008C1CD3" w:rsidP="00F914D7">
    <w:pPr>
      <w:pStyle w:val="a7"/>
      <w:tabs>
        <w:tab w:val="clear" w:pos="4677"/>
        <w:tab w:val="clear" w:pos="9355"/>
        <w:tab w:val="left" w:pos="284"/>
      </w:tabs>
      <w:jc w:val="left"/>
      <w:rPr>
        <w:sz w:val="4"/>
      </w:rPr>
    </w:pPr>
    <w:r w:rsidRPr="008000FF">
      <w:rPr>
        <w:noProof/>
        <w:lang w:eastAsia="ru-RU"/>
      </w:rPr>
      <mc:AlternateContent>
        <mc:Choice Requires="wps">
          <w:drawing>
            <wp:inline distT="0" distB="0" distL="0" distR="0" wp14:anchorId="30D7A3BB" wp14:editId="5BB1144C">
              <wp:extent cx="6119495" cy="0"/>
              <wp:effectExtent l="0" t="0" r="14605" b="19050"/>
              <wp:docPr id="48" name="Прямая соединительная линия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FC64572" id="Прямая соединительная линия 4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" strokecolor="black [3040]">
              <w10:anchorlock/>
            </v:lin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CD3" w:rsidRDefault="008C1CD3" w:rsidP="000E5D1D">
    <w:pPr>
      <w:pStyle w:val="a7"/>
      <w:numPr>
        <w:ilvl w:val="0"/>
        <w:numId w:val="19"/>
      </w:numPr>
      <w:tabs>
        <w:tab w:val="clear" w:pos="4677"/>
        <w:tab w:val="clear" w:pos="9355"/>
        <w:tab w:val="left" w:pos="284"/>
      </w:tabs>
      <w:ind w:left="0" w:firstLine="0"/>
      <w:jc w:val="lef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"Заголовок 1"  \* MERGEFORMAT </w:instrText>
    </w:r>
    <w:r>
      <w:rPr>
        <w:noProof/>
      </w:rPr>
      <w:fldChar w:fldCharType="separate"/>
    </w:r>
    <w:r w:rsidR="00571C63">
      <w:rPr>
        <w:noProof/>
      </w:rPr>
      <w:t>Библиотека OwenCommunication</w:t>
    </w:r>
    <w:r>
      <w:rPr>
        <w:noProof/>
      </w:rPr>
      <w:fldChar w:fldCharType="end"/>
    </w:r>
  </w:p>
  <w:p w:rsidR="008C1CD3" w:rsidRPr="00096259" w:rsidRDefault="008C1CD3" w:rsidP="00096259">
    <w:pPr>
      <w:pStyle w:val="a7"/>
      <w:tabs>
        <w:tab w:val="clear" w:pos="4677"/>
        <w:tab w:val="clear" w:pos="9355"/>
        <w:tab w:val="left" w:pos="284"/>
      </w:tabs>
      <w:jc w:val="left"/>
      <w:rPr>
        <w:sz w:val="4"/>
      </w:rPr>
    </w:pPr>
    <w:r>
      <w:rPr>
        <w:noProof/>
        <w:sz w:val="4"/>
        <w:lang w:eastAsia="ru-RU"/>
      </w:rPr>
      <mc:AlternateContent>
        <mc:Choice Requires="wps">
          <w:drawing>
            <wp:inline distT="0" distB="0" distL="0" distR="0" wp14:anchorId="33649FDF" wp14:editId="3655F5F2">
              <wp:extent cx="6119495" cy="0"/>
              <wp:effectExtent l="0" t="0" r="14605" b="19050"/>
              <wp:docPr id="50" name="Прямая соединительная линия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C3CC808" id="Прямая соединительная линия 5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" strokecolor="black [3040]">
              <w10:anchorlock/>
            </v:lin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CD3" w:rsidRDefault="008C1CD3" w:rsidP="000E5D1D">
    <w:pPr>
      <w:pStyle w:val="a7"/>
      <w:numPr>
        <w:ilvl w:val="0"/>
        <w:numId w:val="20"/>
      </w:numPr>
      <w:tabs>
        <w:tab w:val="clear" w:pos="4677"/>
        <w:tab w:val="clear" w:pos="9355"/>
        <w:tab w:val="left" w:pos="284"/>
      </w:tabs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"Заголовок 1"  \* MERGEFORMAT </w:instrText>
    </w:r>
    <w:r>
      <w:rPr>
        <w:noProof/>
      </w:rPr>
      <w:fldChar w:fldCharType="separate"/>
    </w:r>
    <w:r w:rsidR="00571C63">
      <w:rPr>
        <w:noProof/>
      </w:rPr>
      <w:t>Примеры работы с библиотекой CAA Net Base Services</w:t>
    </w:r>
    <w:r>
      <w:rPr>
        <w:noProof/>
      </w:rPr>
      <w:fldChar w:fldCharType="end"/>
    </w:r>
  </w:p>
  <w:p w:rsidR="008C1CD3" w:rsidRPr="00A671DF" w:rsidRDefault="008C1CD3" w:rsidP="00F914D7">
    <w:pPr>
      <w:pStyle w:val="a7"/>
      <w:tabs>
        <w:tab w:val="clear" w:pos="4677"/>
        <w:tab w:val="clear" w:pos="9355"/>
        <w:tab w:val="left" w:pos="284"/>
      </w:tabs>
      <w:rPr>
        <w:sz w:val="4"/>
      </w:rPr>
    </w:pPr>
    <w:r w:rsidRPr="008000FF">
      <w:rPr>
        <w:noProof/>
        <w:lang w:eastAsia="ru-RU"/>
      </w:rPr>
      <mc:AlternateContent>
        <mc:Choice Requires="wps">
          <w:drawing>
            <wp:inline distT="0" distB="0" distL="0" distR="0" wp14:anchorId="1AC906C7" wp14:editId="2D15CD2C">
              <wp:extent cx="6119495" cy="0"/>
              <wp:effectExtent l="0" t="0" r="14605" b="19050"/>
              <wp:docPr id="49" name="Прямая соединительная линия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4CD9C5B" id="Прямая соединительная линия 4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" strokecolor="black [3040]">
              <w10:anchorlock/>
            </v:lin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CD3" w:rsidRDefault="008C1CD3" w:rsidP="000E5D1D">
    <w:pPr>
      <w:pStyle w:val="a7"/>
      <w:numPr>
        <w:ilvl w:val="0"/>
        <w:numId w:val="20"/>
      </w:numPr>
      <w:tabs>
        <w:tab w:val="clear" w:pos="4677"/>
        <w:tab w:val="clear" w:pos="9355"/>
        <w:tab w:val="left" w:pos="284"/>
      </w:tabs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"Заголовок 1"  \* MERGEFORMAT </w:instrText>
    </w:r>
    <w:r>
      <w:rPr>
        <w:noProof/>
      </w:rPr>
      <w:fldChar w:fldCharType="separate"/>
    </w:r>
    <w:r w:rsidR="00571C63">
      <w:rPr>
        <w:noProof/>
      </w:rPr>
      <w:t>Библиотека OwenCommunication</w:t>
    </w:r>
    <w:r>
      <w:rPr>
        <w:noProof/>
      </w:rPr>
      <w:fldChar w:fldCharType="end"/>
    </w:r>
  </w:p>
  <w:p w:rsidR="008C1CD3" w:rsidRPr="00A671DF" w:rsidRDefault="008C1CD3" w:rsidP="00F914D7">
    <w:pPr>
      <w:pStyle w:val="a7"/>
      <w:tabs>
        <w:tab w:val="clear" w:pos="4677"/>
        <w:tab w:val="clear" w:pos="9355"/>
        <w:tab w:val="left" w:pos="284"/>
      </w:tabs>
      <w:rPr>
        <w:sz w:val="4"/>
      </w:rPr>
    </w:pPr>
    <w:r w:rsidRPr="008000FF">
      <w:rPr>
        <w:noProof/>
        <w:lang w:eastAsia="ru-RU"/>
      </w:rPr>
      <mc:AlternateContent>
        <mc:Choice Requires="wps">
          <w:drawing>
            <wp:inline distT="0" distB="0" distL="0" distR="0" wp14:anchorId="6403F5D2" wp14:editId="06FA5ED2">
              <wp:extent cx="6119495" cy="0"/>
              <wp:effectExtent l="0" t="0" r="14605" b="19050"/>
              <wp:docPr id="31" name="Прямая соединительная линия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9570A0F" id="Прямая соединительная линия 3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" strokecolor="black [3040]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174D"/>
    <w:multiLevelType w:val="hybridMultilevel"/>
    <w:tmpl w:val="22E4DD70"/>
    <w:lvl w:ilvl="0" w:tplc="211206D6">
      <w:start w:val="1"/>
      <w:numFmt w:val="decimal"/>
      <w:lvlText w:val="Б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05CFB"/>
    <w:multiLevelType w:val="hybridMultilevel"/>
    <w:tmpl w:val="E8DCD40E"/>
    <w:lvl w:ilvl="0" w:tplc="DAC677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6B15C2"/>
    <w:multiLevelType w:val="hybridMultilevel"/>
    <w:tmpl w:val="F24E1E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C5E40E0"/>
    <w:multiLevelType w:val="hybridMultilevel"/>
    <w:tmpl w:val="A8A67826"/>
    <w:lvl w:ilvl="0" w:tplc="BE02E33E">
      <w:start w:val="1"/>
      <w:numFmt w:val="russianUpper"/>
      <w:lvlText w:val="Приложение 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2EF827A6"/>
    <w:multiLevelType w:val="hybridMultilevel"/>
    <w:tmpl w:val="B052B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F0B97"/>
    <w:multiLevelType w:val="hybridMultilevel"/>
    <w:tmpl w:val="9DD68376"/>
    <w:lvl w:ilvl="0" w:tplc="316ED60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1C4146"/>
    <w:multiLevelType w:val="hybridMultilevel"/>
    <w:tmpl w:val="946A2DCE"/>
    <w:lvl w:ilvl="0" w:tplc="BE02E33E">
      <w:start w:val="1"/>
      <w:numFmt w:val="russianUpper"/>
      <w:lvlText w:val="Приложение %1."/>
      <w:lvlJc w:val="left"/>
      <w:pPr>
        <w:ind w:left="360" w:hanging="360"/>
      </w:pPr>
      <w:rPr>
        <w:rFonts w:hint="default"/>
      </w:rPr>
    </w:lvl>
    <w:lvl w:ilvl="1" w:tplc="14D6C58A">
      <w:start w:val="1"/>
      <w:numFmt w:val="decimal"/>
      <w:lvlText w:val="А.%2."/>
      <w:lvlJc w:val="left"/>
      <w:pPr>
        <w:ind w:left="504" w:hanging="360"/>
      </w:pPr>
      <w:rPr>
        <w:rFonts w:hint="default"/>
      </w:rPr>
    </w:lvl>
    <w:lvl w:ilvl="2" w:tplc="AF781AAC">
      <w:start w:val="1"/>
      <w:numFmt w:val="decimal"/>
      <w:lvlText w:val="А.2.%3."/>
      <w:lvlJc w:val="left"/>
      <w:pPr>
        <w:ind w:left="1224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1944" w:hanging="360"/>
      </w:pPr>
    </w:lvl>
    <w:lvl w:ilvl="4" w:tplc="04190019" w:tentative="1">
      <w:start w:val="1"/>
      <w:numFmt w:val="lowerLetter"/>
      <w:lvlText w:val="%5."/>
      <w:lvlJc w:val="left"/>
      <w:pPr>
        <w:ind w:left="2664" w:hanging="360"/>
      </w:pPr>
    </w:lvl>
    <w:lvl w:ilvl="5" w:tplc="0419001B" w:tentative="1">
      <w:start w:val="1"/>
      <w:numFmt w:val="lowerRoman"/>
      <w:lvlText w:val="%6."/>
      <w:lvlJc w:val="right"/>
      <w:pPr>
        <w:ind w:left="3384" w:hanging="180"/>
      </w:pPr>
    </w:lvl>
    <w:lvl w:ilvl="6" w:tplc="0419000F" w:tentative="1">
      <w:start w:val="1"/>
      <w:numFmt w:val="decimal"/>
      <w:lvlText w:val="%7."/>
      <w:lvlJc w:val="left"/>
      <w:pPr>
        <w:ind w:left="4104" w:hanging="360"/>
      </w:pPr>
    </w:lvl>
    <w:lvl w:ilvl="7" w:tplc="04190019" w:tentative="1">
      <w:start w:val="1"/>
      <w:numFmt w:val="lowerLetter"/>
      <w:lvlText w:val="%8."/>
      <w:lvlJc w:val="left"/>
      <w:pPr>
        <w:ind w:left="4824" w:hanging="360"/>
      </w:pPr>
    </w:lvl>
    <w:lvl w:ilvl="8" w:tplc="0419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7" w15:restartNumberingAfterBreak="0">
    <w:nsid w:val="383753BD"/>
    <w:multiLevelType w:val="hybridMultilevel"/>
    <w:tmpl w:val="75FCB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2624A"/>
    <w:multiLevelType w:val="hybridMultilevel"/>
    <w:tmpl w:val="0FAEE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15F53"/>
    <w:multiLevelType w:val="hybridMultilevel"/>
    <w:tmpl w:val="C2EEDB80"/>
    <w:lvl w:ilvl="0" w:tplc="6B3C5D4E">
      <w:start w:val="1"/>
      <w:numFmt w:val="decimal"/>
      <w:lvlText w:val="%1."/>
      <w:lvlJc w:val="left"/>
      <w:pPr>
        <w:ind w:left="71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8483E07"/>
    <w:multiLevelType w:val="multilevel"/>
    <w:tmpl w:val="E0CA61E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E154790"/>
    <w:multiLevelType w:val="hybridMultilevel"/>
    <w:tmpl w:val="01AA22BC"/>
    <w:lvl w:ilvl="0" w:tplc="0DEA12C8">
      <w:start w:val="1"/>
      <w:numFmt w:val="decimal"/>
      <w:lvlText w:val="Б.%1."/>
      <w:lvlJc w:val="left"/>
      <w:pPr>
        <w:ind w:left="1152" w:hanging="360"/>
      </w:pPr>
      <w:rPr>
        <w:rFonts w:hint="default"/>
      </w:rPr>
    </w:lvl>
    <w:lvl w:ilvl="1" w:tplc="D55224D2">
      <w:start w:val="1"/>
      <w:numFmt w:val="decimal"/>
      <w:lvlText w:val="Б.1.%2."/>
      <w:lvlJc w:val="left"/>
      <w:pPr>
        <w:ind w:left="187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4FE425FB"/>
    <w:multiLevelType w:val="hybridMultilevel"/>
    <w:tmpl w:val="7DB65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648F2"/>
    <w:multiLevelType w:val="hybridMultilevel"/>
    <w:tmpl w:val="C2EEDB80"/>
    <w:lvl w:ilvl="0" w:tplc="6B3C5D4E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52195F22"/>
    <w:multiLevelType w:val="hybridMultilevel"/>
    <w:tmpl w:val="A8A67826"/>
    <w:lvl w:ilvl="0" w:tplc="BE02E33E">
      <w:start w:val="1"/>
      <w:numFmt w:val="russianUpper"/>
      <w:lvlText w:val="Приложение 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 w15:restartNumberingAfterBreak="0">
    <w:nsid w:val="567D2F76"/>
    <w:multiLevelType w:val="hybridMultilevel"/>
    <w:tmpl w:val="03E0FA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9375449"/>
    <w:multiLevelType w:val="hybridMultilevel"/>
    <w:tmpl w:val="17627744"/>
    <w:lvl w:ilvl="0" w:tplc="C4823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94B25"/>
    <w:multiLevelType w:val="hybridMultilevel"/>
    <w:tmpl w:val="C2EEDB80"/>
    <w:lvl w:ilvl="0" w:tplc="6B3C5D4E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65B945C6"/>
    <w:multiLevelType w:val="hybridMultilevel"/>
    <w:tmpl w:val="0E066858"/>
    <w:lvl w:ilvl="0" w:tplc="BE02E33E">
      <w:start w:val="1"/>
      <w:numFmt w:val="russianUpper"/>
      <w:lvlText w:val="Приложение %1."/>
      <w:lvlJc w:val="left"/>
      <w:pPr>
        <w:ind w:left="44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82" w:hanging="360"/>
      </w:pPr>
    </w:lvl>
    <w:lvl w:ilvl="2" w:tplc="0419001B" w:tentative="1">
      <w:start w:val="1"/>
      <w:numFmt w:val="lowerRoman"/>
      <w:lvlText w:val="%3."/>
      <w:lvlJc w:val="right"/>
      <w:pPr>
        <w:ind w:left="5002" w:hanging="180"/>
      </w:pPr>
    </w:lvl>
    <w:lvl w:ilvl="3" w:tplc="0419000F" w:tentative="1">
      <w:start w:val="1"/>
      <w:numFmt w:val="decimal"/>
      <w:lvlText w:val="%4."/>
      <w:lvlJc w:val="left"/>
      <w:pPr>
        <w:ind w:left="5722" w:hanging="360"/>
      </w:pPr>
    </w:lvl>
    <w:lvl w:ilvl="4" w:tplc="04190019" w:tentative="1">
      <w:start w:val="1"/>
      <w:numFmt w:val="lowerLetter"/>
      <w:lvlText w:val="%5."/>
      <w:lvlJc w:val="left"/>
      <w:pPr>
        <w:ind w:left="6442" w:hanging="360"/>
      </w:pPr>
    </w:lvl>
    <w:lvl w:ilvl="5" w:tplc="0419001B" w:tentative="1">
      <w:start w:val="1"/>
      <w:numFmt w:val="lowerRoman"/>
      <w:lvlText w:val="%6."/>
      <w:lvlJc w:val="right"/>
      <w:pPr>
        <w:ind w:left="7162" w:hanging="180"/>
      </w:pPr>
    </w:lvl>
    <w:lvl w:ilvl="6" w:tplc="0419000F" w:tentative="1">
      <w:start w:val="1"/>
      <w:numFmt w:val="decimal"/>
      <w:lvlText w:val="%7."/>
      <w:lvlJc w:val="left"/>
      <w:pPr>
        <w:ind w:left="7882" w:hanging="360"/>
      </w:pPr>
    </w:lvl>
    <w:lvl w:ilvl="7" w:tplc="04190019" w:tentative="1">
      <w:start w:val="1"/>
      <w:numFmt w:val="lowerLetter"/>
      <w:lvlText w:val="%8."/>
      <w:lvlJc w:val="left"/>
      <w:pPr>
        <w:ind w:left="8602" w:hanging="360"/>
      </w:pPr>
    </w:lvl>
    <w:lvl w:ilvl="8" w:tplc="0419001B" w:tentative="1">
      <w:start w:val="1"/>
      <w:numFmt w:val="lowerRoman"/>
      <w:lvlText w:val="%9."/>
      <w:lvlJc w:val="right"/>
      <w:pPr>
        <w:ind w:left="9322" w:hanging="180"/>
      </w:pPr>
    </w:lvl>
  </w:abstractNum>
  <w:abstractNum w:abstractNumId="19" w15:restartNumberingAfterBreak="0">
    <w:nsid w:val="690352F9"/>
    <w:multiLevelType w:val="hybridMultilevel"/>
    <w:tmpl w:val="C5D03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51EDA"/>
    <w:multiLevelType w:val="hybridMultilevel"/>
    <w:tmpl w:val="B13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45F34"/>
    <w:multiLevelType w:val="hybridMultilevel"/>
    <w:tmpl w:val="A8FAF79C"/>
    <w:lvl w:ilvl="0" w:tplc="1E58966E">
      <w:start w:val="4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14B1819"/>
    <w:multiLevelType w:val="hybridMultilevel"/>
    <w:tmpl w:val="525E50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4595138"/>
    <w:multiLevelType w:val="hybridMultilevel"/>
    <w:tmpl w:val="90FA53D8"/>
    <w:lvl w:ilvl="0" w:tplc="1F2078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A7A42"/>
    <w:multiLevelType w:val="hybridMultilevel"/>
    <w:tmpl w:val="8D5A3B94"/>
    <w:lvl w:ilvl="0" w:tplc="C27460EA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"/>
  </w:num>
  <w:num w:numId="4">
    <w:abstractNumId w:val="20"/>
  </w:num>
  <w:num w:numId="5">
    <w:abstractNumId w:val="15"/>
  </w:num>
  <w:num w:numId="6">
    <w:abstractNumId w:val="22"/>
  </w:num>
  <w:num w:numId="7">
    <w:abstractNumId w:val="4"/>
  </w:num>
  <w:num w:numId="8">
    <w:abstractNumId w:val="10"/>
  </w:num>
  <w:num w:numId="9">
    <w:abstractNumId w:val="13"/>
  </w:num>
  <w:num w:numId="10">
    <w:abstractNumId w:val="17"/>
  </w:num>
  <w:num w:numId="11">
    <w:abstractNumId w:val="9"/>
  </w:num>
  <w:num w:numId="12">
    <w:abstractNumId w:val="16"/>
  </w:num>
  <w:num w:numId="13">
    <w:abstractNumId w:val="6"/>
  </w:num>
  <w:num w:numId="14">
    <w:abstractNumId w:val="18"/>
  </w:num>
  <w:num w:numId="15">
    <w:abstractNumId w:val="11"/>
  </w:num>
  <w:num w:numId="16">
    <w:abstractNumId w:val="0"/>
  </w:num>
  <w:num w:numId="17">
    <w:abstractNumId w:val="23"/>
  </w:num>
  <w:num w:numId="18">
    <w:abstractNumId w:val="1"/>
  </w:num>
  <w:num w:numId="19">
    <w:abstractNumId w:val="5"/>
  </w:num>
  <w:num w:numId="20">
    <w:abstractNumId w:val="21"/>
  </w:num>
  <w:num w:numId="21">
    <w:abstractNumId w:val="3"/>
  </w:num>
  <w:num w:numId="22">
    <w:abstractNumId w:val="14"/>
  </w:num>
  <w:num w:numId="23">
    <w:abstractNumId w:val="12"/>
  </w:num>
  <w:num w:numId="24">
    <w:abstractNumId w:val="24"/>
  </w:num>
  <w:num w:numId="25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35"/>
    <w:rsid w:val="0000013A"/>
    <w:rsid w:val="0000049F"/>
    <w:rsid w:val="000009FF"/>
    <w:rsid w:val="00000C9F"/>
    <w:rsid w:val="00001E3F"/>
    <w:rsid w:val="00002E3A"/>
    <w:rsid w:val="000031D1"/>
    <w:rsid w:val="0000428C"/>
    <w:rsid w:val="00004851"/>
    <w:rsid w:val="0000575E"/>
    <w:rsid w:val="000063CB"/>
    <w:rsid w:val="00006427"/>
    <w:rsid w:val="0000699A"/>
    <w:rsid w:val="000069BD"/>
    <w:rsid w:val="00007679"/>
    <w:rsid w:val="00007DF6"/>
    <w:rsid w:val="00007F1E"/>
    <w:rsid w:val="00007F72"/>
    <w:rsid w:val="00010026"/>
    <w:rsid w:val="00011CC5"/>
    <w:rsid w:val="00012483"/>
    <w:rsid w:val="0001284B"/>
    <w:rsid w:val="00013EFC"/>
    <w:rsid w:val="00014510"/>
    <w:rsid w:val="00015257"/>
    <w:rsid w:val="000159D1"/>
    <w:rsid w:val="00015B95"/>
    <w:rsid w:val="00016272"/>
    <w:rsid w:val="00016B0A"/>
    <w:rsid w:val="00016F5C"/>
    <w:rsid w:val="00020A16"/>
    <w:rsid w:val="000223E4"/>
    <w:rsid w:val="00023165"/>
    <w:rsid w:val="00023726"/>
    <w:rsid w:val="00023BAB"/>
    <w:rsid w:val="000243DD"/>
    <w:rsid w:val="0002455E"/>
    <w:rsid w:val="000253F7"/>
    <w:rsid w:val="00025E80"/>
    <w:rsid w:val="000265C7"/>
    <w:rsid w:val="00026BF9"/>
    <w:rsid w:val="000300F4"/>
    <w:rsid w:val="0003039D"/>
    <w:rsid w:val="00030685"/>
    <w:rsid w:val="000307FC"/>
    <w:rsid w:val="00030FE2"/>
    <w:rsid w:val="00031048"/>
    <w:rsid w:val="00031C43"/>
    <w:rsid w:val="00031C58"/>
    <w:rsid w:val="00031FE1"/>
    <w:rsid w:val="000330F2"/>
    <w:rsid w:val="00033A7E"/>
    <w:rsid w:val="00033B76"/>
    <w:rsid w:val="0003410A"/>
    <w:rsid w:val="000348EB"/>
    <w:rsid w:val="000349E0"/>
    <w:rsid w:val="00034A62"/>
    <w:rsid w:val="000353DD"/>
    <w:rsid w:val="00035974"/>
    <w:rsid w:val="00036F33"/>
    <w:rsid w:val="000400C3"/>
    <w:rsid w:val="0004027D"/>
    <w:rsid w:val="0004044A"/>
    <w:rsid w:val="0004182C"/>
    <w:rsid w:val="00041B87"/>
    <w:rsid w:val="0004292A"/>
    <w:rsid w:val="00042DEA"/>
    <w:rsid w:val="00042F3B"/>
    <w:rsid w:val="0004302A"/>
    <w:rsid w:val="0004380D"/>
    <w:rsid w:val="0004441D"/>
    <w:rsid w:val="00044791"/>
    <w:rsid w:val="00044A61"/>
    <w:rsid w:val="00045A9A"/>
    <w:rsid w:val="00045D16"/>
    <w:rsid w:val="00045E57"/>
    <w:rsid w:val="00046EC9"/>
    <w:rsid w:val="000470AE"/>
    <w:rsid w:val="0004750D"/>
    <w:rsid w:val="00047740"/>
    <w:rsid w:val="00047DBD"/>
    <w:rsid w:val="00051814"/>
    <w:rsid w:val="000518E1"/>
    <w:rsid w:val="00051996"/>
    <w:rsid w:val="0005277E"/>
    <w:rsid w:val="00052923"/>
    <w:rsid w:val="0005297C"/>
    <w:rsid w:val="000538EC"/>
    <w:rsid w:val="00055206"/>
    <w:rsid w:val="00055425"/>
    <w:rsid w:val="00055464"/>
    <w:rsid w:val="00055CA7"/>
    <w:rsid w:val="000562E3"/>
    <w:rsid w:val="000564D0"/>
    <w:rsid w:val="00056B6A"/>
    <w:rsid w:val="00057575"/>
    <w:rsid w:val="00061250"/>
    <w:rsid w:val="0006152A"/>
    <w:rsid w:val="0006266D"/>
    <w:rsid w:val="000627B6"/>
    <w:rsid w:val="00062A10"/>
    <w:rsid w:val="00062A9C"/>
    <w:rsid w:val="00063A32"/>
    <w:rsid w:val="00063D2D"/>
    <w:rsid w:val="000652A0"/>
    <w:rsid w:val="00065A0D"/>
    <w:rsid w:val="0006601C"/>
    <w:rsid w:val="00066627"/>
    <w:rsid w:val="00066C03"/>
    <w:rsid w:val="00067172"/>
    <w:rsid w:val="000672E9"/>
    <w:rsid w:val="00067697"/>
    <w:rsid w:val="000678BE"/>
    <w:rsid w:val="000679CB"/>
    <w:rsid w:val="00067E5A"/>
    <w:rsid w:val="000702D9"/>
    <w:rsid w:val="00070985"/>
    <w:rsid w:val="00071752"/>
    <w:rsid w:val="00072671"/>
    <w:rsid w:val="00073795"/>
    <w:rsid w:val="00073E84"/>
    <w:rsid w:val="00074162"/>
    <w:rsid w:val="00074617"/>
    <w:rsid w:val="00075414"/>
    <w:rsid w:val="000754F9"/>
    <w:rsid w:val="00075F10"/>
    <w:rsid w:val="00075F4A"/>
    <w:rsid w:val="000763F1"/>
    <w:rsid w:val="000767A9"/>
    <w:rsid w:val="000801D5"/>
    <w:rsid w:val="000822D7"/>
    <w:rsid w:val="00082A15"/>
    <w:rsid w:val="00083490"/>
    <w:rsid w:val="00085885"/>
    <w:rsid w:val="00085BE4"/>
    <w:rsid w:val="00085DF6"/>
    <w:rsid w:val="000875BA"/>
    <w:rsid w:val="000876BD"/>
    <w:rsid w:val="00087F7B"/>
    <w:rsid w:val="0009065F"/>
    <w:rsid w:val="00090F31"/>
    <w:rsid w:val="00092019"/>
    <w:rsid w:val="00092384"/>
    <w:rsid w:val="00092EA3"/>
    <w:rsid w:val="00093285"/>
    <w:rsid w:val="00093675"/>
    <w:rsid w:val="000937F5"/>
    <w:rsid w:val="00094B0C"/>
    <w:rsid w:val="000959FA"/>
    <w:rsid w:val="0009623F"/>
    <w:rsid w:val="00096259"/>
    <w:rsid w:val="00096747"/>
    <w:rsid w:val="00096B1F"/>
    <w:rsid w:val="0009729F"/>
    <w:rsid w:val="00097300"/>
    <w:rsid w:val="00097516"/>
    <w:rsid w:val="000A08B0"/>
    <w:rsid w:val="000A08D0"/>
    <w:rsid w:val="000A2102"/>
    <w:rsid w:val="000A2EA8"/>
    <w:rsid w:val="000A4080"/>
    <w:rsid w:val="000A4815"/>
    <w:rsid w:val="000A62B3"/>
    <w:rsid w:val="000A6833"/>
    <w:rsid w:val="000A7069"/>
    <w:rsid w:val="000A721F"/>
    <w:rsid w:val="000A7396"/>
    <w:rsid w:val="000A7664"/>
    <w:rsid w:val="000A77B3"/>
    <w:rsid w:val="000A7F8A"/>
    <w:rsid w:val="000B0BB8"/>
    <w:rsid w:val="000B2E8A"/>
    <w:rsid w:val="000B3196"/>
    <w:rsid w:val="000B3CBD"/>
    <w:rsid w:val="000B499D"/>
    <w:rsid w:val="000B539B"/>
    <w:rsid w:val="000B5678"/>
    <w:rsid w:val="000B5E7C"/>
    <w:rsid w:val="000B5E8F"/>
    <w:rsid w:val="000B6017"/>
    <w:rsid w:val="000B6038"/>
    <w:rsid w:val="000B6809"/>
    <w:rsid w:val="000B6E1E"/>
    <w:rsid w:val="000B7321"/>
    <w:rsid w:val="000B7CA8"/>
    <w:rsid w:val="000C00A9"/>
    <w:rsid w:val="000C0545"/>
    <w:rsid w:val="000C0562"/>
    <w:rsid w:val="000C0729"/>
    <w:rsid w:val="000C0B91"/>
    <w:rsid w:val="000C1604"/>
    <w:rsid w:val="000C1D4E"/>
    <w:rsid w:val="000C3217"/>
    <w:rsid w:val="000C4292"/>
    <w:rsid w:val="000C5164"/>
    <w:rsid w:val="000C5C52"/>
    <w:rsid w:val="000C647A"/>
    <w:rsid w:val="000C6E6F"/>
    <w:rsid w:val="000D0094"/>
    <w:rsid w:val="000D02E6"/>
    <w:rsid w:val="000D0EDB"/>
    <w:rsid w:val="000D2149"/>
    <w:rsid w:val="000D24CD"/>
    <w:rsid w:val="000D318C"/>
    <w:rsid w:val="000D3215"/>
    <w:rsid w:val="000D339F"/>
    <w:rsid w:val="000D3C00"/>
    <w:rsid w:val="000D3E7E"/>
    <w:rsid w:val="000D40B1"/>
    <w:rsid w:val="000D40C6"/>
    <w:rsid w:val="000D458E"/>
    <w:rsid w:val="000D4865"/>
    <w:rsid w:val="000D5359"/>
    <w:rsid w:val="000D58B6"/>
    <w:rsid w:val="000D7524"/>
    <w:rsid w:val="000D769B"/>
    <w:rsid w:val="000E09EE"/>
    <w:rsid w:val="000E153A"/>
    <w:rsid w:val="000E1817"/>
    <w:rsid w:val="000E1ADC"/>
    <w:rsid w:val="000E1F90"/>
    <w:rsid w:val="000E26F3"/>
    <w:rsid w:val="000E27BD"/>
    <w:rsid w:val="000E4336"/>
    <w:rsid w:val="000E4D80"/>
    <w:rsid w:val="000E4FB8"/>
    <w:rsid w:val="000E5018"/>
    <w:rsid w:val="000E5B7E"/>
    <w:rsid w:val="000E5D1D"/>
    <w:rsid w:val="000E5DAA"/>
    <w:rsid w:val="000E5E4D"/>
    <w:rsid w:val="000E602C"/>
    <w:rsid w:val="000E616E"/>
    <w:rsid w:val="000E637B"/>
    <w:rsid w:val="000E6813"/>
    <w:rsid w:val="000E6ED6"/>
    <w:rsid w:val="000E7028"/>
    <w:rsid w:val="000E78F9"/>
    <w:rsid w:val="000E7E1D"/>
    <w:rsid w:val="000F0479"/>
    <w:rsid w:val="000F0D17"/>
    <w:rsid w:val="000F0E7F"/>
    <w:rsid w:val="000F1E3D"/>
    <w:rsid w:val="000F273A"/>
    <w:rsid w:val="000F3EF2"/>
    <w:rsid w:val="000F3F29"/>
    <w:rsid w:val="000F458E"/>
    <w:rsid w:val="000F4E8C"/>
    <w:rsid w:val="000F50B6"/>
    <w:rsid w:val="000F5C58"/>
    <w:rsid w:val="000F6528"/>
    <w:rsid w:val="000F6807"/>
    <w:rsid w:val="000F75C6"/>
    <w:rsid w:val="000F7F4C"/>
    <w:rsid w:val="001000F6"/>
    <w:rsid w:val="001008D0"/>
    <w:rsid w:val="00101F0E"/>
    <w:rsid w:val="001020A5"/>
    <w:rsid w:val="0010246F"/>
    <w:rsid w:val="00102568"/>
    <w:rsid w:val="0010361B"/>
    <w:rsid w:val="001036CF"/>
    <w:rsid w:val="001039FA"/>
    <w:rsid w:val="001044F9"/>
    <w:rsid w:val="00105121"/>
    <w:rsid w:val="00105294"/>
    <w:rsid w:val="001068C1"/>
    <w:rsid w:val="00106B7C"/>
    <w:rsid w:val="001105A2"/>
    <w:rsid w:val="00110F0E"/>
    <w:rsid w:val="00111F33"/>
    <w:rsid w:val="0011260F"/>
    <w:rsid w:val="00112E09"/>
    <w:rsid w:val="00112E37"/>
    <w:rsid w:val="001135C1"/>
    <w:rsid w:val="00113C55"/>
    <w:rsid w:val="001141A0"/>
    <w:rsid w:val="00115AF4"/>
    <w:rsid w:val="00116523"/>
    <w:rsid w:val="00116720"/>
    <w:rsid w:val="0011672C"/>
    <w:rsid w:val="00117EC5"/>
    <w:rsid w:val="00121989"/>
    <w:rsid w:val="00121A95"/>
    <w:rsid w:val="00121E3C"/>
    <w:rsid w:val="00122C61"/>
    <w:rsid w:val="00123008"/>
    <w:rsid w:val="001243D2"/>
    <w:rsid w:val="001245B9"/>
    <w:rsid w:val="00124989"/>
    <w:rsid w:val="00124E3C"/>
    <w:rsid w:val="00125851"/>
    <w:rsid w:val="00125C67"/>
    <w:rsid w:val="00125CFB"/>
    <w:rsid w:val="00125F8D"/>
    <w:rsid w:val="0012606E"/>
    <w:rsid w:val="001266F6"/>
    <w:rsid w:val="00127032"/>
    <w:rsid w:val="0012753B"/>
    <w:rsid w:val="00127ED8"/>
    <w:rsid w:val="00130491"/>
    <w:rsid w:val="0013179B"/>
    <w:rsid w:val="00132FB9"/>
    <w:rsid w:val="001339FC"/>
    <w:rsid w:val="001340A6"/>
    <w:rsid w:val="0013432E"/>
    <w:rsid w:val="001362A8"/>
    <w:rsid w:val="0013731B"/>
    <w:rsid w:val="0013796E"/>
    <w:rsid w:val="001406EE"/>
    <w:rsid w:val="00140746"/>
    <w:rsid w:val="00140962"/>
    <w:rsid w:val="001417FE"/>
    <w:rsid w:val="00141B4F"/>
    <w:rsid w:val="00141FCF"/>
    <w:rsid w:val="001438D6"/>
    <w:rsid w:val="0014442F"/>
    <w:rsid w:val="00144781"/>
    <w:rsid w:val="00144854"/>
    <w:rsid w:val="00144D70"/>
    <w:rsid w:val="00144E9A"/>
    <w:rsid w:val="00145DF5"/>
    <w:rsid w:val="001462FD"/>
    <w:rsid w:val="0014662F"/>
    <w:rsid w:val="001467E9"/>
    <w:rsid w:val="001513FE"/>
    <w:rsid w:val="0015167C"/>
    <w:rsid w:val="00151753"/>
    <w:rsid w:val="00153B78"/>
    <w:rsid w:val="001543EE"/>
    <w:rsid w:val="00154491"/>
    <w:rsid w:val="0015764B"/>
    <w:rsid w:val="001607F8"/>
    <w:rsid w:val="001608CB"/>
    <w:rsid w:val="00160C66"/>
    <w:rsid w:val="001619C1"/>
    <w:rsid w:val="00161BED"/>
    <w:rsid w:val="00161FE0"/>
    <w:rsid w:val="0016239D"/>
    <w:rsid w:val="00163537"/>
    <w:rsid w:val="00163C05"/>
    <w:rsid w:val="00163CDE"/>
    <w:rsid w:val="00164615"/>
    <w:rsid w:val="001646D9"/>
    <w:rsid w:val="00165C78"/>
    <w:rsid w:val="0016641D"/>
    <w:rsid w:val="00166643"/>
    <w:rsid w:val="001668B4"/>
    <w:rsid w:val="00166916"/>
    <w:rsid w:val="00167142"/>
    <w:rsid w:val="00167708"/>
    <w:rsid w:val="00167769"/>
    <w:rsid w:val="00167981"/>
    <w:rsid w:val="0017008C"/>
    <w:rsid w:val="00170376"/>
    <w:rsid w:val="00170445"/>
    <w:rsid w:val="00170842"/>
    <w:rsid w:val="0017167C"/>
    <w:rsid w:val="00172130"/>
    <w:rsid w:val="001724EB"/>
    <w:rsid w:val="0017286B"/>
    <w:rsid w:val="001730BE"/>
    <w:rsid w:val="00173844"/>
    <w:rsid w:val="00173AFC"/>
    <w:rsid w:val="0017403A"/>
    <w:rsid w:val="00174732"/>
    <w:rsid w:val="00175028"/>
    <w:rsid w:val="0017570D"/>
    <w:rsid w:val="0017576F"/>
    <w:rsid w:val="0017605A"/>
    <w:rsid w:val="0018002B"/>
    <w:rsid w:val="0018128B"/>
    <w:rsid w:val="001813A9"/>
    <w:rsid w:val="00181537"/>
    <w:rsid w:val="00181786"/>
    <w:rsid w:val="00182128"/>
    <w:rsid w:val="0018284C"/>
    <w:rsid w:val="00183044"/>
    <w:rsid w:val="0018396B"/>
    <w:rsid w:val="00183FD4"/>
    <w:rsid w:val="00184995"/>
    <w:rsid w:val="00184D1F"/>
    <w:rsid w:val="00185006"/>
    <w:rsid w:val="001870FB"/>
    <w:rsid w:val="00187355"/>
    <w:rsid w:val="00190434"/>
    <w:rsid w:val="00190B66"/>
    <w:rsid w:val="00190D7B"/>
    <w:rsid w:val="00190F86"/>
    <w:rsid w:val="00191A5F"/>
    <w:rsid w:val="001924B1"/>
    <w:rsid w:val="0019398E"/>
    <w:rsid w:val="00194039"/>
    <w:rsid w:val="001945B5"/>
    <w:rsid w:val="001948BB"/>
    <w:rsid w:val="001958E4"/>
    <w:rsid w:val="0019674C"/>
    <w:rsid w:val="0019698D"/>
    <w:rsid w:val="00197064"/>
    <w:rsid w:val="001A0102"/>
    <w:rsid w:val="001A0D5E"/>
    <w:rsid w:val="001A165F"/>
    <w:rsid w:val="001A1988"/>
    <w:rsid w:val="001A1E1B"/>
    <w:rsid w:val="001A277A"/>
    <w:rsid w:val="001A2846"/>
    <w:rsid w:val="001A2E24"/>
    <w:rsid w:val="001A323D"/>
    <w:rsid w:val="001A41AD"/>
    <w:rsid w:val="001A50A9"/>
    <w:rsid w:val="001A51F5"/>
    <w:rsid w:val="001A53CE"/>
    <w:rsid w:val="001A5E0C"/>
    <w:rsid w:val="001A65E2"/>
    <w:rsid w:val="001A78DE"/>
    <w:rsid w:val="001A7DB1"/>
    <w:rsid w:val="001B261D"/>
    <w:rsid w:val="001B2F3F"/>
    <w:rsid w:val="001B2FBC"/>
    <w:rsid w:val="001B4381"/>
    <w:rsid w:val="001B55F0"/>
    <w:rsid w:val="001B65E5"/>
    <w:rsid w:val="001B690B"/>
    <w:rsid w:val="001B7253"/>
    <w:rsid w:val="001B7497"/>
    <w:rsid w:val="001C07ED"/>
    <w:rsid w:val="001C0B68"/>
    <w:rsid w:val="001C1177"/>
    <w:rsid w:val="001C1352"/>
    <w:rsid w:val="001C192D"/>
    <w:rsid w:val="001C1D44"/>
    <w:rsid w:val="001C2C95"/>
    <w:rsid w:val="001C506A"/>
    <w:rsid w:val="001C5A16"/>
    <w:rsid w:val="001C5C80"/>
    <w:rsid w:val="001C5C97"/>
    <w:rsid w:val="001C5F86"/>
    <w:rsid w:val="001C61E7"/>
    <w:rsid w:val="001C68C6"/>
    <w:rsid w:val="001C6DB0"/>
    <w:rsid w:val="001C6DB7"/>
    <w:rsid w:val="001C7823"/>
    <w:rsid w:val="001D005B"/>
    <w:rsid w:val="001D014C"/>
    <w:rsid w:val="001D03C8"/>
    <w:rsid w:val="001D1840"/>
    <w:rsid w:val="001D37C6"/>
    <w:rsid w:val="001D38FD"/>
    <w:rsid w:val="001D3BE0"/>
    <w:rsid w:val="001D3C15"/>
    <w:rsid w:val="001D4DB4"/>
    <w:rsid w:val="001D4E1D"/>
    <w:rsid w:val="001D6168"/>
    <w:rsid w:val="001D6894"/>
    <w:rsid w:val="001D6E79"/>
    <w:rsid w:val="001D6E86"/>
    <w:rsid w:val="001D778A"/>
    <w:rsid w:val="001D7CDD"/>
    <w:rsid w:val="001E0DD2"/>
    <w:rsid w:val="001E1036"/>
    <w:rsid w:val="001E143F"/>
    <w:rsid w:val="001E1664"/>
    <w:rsid w:val="001E24BB"/>
    <w:rsid w:val="001E29A7"/>
    <w:rsid w:val="001E36BD"/>
    <w:rsid w:val="001E419C"/>
    <w:rsid w:val="001E41BA"/>
    <w:rsid w:val="001E492C"/>
    <w:rsid w:val="001E494F"/>
    <w:rsid w:val="001E4BA3"/>
    <w:rsid w:val="001E5313"/>
    <w:rsid w:val="001E6845"/>
    <w:rsid w:val="001E77A6"/>
    <w:rsid w:val="001F0A17"/>
    <w:rsid w:val="001F0AEB"/>
    <w:rsid w:val="001F1B31"/>
    <w:rsid w:val="001F24F5"/>
    <w:rsid w:val="001F3BBA"/>
    <w:rsid w:val="001F3EE9"/>
    <w:rsid w:val="001F4531"/>
    <w:rsid w:val="001F45F3"/>
    <w:rsid w:val="001F4CF9"/>
    <w:rsid w:val="001F4F3B"/>
    <w:rsid w:val="001F55B9"/>
    <w:rsid w:val="001F664B"/>
    <w:rsid w:val="001F72F7"/>
    <w:rsid w:val="001F74D2"/>
    <w:rsid w:val="001F7E55"/>
    <w:rsid w:val="0020063A"/>
    <w:rsid w:val="0020086B"/>
    <w:rsid w:val="00200C81"/>
    <w:rsid w:val="00201573"/>
    <w:rsid w:val="002024B7"/>
    <w:rsid w:val="00202571"/>
    <w:rsid w:val="0020366F"/>
    <w:rsid w:val="00203728"/>
    <w:rsid w:val="00203B8D"/>
    <w:rsid w:val="00203C47"/>
    <w:rsid w:val="00204132"/>
    <w:rsid w:val="00204CF9"/>
    <w:rsid w:val="00205476"/>
    <w:rsid w:val="00205DFF"/>
    <w:rsid w:val="00206E34"/>
    <w:rsid w:val="002071FF"/>
    <w:rsid w:val="0020781C"/>
    <w:rsid w:val="002079AC"/>
    <w:rsid w:val="002106AE"/>
    <w:rsid w:val="00210F95"/>
    <w:rsid w:val="00211469"/>
    <w:rsid w:val="00212573"/>
    <w:rsid w:val="0021259F"/>
    <w:rsid w:val="00212AEE"/>
    <w:rsid w:val="0021410A"/>
    <w:rsid w:val="00214368"/>
    <w:rsid w:val="00214CAC"/>
    <w:rsid w:val="00215354"/>
    <w:rsid w:val="00216D1E"/>
    <w:rsid w:val="00216D23"/>
    <w:rsid w:val="00216DC8"/>
    <w:rsid w:val="002179D8"/>
    <w:rsid w:val="00217A0A"/>
    <w:rsid w:val="002201D1"/>
    <w:rsid w:val="0022094E"/>
    <w:rsid w:val="00220FBC"/>
    <w:rsid w:val="002214E1"/>
    <w:rsid w:val="00221FA9"/>
    <w:rsid w:val="00221FBC"/>
    <w:rsid w:val="0022271E"/>
    <w:rsid w:val="00222DC3"/>
    <w:rsid w:val="00222E63"/>
    <w:rsid w:val="00222F9D"/>
    <w:rsid w:val="00223677"/>
    <w:rsid w:val="002237AE"/>
    <w:rsid w:val="00223D0F"/>
    <w:rsid w:val="00224204"/>
    <w:rsid w:val="002272D0"/>
    <w:rsid w:val="002277E2"/>
    <w:rsid w:val="00227C1A"/>
    <w:rsid w:val="00230166"/>
    <w:rsid w:val="00230845"/>
    <w:rsid w:val="00231063"/>
    <w:rsid w:val="002315E6"/>
    <w:rsid w:val="00231867"/>
    <w:rsid w:val="002318BE"/>
    <w:rsid w:val="0023345C"/>
    <w:rsid w:val="002334A3"/>
    <w:rsid w:val="002338AB"/>
    <w:rsid w:val="0023398F"/>
    <w:rsid w:val="00233FA5"/>
    <w:rsid w:val="00234530"/>
    <w:rsid w:val="0023473F"/>
    <w:rsid w:val="00234D86"/>
    <w:rsid w:val="002358F5"/>
    <w:rsid w:val="0023694B"/>
    <w:rsid w:val="00236FDA"/>
    <w:rsid w:val="00240ECA"/>
    <w:rsid w:val="0024141F"/>
    <w:rsid w:val="0024229A"/>
    <w:rsid w:val="00243169"/>
    <w:rsid w:val="0024316A"/>
    <w:rsid w:val="002432CA"/>
    <w:rsid w:val="002435B4"/>
    <w:rsid w:val="0024563F"/>
    <w:rsid w:val="00246723"/>
    <w:rsid w:val="00246C79"/>
    <w:rsid w:val="00247E5F"/>
    <w:rsid w:val="0025170C"/>
    <w:rsid w:val="002519B5"/>
    <w:rsid w:val="0025261B"/>
    <w:rsid w:val="00253324"/>
    <w:rsid w:val="00253C23"/>
    <w:rsid w:val="00253D76"/>
    <w:rsid w:val="00254409"/>
    <w:rsid w:val="00254680"/>
    <w:rsid w:val="0025529B"/>
    <w:rsid w:val="00255529"/>
    <w:rsid w:val="00255F32"/>
    <w:rsid w:val="00256BD4"/>
    <w:rsid w:val="0025735B"/>
    <w:rsid w:val="0025759B"/>
    <w:rsid w:val="00257790"/>
    <w:rsid w:val="002579CA"/>
    <w:rsid w:val="00257FEB"/>
    <w:rsid w:val="00260044"/>
    <w:rsid w:val="002603EE"/>
    <w:rsid w:val="002604B8"/>
    <w:rsid w:val="00260E4A"/>
    <w:rsid w:val="00260FAB"/>
    <w:rsid w:val="0026106E"/>
    <w:rsid w:val="002613DE"/>
    <w:rsid w:val="002621C2"/>
    <w:rsid w:val="002628B8"/>
    <w:rsid w:val="002632CD"/>
    <w:rsid w:val="00264939"/>
    <w:rsid w:val="00264D4D"/>
    <w:rsid w:val="002654EF"/>
    <w:rsid w:val="00265FDF"/>
    <w:rsid w:val="00266126"/>
    <w:rsid w:val="002667C6"/>
    <w:rsid w:val="00266A68"/>
    <w:rsid w:val="00266EB8"/>
    <w:rsid w:val="00267657"/>
    <w:rsid w:val="00267EC6"/>
    <w:rsid w:val="00270690"/>
    <w:rsid w:val="00271272"/>
    <w:rsid w:val="002717BC"/>
    <w:rsid w:val="00271DA5"/>
    <w:rsid w:val="00272DB7"/>
    <w:rsid w:val="00272F71"/>
    <w:rsid w:val="00273F43"/>
    <w:rsid w:val="002740CE"/>
    <w:rsid w:val="00275573"/>
    <w:rsid w:val="00275E58"/>
    <w:rsid w:val="0027608F"/>
    <w:rsid w:val="0027633C"/>
    <w:rsid w:val="00276EB7"/>
    <w:rsid w:val="002804BB"/>
    <w:rsid w:val="0028072D"/>
    <w:rsid w:val="00281D9C"/>
    <w:rsid w:val="00281DDE"/>
    <w:rsid w:val="00282E86"/>
    <w:rsid w:val="00283494"/>
    <w:rsid w:val="002839BA"/>
    <w:rsid w:val="00283A9F"/>
    <w:rsid w:val="00283AF7"/>
    <w:rsid w:val="00283CF4"/>
    <w:rsid w:val="00283D17"/>
    <w:rsid w:val="00284319"/>
    <w:rsid w:val="00284908"/>
    <w:rsid w:val="00285CF9"/>
    <w:rsid w:val="002864BF"/>
    <w:rsid w:val="002867E3"/>
    <w:rsid w:val="00287842"/>
    <w:rsid w:val="00287C3B"/>
    <w:rsid w:val="00287ECB"/>
    <w:rsid w:val="002902C5"/>
    <w:rsid w:val="00290C98"/>
    <w:rsid w:val="002914E1"/>
    <w:rsid w:val="002917A3"/>
    <w:rsid w:val="002939A4"/>
    <w:rsid w:val="00293D09"/>
    <w:rsid w:val="00294ACB"/>
    <w:rsid w:val="00295227"/>
    <w:rsid w:val="0029585C"/>
    <w:rsid w:val="00295875"/>
    <w:rsid w:val="00295DEE"/>
    <w:rsid w:val="00295E2B"/>
    <w:rsid w:val="00296449"/>
    <w:rsid w:val="00296A82"/>
    <w:rsid w:val="002976C2"/>
    <w:rsid w:val="0029784B"/>
    <w:rsid w:val="002A0251"/>
    <w:rsid w:val="002A132B"/>
    <w:rsid w:val="002A1416"/>
    <w:rsid w:val="002A1D5F"/>
    <w:rsid w:val="002A31A2"/>
    <w:rsid w:val="002A3967"/>
    <w:rsid w:val="002A3FA8"/>
    <w:rsid w:val="002A4026"/>
    <w:rsid w:val="002A48C3"/>
    <w:rsid w:val="002A6327"/>
    <w:rsid w:val="002A6A9B"/>
    <w:rsid w:val="002A721B"/>
    <w:rsid w:val="002B0343"/>
    <w:rsid w:val="002B19D9"/>
    <w:rsid w:val="002B21F2"/>
    <w:rsid w:val="002B29CD"/>
    <w:rsid w:val="002B2ADB"/>
    <w:rsid w:val="002B2B57"/>
    <w:rsid w:val="002B362A"/>
    <w:rsid w:val="002B3884"/>
    <w:rsid w:val="002B48F0"/>
    <w:rsid w:val="002B490A"/>
    <w:rsid w:val="002B4949"/>
    <w:rsid w:val="002B4A96"/>
    <w:rsid w:val="002B4E1D"/>
    <w:rsid w:val="002B56DB"/>
    <w:rsid w:val="002B5FE2"/>
    <w:rsid w:val="002B67CC"/>
    <w:rsid w:val="002B7006"/>
    <w:rsid w:val="002C17C5"/>
    <w:rsid w:val="002C1818"/>
    <w:rsid w:val="002C1953"/>
    <w:rsid w:val="002C1D7D"/>
    <w:rsid w:val="002C1FBA"/>
    <w:rsid w:val="002C210F"/>
    <w:rsid w:val="002C4169"/>
    <w:rsid w:val="002C4483"/>
    <w:rsid w:val="002C478D"/>
    <w:rsid w:val="002C502E"/>
    <w:rsid w:val="002C5B33"/>
    <w:rsid w:val="002C65EE"/>
    <w:rsid w:val="002C6998"/>
    <w:rsid w:val="002C7244"/>
    <w:rsid w:val="002C7739"/>
    <w:rsid w:val="002C7B08"/>
    <w:rsid w:val="002C7C45"/>
    <w:rsid w:val="002C7FE2"/>
    <w:rsid w:val="002D176B"/>
    <w:rsid w:val="002D1C13"/>
    <w:rsid w:val="002D1F6A"/>
    <w:rsid w:val="002D2589"/>
    <w:rsid w:val="002D2CAA"/>
    <w:rsid w:val="002D3161"/>
    <w:rsid w:val="002D3172"/>
    <w:rsid w:val="002D3508"/>
    <w:rsid w:val="002D35FD"/>
    <w:rsid w:val="002D4D24"/>
    <w:rsid w:val="002D50BD"/>
    <w:rsid w:val="002D54FA"/>
    <w:rsid w:val="002D5A91"/>
    <w:rsid w:val="002D5DD8"/>
    <w:rsid w:val="002E0141"/>
    <w:rsid w:val="002E04D1"/>
    <w:rsid w:val="002E052E"/>
    <w:rsid w:val="002E05A4"/>
    <w:rsid w:val="002E0CEC"/>
    <w:rsid w:val="002E12C5"/>
    <w:rsid w:val="002E1840"/>
    <w:rsid w:val="002E1881"/>
    <w:rsid w:val="002E2050"/>
    <w:rsid w:val="002E2834"/>
    <w:rsid w:val="002E28E4"/>
    <w:rsid w:val="002E321B"/>
    <w:rsid w:val="002E331C"/>
    <w:rsid w:val="002E36D0"/>
    <w:rsid w:val="002E3950"/>
    <w:rsid w:val="002E3B05"/>
    <w:rsid w:val="002E435E"/>
    <w:rsid w:val="002E4A8A"/>
    <w:rsid w:val="002E64AE"/>
    <w:rsid w:val="002E64B2"/>
    <w:rsid w:val="002E79B6"/>
    <w:rsid w:val="002E7C3E"/>
    <w:rsid w:val="002F043D"/>
    <w:rsid w:val="002F11EA"/>
    <w:rsid w:val="002F11F1"/>
    <w:rsid w:val="002F26FD"/>
    <w:rsid w:val="002F276A"/>
    <w:rsid w:val="002F2CA0"/>
    <w:rsid w:val="002F3F95"/>
    <w:rsid w:val="002F4DFD"/>
    <w:rsid w:val="002F5AE1"/>
    <w:rsid w:val="002F5E4C"/>
    <w:rsid w:val="002F6D01"/>
    <w:rsid w:val="00301A01"/>
    <w:rsid w:val="00301F15"/>
    <w:rsid w:val="0030324F"/>
    <w:rsid w:val="00303397"/>
    <w:rsid w:val="00303F66"/>
    <w:rsid w:val="0030446C"/>
    <w:rsid w:val="00304489"/>
    <w:rsid w:val="00304554"/>
    <w:rsid w:val="003049F5"/>
    <w:rsid w:val="00305270"/>
    <w:rsid w:val="00305940"/>
    <w:rsid w:val="00305AC5"/>
    <w:rsid w:val="00306C2B"/>
    <w:rsid w:val="00307858"/>
    <w:rsid w:val="0031022E"/>
    <w:rsid w:val="0031132F"/>
    <w:rsid w:val="00311A5D"/>
    <w:rsid w:val="00311FB6"/>
    <w:rsid w:val="003126CB"/>
    <w:rsid w:val="0031275F"/>
    <w:rsid w:val="00312C11"/>
    <w:rsid w:val="00312D9B"/>
    <w:rsid w:val="00313D1D"/>
    <w:rsid w:val="003141A2"/>
    <w:rsid w:val="00314777"/>
    <w:rsid w:val="00314D4E"/>
    <w:rsid w:val="00315EC6"/>
    <w:rsid w:val="003160F9"/>
    <w:rsid w:val="003165F6"/>
    <w:rsid w:val="00316872"/>
    <w:rsid w:val="00317878"/>
    <w:rsid w:val="00317DF5"/>
    <w:rsid w:val="00320B0B"/>
    <w:rsid w:val="00320F15"/>
    <w:rsid w:val="003210AC"/>
    <w:rsid w:val="0032167A"/>
    <w:rsid w:val="00321778"/>
    <w:rsid w:val="003229A1"/>
    <w:rsid w:val="0032348D"/>
    <w:rsid w:val="00323FDF"/>
    <w:rsid w:val="003240D7"/>
    <w:rsid w:val="00325450"/>
    <w:rsid w:val="00325C9D"/>
    <w:rsid w:val="00325EAF"/>
    <w:rsid w:val="00326121"/>
    <w:rsid w:val="00326597"/>
    <w:rsid w:val="00326DD9"/>
    <w:rsid w:val="00327A28"/>
    <w:rsid w:val="0033059F"/>
    <w:rsid w:val="00330DA0"/>
    <w:rsid w:val="00330E42"/>
    <w:rsid w:val="003314E3"/>
    <w:rsid w:val="00331A39"/>
    <w:rsid w:val="00331C0A"/>
    <w:rsid w:val="00331F91"/>
    <w:rsid w:val="00332048"/>
    <w:rsid w:val="00333626"/>
    <w:rsid w:val="00333FC4"/>
    <w:rsid w:val="00334752"/>
    <w:rsid w:val="003365B9"/>
    <w:rsid w:val="00336793"/>
    <w:rsid w:val="00336862"/>
    <w:rsid w:val="0033798A"/>
    <w:rsid w:val="00340630"/>
    <w:rsid w:val="00342254"/>
    <w:rsid w:val="0034260F"/>
    <w:rsid w:val="003431AE"/>
    <w:rsid w:val="00343616"/>
    <w:rsid w:val="0034385E"/>
    <w:rsid w:val="00344516"/>
    <w:rsid w:val="00344A4C"/>
    <w:rsid w:val="003455A5"/>
    <w:rsid w:val="00346505"/>
    <w:rsid w:val="003469ED"/>
    <w:rsid w:val="0034712D"/>
    <w:rsid w:val="003475CF"/>
    <w:rsid w:val="00347950"/>
    <w:rsid w:val="00350949"/>
    <w:rsid w:val="00350CD2"/>
    <w:rsid w:val="0035111A"/>
    <w:rsid w:val="00351618"/>
    <w:rsid w:val="00351667"/>
    <w:rsid w:val="00351807"/>
    <w:rsid w:val="00351BA3"/>
    <w:rsid w:val="003520B7"/>
    <w:rsid w:val="00352695"/>
    <w:rsid w:val="0035284A"/>
    <w:rsid w:val="0035292E"/>
    <w:rsid w:val="00353001"/>
    <w:rsid w:val="003530A5"/>
    <w:rsid w:val="0035331C"/>
    <w:rsid w:val="00353CA5"/>
    <w:rsid w:val="00354647"/>
    <w:rsid w:val="0035485A"/>
    <w:rsid w:val="00354A21"/>
    <w:rsid w:val="003556C9"/>
    <w:rsid w:val="003556FC"/>
    <w:rsid w:val="00355A0F"/>
    <w:rsid w:val="00356AC0"/>
    <w:rsid w:val="00356D9F"/>
    <w:rsid w:val="00357DF4"/>
    <w:rsid w:val="00357E77"/>
    <w:rsid w:val="003600DB"/>
    <w:rsid w:val="00360332"/>
    <w:rsid w:val="00360A90"/>
    <w:rsid w:val="00360BF8"/>
    <w:rsid w:val="00360F40"/>
    <w:rsid w:val="00361308"/>
    <w:rsid w:val="00362BC3"/>
    <w:rsid w:val="00362C2C"/>
    <w:rsid w:val="0036339F"/>
    <w:rsid w:val="00363412"/>
    <w:rsid w:val="003635F7"/>
    <w:rsid w:val="00364510"/>
    <w:rsid w:val="00364805"/>
    <w:rsid w:val="003650B3"/>
    <w:rsid w:val="003660B7"/>
    <w:rsid w:val="003661C1"/>
    <w:rsid w:val="00366A1B"/>
    <w:rsid w:val="00366DB6"/>
    <w:rsid w:val="00366EAD"/>
    <w:rsid w:val="00367560"/>
    <w:rsid w:val="00367FB5"/>
    <w:rsid w:val="00370162"/>
    <w:rsid w:val="00370287"/>
    <w:rsid w:val="003709C1"/>
    <w:rsid w:val="003717B9"/>
    <w:rsid w:val="00371C6D"/>
    <w:rsid w:val="0037224C"/>
    <w:rsid w:val="003729AE"/>
    <w:rsid w:val="003729E5"/>
    <w:rsid w:val="00372D83"/>
    <w:rsid w:val="00373057"/>
    <w:rsid w:val="00375E76"/>
    <w:rsid w:val="00376349"/>
    <w:rsid w:val="00376BC2"/>
    <w:rsid w:val="003772DD"/>
    <w:rsid w:val="003778FA"/>
    <w:rsid w:val="0038090D"/>
    <w:rsid w:val="003810AF"/>
    <w:rsid w:val="0038113E"/>
    <w:rsid w:val="00381A97"/>
    <w:rsid w:val="00381D8E"/>
    <w:rsid w:val="003828CA"/>
    <w:rsid w:val="00382A2D"/>
    <w:rsid w:val="00382ED1"/>
    <w:rsid w:val="00383C28"/>
    <w:rsid w:val="00383E66"/>
    <w:rsid w:val="003847FB"/>
    <w:rsid w:val="003849BB"/>
    <w:rsid w:val="00384A7C"/>
    <w:rsid w:val="003860F9"/>
    <w:rsid w:val="00386C70"/>
    <w:rsid w:val="00387B7B"/>
    <w:rsid w:val="00387EC7"/>
    <w:rsid w:val="00391048"/>
    <w:rsid w:val="003914FD"/>
    <w:rsid w:val="003917B9"/>
    <w:rsid w:val="0039188C"/>
    <w:rsid w:val="00391A42"/>
    <w:rsid w:val="003924DF"/>
    <w:rsid w:val="00392DE8"/>
    <w:rsid w:val="00393452"/>
    <w:rsid w:val="00393B83"/>
    <w:rsid w:val="00395786"/>
    <w:rsid w:val="003957C9"/>
    <w:rsid w:val="003963EB"/>
    <w:rsid w:val="00396710"/>
    <w:rsid w:val="00397C87"/>
    <w:rsid w:val="00397F66"/>
    <w:rsid w:val="003A061E"/>
    <w:rsid w:val="003A09F1"/>
    <w:rsid w:val="003A0BB8"/>
    <w:rsid w:val="003A13B0"/>
    <w:rsid w:val="003A1926"/>
    <w:rsid w:val="003A216B"/>
    <w:rsid w:val="003A23D0"/>
    <w:rsid w:val="003A28D0"/>
    <w:rsid w:val="003A2FBF"/>
    <w:rsid w:val="003A57A8"/>
    <w:rsid w:val="003A60AA"/>
    <w:rsid w:val="003A6E20"/>
    <w:rsid w:val="003A784F"/>
    <w:rsid w:val="003B1484"/>
    <w:rsid w:val="003B2E52"/>
    <w:rsid w:val="003B5894"/>
    <w:rsid w:val="003B5AD8"/>
    <w:rsid w:val="003B5F3A"/>
    <w:rsid w:val="003B600A"/>
    <w:rsid w:val="003B648A"/>
    <w:rsid w:val="003B65B5"/>
    <w:rsid w:val="003C02FB"/>
    <w:rsid w:val="003C0536"/>
    <w:rsid w:val="003C095B"/>
    <w:rsid w:val="003C1C8D"/>
    <w:rsid w:val="003C22FD"/>
    <w:rsid w:val="003C2922"/>
    <w:rsid w:val="003C2961"/>
    <w:rsid w:val="003C385F"/>
    <w:rsid w:val="003C38A0"/>
    <w:rsid w:val="003C421E"/>
    <w:rsid w:val="003C4830"/>
    <w:rsid w:val="003C548C"/>
    <w:rsid w:val="003C6160"/>
    <w:rsid w:val="003C7116"/>
    <w:rsid w:val="003C75A7"/>
    <w:rsid w:val="003C7B14"/>
    <w:rsid w:val="003C7D09"/>
    <w:rsid w:val="003D080C"/>
    <w:rsid w:val="003D17FB"/>
    <w:rsid w:val="003D1A12"/>
    <w:rsid w:val="003D2298"/>
    <w:rsid w:val="003D2538"/>
    <w:rsid w:val="003D3D51"/>
    <w:rsid w:val="003D3E33"/>
    <w:rsid w:val="003D4801"/>
    <w:rsid w:val="003D4FC4"/>
    <w:rsid w:val="003D5E6D"/>
    <w:rsid w:val="003D6AA4"/>
    <w:rsid w:val="003D6D02"/>
    <w:rsid w:val="003D7749"/>
    <w:rsid w:val="003E003E"/>
    <w:rsid w:val="003E08D9"/>
    <w:rsid w:val="003E0F40"/>
    <w:rsid w:val="003E1D6B"/>
    <w:rsid w:val="003E304F"/>
    <w:rsid w:val="003E58BF"/>
    <w:rsid w:val="003E6290"/>
    <w:rsid w:val="003E7044"/>
    <w:rsid w:val="003E7F94"/>
    <w:rsid w:val="003F012C"/>
    <w:rsid w:val="003F0F26"/>
    <w:rsid w:val="003F0F69"/>
    <w:rsid w:val="003F1167"/>
    <w:rsid w:val="003F1197"/>
    <w:rsid w:val="003F22F5"/>
    <w:rsid w:val="003F248C"/>
    <w:rsid w:val="003F3256"/>
    <w:rsid w:val="003F3E3A"/>
    <w:rsid w:val="003F457C"/>
    <w:rsid w:val="003F4B80"/>
    <w:rsid w:val="003F551E"/>
    <w:rsid w:val="003F5CF3"/>
    <w:rsid w:val="003F789E"/>
    <w:rsid w:val="003F7F2E"/>
    <w:rsid w:val="003F7F8A"/>
    <w:rsid w:val="00400E6B"/>
    <w:rsid w:val="00401257"/>
    <w:rsid w:val="004014F3"/>
    <w:rsid w:val="00401688"/>
    <w:rsid w:val="004019A1"/>
    <w:rsid w:val="00401FFE"/>
    <w:rsid w:val="00402DBA"/>
    <w:rsid w:val="00402FD3"/>
    <w:rsid w:val="00403B9A"/>
    <w:rsid w:val="00403E77"/>
    <w:rsid w:val="004040A9"/>
    <w:rsid w:val="004045F0"/>
    <w:rsid w:val="00404A6C"/>
    <w:rsid w:val="00404D0A"/>
    <w:rsid w:val="00404DE6"/>
    <w:rsid w:val="00404ECD"/>
    <w:rsid w:val="00404EE1"/>
    <w:rsid w:val="004050C2"/>
    <w:rsid w:val="00405153"/>
    <w:rsid w:val="00405416"/>
    <w:rsid w:val="004058BB"/>
    <w:rsid w:val="0041012F"/>
    <w:rsid w:val="00410246"/>
    <w:rsid w:val="004102DD"/>
    <w:rsid w:val="00411815"/>
    <w:rsid w:val="00412058"/>
    <w:rsid w:val="004122FA"/>
    <w:rsid w:val="0041286C"/>
    <w:rsid w:val="004136E5"/>
    <w:rsid w:val="004142C5"/>
    <w:rsid w:val="00415245"/>
    <w:rsid w:val="004157BF"/>
    <w:rsid w:val="00416CE6"/>
    <w:rsid w:val="00416E51"/>
    <w:rsid w:val="004177DD"/>
    <w:rsid w:val="004209E3"/>
    <w:rsid w:val="00420C1B"/>
    <w:rsid w:val="00421210"/>
    <w:rsid w:val="0042162D"/>
    <w:rsid w:val="00424402"/>
    <w:rsid w:val="00424DE7"/>
    <w:rsid w:val="0042603C"/>
    <w:rsid w:val="00426966"/>
    <w:rsid w:val="004278BE"/>
    <w:rsid w:val="00431306"/>
    <w:rsid w:val="00431552"/>
    <w:rsid w:val="00431769"/>
    <w:rsid w:val="00431778"/>
    <w:rsid w:val="00432133"/>
    <w:rsid w:val="00432201"/>
    <w:rsid w:val="004343A9"/>
    <w:rsid w:val="00434757"/>
    <w:rsid w:val="00434D51"/>
    <w:rsid w:val="00434E16"/>
    <w:rsid w:val="004358E3"/>
    <w:rsid w:val="00435DED"/>
    <w:rsid w:val="004361BB"/>
    <w:rsid w:val="00436AFE"/>
    <w:rsid w:val="0043747A"/>
    <w:rsid w:val="00437FD7"/>
    <w:rsid w:val="0044009E"/>
    <w:rsid w:val="0044072F"/>
    <w:rsid w:val="00441186"/>
    <w:rsid w:val="004427CE"/>
    <w:rsid w:val="00442B0C"/>
    <w:rsid w:val="0044300A"/>
    <w:rsid w:val="00443A8C"/>
    <w:rsid w:val="00443B2E"/>
    <w:rsid w:val="0044507E"/>
    <w:rsid w:val="00446A88"/>
    <w:rsid w:val="00446F4B"/>
    <w:rsid w:val="0044740B"/>
    <w:rsid w:val="00447FCC"/>
    <w:rsid w:val="00450235"/>
    <w:rsid w:val="004502E8"/>
    <w:rsid w:val="00450F33"/>
    <w:rsid w:val="00450FBA"/>
    <w:rsid w:val="00450FD5"/>
    <w:rsid w:val="004512EC"/>
    <w:rsid w:val="004524F9"/>
    <w:rsid w:val="004526D4"/>
    <w:rsid w:val="00453A65"/>
    <w:rsid w:val="00453E64"/>
    <w:rsid w:val="004550FF"/>
    <w:rsid w:val="004555F8"/>
    <w:rsid w:val="00455D39"/>
    <w:rsid w:val="00455F5A"/>
    <w:rsid w:val="004565C4"/>
    <w:rsid w:val="00456D58"/>
    <w:rsid w:val="0045726F"/>
    <w:rsid w:val="00457A99"/>
    <w:rsid w:val="00461ADB"/>
    <w:rsid w:val="00461C04"/>
    <w:rsid w:val="00462939"/>
    <w:rsid w:val="00462C0D"/>
    <w:rsid w:val="00462E56"/>
    <w:rsid w:val="00463328"/>
    <w:rsid w:val="00464E55"/>
    <w:rsid w:val="00465564"/>
    <w:rsid w:val="004658AC"/>
    <w:rsid w:val="0046664D"/>
    <w:rsid w:val="0046674B"/>
    <w:rsid w:val="00466796"/>
    <w:rsid w:val="00466B88"/>
    <w:rsid w:val="00466DDC"/>
    <w:rsid w:val="004674DB"/>
    <w:rsid w:val="00467816"/>
    <w:rsid w:val="004678B0"/>
    <w:rsid w:val="004707EE"/>
    <w:rsid w:val="0047121B"/>
    <w:rsid w:val="0047229F"/>
    <w:rsid w:val="00473F3D"/>
    <w:rsid w:val="0047470D"/>
    <w:rsid w:val="00474AF4"/>
    <w:rsid w:val="004753DE"/>
    <w:rsid w:val="00475652"/>
    <w:rsid w:val="004764C8"/>
    <w:rsid w:val="004802D6"/>
    <w:rsid w:val="004809CB"/>
    <w:rsid w:val="00480AB5"/>
    <w:rsid w:val="0048129B"/>
    <w:rsid w:val="00481601"/>
    <w:rsid w:val="00482956"/>
    <w:rsid w:val="00482B92"/>
    <w:rsid w:val="00483D2E"/>
    <w:rsid w:val="00484523"/>
    <w:rsid w:val="00485B7F"/>
    <w:rsid w:val="00485E11"/>
    <w:rsid w:val="00490580"/>
    <w:rsid w:val="004909B0"/>
    <w:rsid w:val="00490D02"/>
    <w:rsid w:val="00491614"/>
    <w:rsid w:val="00491A87"/>
    <w:rsid w:val="00491E4A"/>
    <w:rsid w:val="00492AE9"/>
    <w:rsid w:val="00492F75"/>
    <w:rsid w:val="00492FBA"/>
    <w:rsid w:val="00493678"/>
    <w:rsid w:val="00495677"/>
    <w:rsid w:val="00495D36"/>
    <w:rsid w:val="00495E37"/>
    <w:rsid w:val="0049642C"/>
    <w:rsid w:val="004964E1"/>
    <w:rsid w:val="00496F54"/>
    <w:rsid w:val="004978F6"/>
    <w:rsid w:val="004A0212"/>
    <w:rsid w:val="004A0D9A"/>
    <w:rsid w:val="004A11BB"/>
    <w:rsid w:val="004A1CD8"/>
    <w:rsid w:val="004A2002"/>
    <w:rsid w:val="004A245F"/>
    <w:rsid w:val="004A3345"/>
    <w:rsid w:val="004A409D"/>
    <w:rsid w:val="004A44A2"/>
    <w:rsid w:val="004A592A"/>
    <w:rsid w:val="004A5BA4"/>
    <w:rsid w:val="004A608B"/>
    <w:rsid w:val="004A6B5F"/>
    <w:rsid w:val="004A7AAB"/>
    <w:rsid w:val="004A7E29"/>
    <w:rsid w:val="004A7F40"/>
    <w:rsid w:val="004B001B"/>
    <w:rsid w:val="004B007E"/>
    <w:rsid w:val="004B0D8D"/>
    <w:rsid w:val="004B0E5E"/>
    <w:rsid w:val="004B1004"/>
    <w:rsid w:val="004B1C58"/>
    <w:rsid w:val="004B24C8"/>
    <w:rsid w:val="004B3DF5"/>
    <w:rsid w:val="004B4739"/>
    <w:rsid w:val="004B4A48"/>
    <w:rsid w:val="004B4A77"/>
    <w:rsid w:val="004B4F35"/>
    <w:rsid w:val="004B58E0"/>
    <w:rsid w:val="004B59EC"/>
    <w:rsid w:val="004B6144"/>
    <w:rsid w:val="004B6409"/>
    <w:rsid w:val="004B7A98"/>
    <w:rsid w:val="004B7BBA"/>
    <w:rsid w:val="004B7E65"/>
    <w:rsid w:val="004C07DD"/>
    <w:rsid w:val="004C15A1"/>
    <w:rsid w:val="004C2438"/>
    <w:rsid w:val="004C24E7"/>
    <w:rsid w:val="004C255E"/>
    <w:rsid w:val="004C27AA"/>
    <w:rsid w:val="004C4A31"/>
    <w:rsid w:val="004C4D4C"/>
    <w:rsid w:val="004C4E7E"/>
    <w:rsid w:val="004C5F13"/>
    <w:rsid w:val="004C686B"/>
    <w:rsid w:val="004C74E0"/>
    <w:rsid w:val="004C76D0"/>
    <w:rsid w:val="004C7F5D"/>
    <w:rsid w:val="004C7FA3"/>
    <w:rsid w:val="004D14C8"/>
    <w:rsid w:val="004D18E3"/>
    <w:rsid w:val="004D1D54"/>
    <w:rsid w:val="004D1E7B"/>
    <w:rsid w:val="004D37F5"/>
    <w:rsid w:val="004D4775"/>
    <w:rsid w:val="004D508F"/>
    <w:rsid w:val="004D51D8"/>
    <w:rsid w:val="004D62FC"/>
    <w:rsid w:val="004D665E"/>
    <w:rsid w:val="004D7207"/>
    <w:rsid w:val="004E038B"/>
    <w:rsid w:val="004E05A2"/>
    <w:rsid w:val="004E0782"/>
    <w:rsid w:val="004E0878"/>
    <w:rsid w:val="004E2D76"/>
    <w:rsid w:val="004E2D8F"/>
    <w:rsid w:val="004E34BC"/>
    <w:rsid w:val="004E3B38"/>
    <w:rsid w:val="004E57D2"/>
    <w:rsid w:val="004E7811"/>
    <w:rsid w:val="004F08E3"/>
    <w:rsid w:val="004F1B57"/>
    <w:rsid w:val="004F22A3"/>
    <w:rsid w:val="004F23C4"/>
    <w:rsid w:val="004F243B"/>
    <w:rsid w:val="004F5013"/>
    <w:rsid w:val="004F5085"/>
    <w:rsid w:val="004F6088"/>
    <w:rsid w:val="004F6800"/>
    <w:rsid w:val="00500283"/>
    <w:rsid w:val="00500DD0"/>
    <w:rsid w:val="00500E83"/>
    <w:rsid w:val="00501175"/>
    <w:rsid w:val="0050121D"/>
    <w:rsid w:val="005020EA"/>
    <w:rsid w:val="005024E5"/>
    <w:rsid w:val="00502603"/>
    <w:rsid w:val="0050456B"/>
    <w:rsid w:val="0050553D"/>
    <w:rsid w:val="00505586"/>
    <w:rsid w:val="0050688F"/>
    <w:rsid w:val="00506ABC"/>
    <w:rsid w:val="00506C12"/>
    <w:rsid w:val="00506D1B"/>
    <w:rsid w:val="0050709B"/>
    <w:rsid w:val="0050737A"/>
    <w:rsid w:val="005073E9"/>
    <w:rsid w:val="00507FD8"/>
    <w:rsid w:val="00510146"/>
    <w:rsid w:val="0051071A"/>
    <w:rsid w:val="00510EF6"/>
    <w:rsid w:val="00511623"/>
    <w:rsid w:val="00511FAD"/>
    <w:rsid w:val="00512477"/>
    <w:rsid w:val="005125F2"/>
    <w:rsid w:val="00512BDF"/>
    <w:rsid w:val="00512CDA"/>
    <w:rsid w:val="005137E0"/>
    <w:rsid w:val="00513F63"/>
    <w:rsid w:val="0051410A"/>
    <w:rsid w:val="00514417"/>
    <w:rsid w:val="005151BA"/>
    <w:rsid w:val="0051522B"/>
    <w:rsid w:val="00515DD7"/>
    <w:rsid w:val="0052021E"/>
    <w:rsid w:val="0052023D"/>
    <w:rsid w:val="0052067C"/>
    <w:rsid w:val="00520D9B"/>
    <w:rsid w:val="00521299"/>
    <w:rsid w:val="00521489"/>
    <w:rsid w:val="005229E1"/>
    <w:rsid w:val="00522A4A"/>
    <w:rsid w:val="00522F87"/>
    <w:rsid w:val="005242CF"/>
    <w:rsid w:val="00524B7C"/>
    <w:rsid w:val="00524FF0"/>
    <w:rsid w:val="0052500D"/>
    <w:rsid w:val="0052505B"/>
    <w:rsid w:val="0052539C"/>
    <w:rsid w:val="0052545F"/>
    <w:rsid w:val="0052644B"/>
    <w:rsid w:val="00526695"/>
    <w:rsid w:val="005269CD"/>
    <w:rsid w:val="00526DF3"/>
    <w:rsid w:val="00527149"/>
    <w:rsid w:val="005278AE"/>
    <w:rsid w:val="00530EB4"/>
    <w:rsid w:val="00531876"/>
    <w:rsid w:val="005325DE"/>
    <w:rsid w:val="00533019"/>
    <w:rsid w:val="005333DB"/>
    <w:rsid w:val="005335BE"/>
    <w:rsid w:val="00533F43"/>
    <w:rsid w:val="0053415E"/>
    <w:rsid w:val="0053492E"/>
    <w:rsid w:val="00534DC8"/>
    <w:rsid w:val="005354E5"/>
    <w:rsid w:val="00537970"/>
    <w:rsid w:val="00537E1C"/>
    <w:rsid w:val="005404B2"/>
    <w:rsid w:val="0054078E"/>
    <w:rsid w:val="0054115B"/>
    <w:rsid w:val="005411B3"/>
    <w:rsid w:val="005413E1"/>
    <w:rsid w:val="00541A84"/>
    <w:rsid w:val="00542BCA"/>
    <w:rsid w:val="00543028"/>
    <w:rsid w:val="00543604"/>
    <w:rsid w:val="0054365A"/>
    <w:rsid w:val="00543E93"/>
    <w:rsid w:val="00544221"/>
    <w:rsid w:val="00544620"/>
    <w:rsid w:val="00545508"/>
    <w:rsid w:val="005466B3"/>
    <w:rsid w:val="005469E1"/>
    <w:rsid w:val="00546D53"/>
    <w:rsid w:val="00546E96"/>
    <w:rsid w:val="00550231"/>
    <w:rsid w:val="0055096D"/>
    <w:rsid w:val="00551263"/>
    <w:rsid w:val="005513FE"/>
    <w:rsid w:val="00552DA2"/>
    <w:rsid w:val="0055326E"/>
    <w:rsid w:val="00553CFE"/>
    <w:rsid w:val="005546E5"/>
    <w:rsid w:val="00554790"/>
    <w:rsid w:val="005548E0"/>
    <w:rsid w:val="005555C8"/>
    <w:rsid w:val="00555985"/>
    <w:rsid w:val="005573A3"/>
    <w:rsid w:val="005575BC"/>
    <w:rsid w:val="00560110"/>
    <w:rsid w:val="005610A6"/>
    <w:rsid w:val="00561390"/>
    <w:rsid w:val="005628D3"/>
    <w:rsid w:val="00562CA6"/>
    <w:rsid w:val="005630B5"/>
    <w:rsid w:val="00563382"/>
    <w:rsid w:val="005634D0"/>
    <w:rsid w:val="0056378A"/>
    <w:rsid w:val="00563BE6"/>
    <w:rsid w:val="00563E14"/>
    <w:rsid w:val="00563EC2"/>
    <w:rsid w:val="00565593"/>
    <w:rsid w:val="00565CBD"/>
    <w:rsid w:val="005674B3"/>
    <w:rsid w:val="00567F16"/>
    <w:rsid w:val="0057199A"/>
    <w:rsid w:val="00571C63"/>
    <w:rsid w:val="00571C7F"/>
    <w:rsid w:val="00571CC7"/>
    <w:rsid w:val="0057200D"/>
    <w:rsid w:val="0057208C"/>
    <w:rsid w:val="0057388F"/>
    <w:rsid w:val="00573FBA"/>
    <w:rsid w:val="00574084"/>
    <w:rsid w:val="00575952"/>
    <w:rsid w:val="00577005"/>
    <w:rsid w:val="0057714C"/>
    <w:rsid w:val="00577CAA"/>
    <w:rsid w:val="00580E70"/>
    <w:rsid w:val="005815DE"/>
    <w:rsid w:val="00581874"/>
    <w:rsid w:val="00581965"/>
    <w:rsid w:val="0058259F"/>
    <w:rsid w:val="005828BF"/>
    <w:rsid w:val="00584422"/>
    <w:rsid w:val="005852F7"/>
    <w:rsid w:val="0058576B"/>
    <w:rsid w:val="00585AE7"/>
    <w:rsid w:val="0058644B"/>
    <w:rsid w:val="005876D5"/>
    <w:rsid w:val="00590478"/>
    <w:rsid w:val="00590951"/>
    <w:rsid w:val="005921E4"/>
    <w:rsid w:val="00592FC6"/>
    <w:rsid w:val="005932DD"/>
    <w:rsid w:val="00593CC9"/>
    <w:rsid w:val="00594459"/>
    <w:rsid w:val="005949B2"/>
    <w:rsid w:val="00595D5F"/>
    <w:rsid w:val="00595FA2"/>
    <w:rsid w:val="0059633A"/>
    <w:rsid w:val="00597706"/>
    <w:rsid w:val="005A1257"/>
    <w:rsid w:val="005A1622"/>
    <w:rsid w:val="005A2433"/>
    <w:rsid w:val="005A3832"/>
    <w:rsid w:val="005A3927"/>
    <w:rsid w:val="005A3FE7"/>
    <w:rsid w:val="005A42A8"/>
    <w:rsid w:val="005A4995"/>
    <w:rsid w:val="005A4F15"/>
    <w:rsid w:val="005A54E8"/>
    <w:rsid w:val="005A57D4"/>
    <w:rsid w:val="005A5BBA"/>
    <w:rsid w:val="005A64B5"/>
    <w:rsid w:val="005A6A83"/>
    <w:rsid w:val="005B0181"/>
    <w:rsid w:val="005B0296"/>
    <w:rsid w:val="005B0B02"/>
    <w:rsid w:val="005B0CE7"/>
    <w:rsid w:val="005B12F5"/>
    <w:rsid w:val="005B1419"/>
    <w:rsid w:val="005B1939"/>
    <w:rsid w:val="005B1AEB"/>
    <w:rsid w:val="005B1C00"/>
    <w:rsid w:val="005B22D5"/>
    <w:rsid w:val="005B3283"/>
    <w:rsid w:val="005B3916"/>
    <w:rsid w:val="005B4A17"/>
    <w:rsid w:val="005B4FD3"/>
    <w:rsid w:val="005B557A"/>
    <w:rsid w:val="005B5F9C"/>
    <w:rsid w:val="005B6465"/>
    <w:rsid w:val="005B6C65"/>
    <w:rsid w:val="005B7583"/>
    <w:rsid w:val="005B7E8D"/>
    <w:rsid w:val="005C00E8"/>
    <w:rsid w:val="005C0432"/>
    <w:rsid w:val="005C092F"/>
    <w:rsid w:val="005C361F"/>
    <w:rsid w:val="005C3798"/>
    <w:rsid w:val="005C5966"/>
    <w:rsid w:val="005C686F"/>
    <w:rsid w:val="005C68A6"/>
    <w:rsid w:val="005C7531"/>
    <w:rsid w:val="005C78A6"/>
    <w:rsid w:val="005C7BC5"/>
    <w:rsid w:val="005D038E"/>
    <w:rsid w:val="005D081C"/>
    <w:rsid w:val="005D19BE"/>
    <w:rsid w:val="005D2437"/>
    <w:rsid w:val="005D26AE"/>
    <w:rsid w:val="005D29AB"/>
    <w:rsid w:val="005D35BD"/>
    <w:rsid w:val="005D4647"/>
    <w:rsid w:val="005D4806"/>
    <w:rsid w:val="005D5E03"/>
    <w:rsid w:val="005D6F60"/>
    <w:rsid w:val="005D78C2"/>
    <w:rsid w:val="005E079C"/>
    <w:rsid w:val="005E087F"/>
    <w:rsid w:val="005E1EFE"/>
    <w:rsid w:val="005E2943"/>
    <w:rsid w:val="005E365F"/>
    <w:rsid w:val="005E4351"/>
    <w:rsid w:val="005E5788"/>
    <w:rsid w:val="005E58C4"/>
    <w:rsid w:val="005E6296"/>
    <w:rsid w:val="005F02ED"/>
    <w:rsid w:val="005F0644"/>
    <w:rsid w:val="005F1FD2"/>
    <w:rsid w:val="005F2129"/>
    <w:rsid w:val="005F2766"/>
    <w:rsid w:val="005F3FA1"/>
    <w:rsid w:val="005F4D98"/>
    <w:rsid w:val="005F4E19"/>
    <w:rsid w:val="005F5FDB"/>
    <w:rsid w:val="005F6FC3"/>
    <w:rsid w:val="005F7161"/>
    <w:rsid w:val="005F76A5"/>
    <w:rsid w:val="0060021A"/>
    <w:rsid w:val="00600F45"/>
    <w:rsid w:val="00601294"/>
    <w:rsid w:val="006012B0"/>
    <w:rsid w:val="00601B01"/>
    <w:rsid w:val="006033A7"/>
    <w:rsid w:val="00603D21"/>
    <w:rsid w:val="00605681"/>
    <w:rsid w:val="006059E9"/>
    <w:rsid w:val="00606372"/>
    <w:rsid w:val="0060704A"/>
    <w:rsid w:val="006078BA"/>
    <w:rsid w:val="00607C8B"/>
    <w:rsid w:val="00607CA4"/>
    <w:rsid w:val="0061090C"/>
    <w:rsid w:val="00610B2F"/>
    <w:rsid w:val="00610FA0"/>
    <w:rsid w:val="0061110C"/>
    <w:rsid w:val="00612E70"/>
    <w:rsid w:val="00612F49"/>
    <w:rsid w:val="00612F80"/>
    <w:rsid w:val="00612FEC"/>
    <w:rsid w:val="00613C62"/>
    <w:rsid w:val="006148B1"/>
    <w:rsid w:val="00614939"/>
    <w:rsid w:val="00614B05"/>
    <w:rsid w:val="00614DE7"/>
    <w:rsid w:val="00615408"/>
    <w:rsid w:val="0061600E"/>
    <w:rsid w:val="00616047"/>
    <w:rsid w:val="0061624A"/>
    <w:rsid w:val="00617223"/>
    <w:rsid w:val="006177A8"/>
    <w:rsid w:val="00617B02"/>
    <w:rsid w:val="00617B22"/>
    <w:rsid w:val="00620063"/>
    <w:rsid w:val="006205A3"/>
    <w:rsid w:val="00620B3D"/>
    <w:rsid w:val="00620FC8"/>
    <w:rsid w:val="00621237"/>
    <w:rsid w:val="006224FC"/>
    <w:rsid w:val="00623047"/>
    <w:rsid w:val="00623177"/>
    <w:rsid w:val="00623A40"/>
    <w:rsid w:val="00623BB0"/>
    <w:rsid w:val="00623DAF"/>
    <w:rsid w:val="00623DB9"/>
    <w:rsid w:val="00624CD6"/>
    <w:rsid w:val="0062527B"/>
    <w:rsid w:val="00625853"/>
    <w:rsid w:val="00626076"/>
    <w:rsid w:val="0062636B"/>
    <w:rsid w:val="006267EE"/>
    <w:rsid w:val="00626A14"/>
    <w:rsid w:val="00626A34"/>
    <w:rsid w:val="00627658"/>
    <w:rsid w:val="0063097A"/>
    <w:rsid w:val="00630E03"/>
    <w:rsid w:val="0063166B"/>
    <w:rsid w:val="00633120"/>
    <w:rsid w:val="006348C5"/>
    <w:rsid w:val="00636439"/>
    <w:rsid w:val="006368D6"/>
    <w:rsid w:val="00637826"/>
    <w:rsid w:val="00637D76"/>
    <w:rsid w:val="00640210"/>
    <w:rsid w:val="00640348"/>
    <w:rsid w:val="00640AA1"/>
    <w:rsid w:val="00641E21"/>
    <w:rsid w:val="00642745"/>
    <w:rsid w:val="006428C4"/>
    <w:rsid w:val="00642E7B"/>
    <w:rsid w:val="00643A4D"/>
    <w:rsid w:val="00643CFE"/>
    <w:rsid w:val="006463F9"/>
    <w:rsid w:val="006471D6"/>
    <w:rsid w:val="00647481"/>
    <w:rsid w:val="00647538"/>
    <w:rsid w:val="00647B25"/>
    <w:rsid w:val="00651080"/>
    <w:rsid w:val="00651239"/>
    <w:rsid w:val="0065154E"/>
    <w:rsid w:val="0065177F"/>
    <w:rsid w:val="0065181D"/>
    <w:rsid w:val="006529D1"/>
    <w:rsid w:val="00652AE2"/>
    <w:rsid w:val="006536ED"/>
    <w:rsid w:val="00655F1C"/>
    <w:rsid w:val="00656263"/>
    <w:rsid w:val="0065667B"/>
    <w:rsid w:val="0065729C"/>
    <w:rsid w:val="00657A8F"/>
    <w:rsid w:val="00657F3B"/>
    <w:rsid w:val="006601EF"/>
    <w:rsid w:val="00660C48"/>
    <w:rsid w:val="00661937"/>
    <w:rsid w:val="00661979"/>
    <w:rsid w:val="006642EA"/>
    <w:rsid w:val="0066474C"/>
    <w:rsid w:val="0066492B"/>
    <w:rsid w:val="006654CE"/>
    <w:rsid w:val="00666418"/>
    <w:rsid w:val="00667EE4"/>
    <w:rsid w:val="00667F7B"/>
    <w:rsid w:val="00670BC4"/>
    <w:rsid w:val="00672104"/>
    <w:rsid w:val="006723E7"/>
    <w:rsid w:val="006724D5"/>
    <w:rsid w:val="006728A1"/>
    <w:rsid w:val="006730A4"/>
    <w:rsid w:val="006730CF"/>
    <w:rsid w:val="00673270"/>
    <w:rsid w:val="006737A7"/>
    <w:rsid w:val="00673B3E"/>
    <w:rsid w:val="00674DDF"/>
    <w:rsid w:val="0067518D"/>
    <w:rsid w:val="0067612B"/>
    <w:rsid w:val="00676C70"/>
    <w:rsid w:val="00677C58"/>
    <w:rsid w:val="0068005C"/>
    <w:rsid w:val="00680752"/>
    <w:rsid w:val="00680C54"/>
    <w:rsid w:val="006827CB"/>
    <w:rsid w:val="00683102"/>
    <w:rsid w:val="006836CB"/>
    <w:rsid w:val="00683EA7"/>
    <w:rsid w:val="00684451"/>
    <w:rsid w:val="006849C3"/>
    <w:rsid w:val="00685E28"/>
    <w:rsid w:val="006862D5"/>
    <w:rsid w:val="00686716"/>
    <w:rsid w:val="0068741A"/>
    <w:rsid w:val="006875B8"/>
    <w:rsid w:val="006877D2"/>
    <w:rsid w:val="006908D6"/>
    <w:rsid w:val="00690AEF"/>
    <w:rsid w:val="00691C10"/>
    <w:rsid w:val="006941EE"/>
    <w:rsid w:val="00694316"/>
    <w:rsid w:val="00694FFE"/>
    <w:rsid w:val="00695249"/>
    <w:rsid w:val="00695406"/>
    <w:rsid w:val="00695C25"/>
    <w:rsid w:val="006962CF"/>
    <w:rsid w:val="006A035B"/>
    <w:rsid w:val="006A0735"/>
    <w:rsid w:val="006A17EA"/>
    <w:rsid w:val="006A290E"/>
    <w:rsid w:val="006A2F0F"/>
    <w:rsid w:val="006A2FE6"/>
    <w:rsid w:val="006A4A86"/>
    <w:rsid w:val="006A4EE7"/>
    <w:rsid w:val="006A61C8"/>
    <w:rsid w:val="006A6BFD"/>
    <w:rsid w:val="006A6F7E"/>
    <w:rsid w:val="006A73F3"/>
    <w:rsid w:val="006A7850"/>
    <w:rsid w:val="006B0299"/>
    <w:rsid w:val="006B04AF"/>
    <w:rsid w:val="006B0E95"/>
    <w:rsid w:val="006B1633"/>
    <w:rsid w:val="006B26BC"/>
    <w:rsid w:val="006B2889"/>
    <w:rsid w:val="006B2A88"/>
    <w:rsid w:val="006B2DD1"/>
    <w:rsid w:val="006B35D0"/>
    <w:rsid w:val="006B395F"/>
    <w:rsid w:val="006B39E1"/>
    <w:rsid w:val="006B40D7"/>
    <w:rsid w:val="006B40FF"/>
    <w:rsid w:val="006B4339"/>
    <w:rsid w:val="006B5FB1"/>
    <w:rsid w:val="006B6046"/>
    <w:rsid w:val="006B67C9"/>
    <w:rsid w:val="006B69F7"/>
    <w:rsid w:val="006B6DB1"/>
    <w:rsid w:val="006B6DB7"/>
    <w:rsid w:val="006B7870"/>
    <w:rsid w:val="006C02F2"/>
    <w:rsid w:val="006C0B4F"/>
    <w:rsid w:val="006C0D35"/>
    <w:rsid w:val="006C26B6"/>
    <w:rsid w:val="006C2971"/>
    <w:rsid w:val="006C2D53"/>
    <w:rsid w:val="006C3BA5"/>
    <w:rsid w:val="006C45BE"/>
    <w:rsid w:val="006C607A"/>
    <w:rsid w:val="006C74A0"/>
    <w:rsid w:val="006C786A"/>
    <w:rsid w:val="006C7AAD"/>
    <w:rsid w:val="006D07BF"/>
    <w:rsid w:val="006D18E3"/>
    <w:rsid w:val="006D2358"/>
    <w:rsid w:val="006D3292"/>
    <w:rsid w:val="006D3ADD"/>
    <w:rsid w:val="006D3F42"/>
    <w:rsid w:val="006D46B2"/>
    <w:rsid w:val="006D4A44"/>
    <w:rsid w:val="006D5263"/>
    <w:rsid w:val="006D65E5"/>
    <w:rsid w:val="006D7053"/>
    <w:rsid w:val="006D72DA"/>
    <w:rsid w:val="006D78BB"/>
    <w:rsid w:val="006E03D0"/>
    <w:rsid w:val="006E054C"/>
    <w:rsid w:val="006E12C5"/>
    <w:rsid w:val="006E1C87"/>
    <w:rsid w:val="006E1EFC"/>
    <w:rsid w:val="006E268E"/>
    <w:rsid w:val="006E3AFA"/>
    <w:rsid w:val="006E49FD"/>
    <w:rsid w:val="006E4D4D"/>
    <w:rsid w:val="006E7EEC"/>
    <w:rsid w:val="006F0178"/>
    <w:rsid w:val="006F1A6C"/>
    <w:rsid w:val="006F1ED3"/>
    <w:rsid w:val="006F21B7"/>
    <w:rsid w:val="006F2B0F"/>
    <w:rsid w:val="006F2D05"/>
    <w:rsid w:val="006F310B"/>
    <w:rsid w:val="006F3A2B"/>
    <w:rsid w:val="006F4058"/>
    <w:rsid w:val="006F4612"/>
    <w:rsid w:val="006F529B"/>
    <w:rsid w:val="006F540B"/>
    <w:rsid w:val="006F631B"/>
    <w:rsid w:val="006F6946"/>
    <w:rsid w:val="006F79A3"/>
    <w:rsid w:val="006F7FAF"/>
    <w:rsid w:val="0070055B"/>
    <w:rsid w:val="0070076D"/>
    <w:rsid w:val="00701970"/>
    <w:rsid w:val="007025E4"/>
    <w:rsid w:val="007027A4"/>
    <w:rsid w:val="00702F82"/>
    <w:rsid w:val="007035BB"/>
    <w:rsid w:val="00703CAA"/>
    <w:rsid w:val="007042FA"/>
    <w:rsid w:val="00704404"/>
    <w:rsid w:val="00704814"/>
    <w:rsid w:val="00705E92"/>
    <w:rsid w:val="00706F37"/>
    <w:rsid w:val="00710034"/>
    <w:rsid w:val="007107D3"/>
    <w:rsid w:val="0071153D"/>
    <w:rsid w:val="007129FD"/>
    <w:rsid w:val="00712F15"/>
    <w:rsid w:val="00714208"/>
    <w:rsid w:val="0071486D"/>
    <w:rsid w:val="00714B99"/>
    <w:rsid w:val="00714E8D"/>
    <w:rsid w:val="00716F1A"/>
    <w:rsid w:val="007171BA"/>
    <w:rsid w:val="00720003"/>
    <w:rsid w:val="007212F3"/>
    <w:rsid w:val="007215B5"/>
    <w:rsid w:val="00721618"/>
    <w:rsid w:val="007216EB"/>
    <w:rsid w:val="00721821"/>
    <w:rsid w:val="00721AA0"/>
    <w:rsid w:val="00723D86"/>
    <w:rsid w:val="00723E00"/>
    <w:rsid w:val="00724815"/>
    <w:rsid w:val="0072486A"/>
    <w:rsid w:val="00724C14"/>
    <w:rsid w:val="00725042"/>
    <w:rsid w:val="0072534A"/>
    <w:rsid w:val="00727632"/>
    <w:rsid w:val="00727EE1"/>
    <w:rsid w:val="00730C0B"/>
    <w:rsid w:val="00730E8F"/>
    <w:rsid w:val="00731469"/>
    <w:rsid w:val="0073154A"/>
    <w:rsid w:val="00731A14"/>
    <w:rsid w:val="00732D23"/>
    <w:rsid w:val="00734639"/>
    <w:rsid w:val="00734CF4"/>
    <w:rsid w:val="00734F9E"/>
    <w:rsid w:val="007351A4"/>
    <w:rsid w:val="007354EA"/>
    <w:rsid w:val="00736069"/>
    <w:rsid w:val="00736795"/>
    <w:rsid w:val="00736DAD"/>
    <w:rsid w:val="007372D1"/>
    <w:rsid w:val="007407E3"/>
    <w:rsid w:val="00741385"/>
    <w:rsid w:val="00741668"/>
    <w:rsid w:val="00741684"/>
    <w:rsid w:val="00741FD9"/>
    <w:rsid w:val="007424ED"/>
    <w:rsid w:val="00742A8D"/>
    <w:rsid w:val="00743167"/>
    <w:rsid w:val="00744680"/>
    <w:rsid w:val="00745A51"/>
    <w:rsid w:val="00745ABA"/>
    <w:rsid w:val="00745D3C"/>
    <w:rsid w:val="007465A1"/>
    <w:rsid w:val="00747696"/>
    <w:rsid w:val="0075037A"/>
    <w:rsid w:val="00750A8B"/>
    <w:rsid w:val="007511AE"/>
    <w:rsid w:val="007521AF"/>
    <w:rsid w:val="00752A1D"/>
    <w:rsid w:val="00752F9D"/>
    <w:rsid w:val="00753320"/>
    <w:rsid w:val="007537C6"/>
    <w:rsid w:val="00753A23"/>
    <w:rsid w:val="00753C27"/>
    <w:rsid w:val="00754022"/>
    <w:rsid w:val="00754CA9"/>
    <w:rsid w:val="00754D9C"/>
    <w:rsid w:val="00756114"/>
    <w:rsid w:val="00756A8D"/>
    <w:rsid w:val="007573E2"/>
    <w:rsid w:val="00757EB8"/>
    <w:rsid w:val="00757F23"/>
    <w:rsid w:val="007602E3"/>
    <w:rsid w:val="00760AF3"/>
    <w:rsid w:val="00760FF9"/>
    <w:rsid w:val="00762399"/>
    <w:rsid w:val="0076287B"/>
    <w:rsid w:val="0076359B"/>
    <w:rsid w:val="00763B46"/>
    <w:rsid w:val="0076426C"/>
    <w:rsid w:val="007647F4"/>
    <w:rsid w:val="00764CFB"/>
    <w:rsid w:val="0076571D"/>
    <w:rsid w:val="007661FC"/>
    <w:rsid w:val="00766877"/>
    <w:rsid w:val="0076690C"/>
    <w:rsid w:val="00766A6D"/>
    <w:rsid w:val="00766E5F"/>
    <w:rsid w:val="00767596"/>
    <w:rsid w:val="0076760E"/>
    <w:rsid w:val="00767646"/>
    <w:rsid w:val="007676B3"/>
    <w:rsid w:val="00767718"/>
    <w:rsid w:val="0077041E"/>
    <w:rsid w:val="00772501"/>
    <w:rsid w:val="00774ACB"/>
    <w:rsid w:val="00774B60"/>
    <w:rsid w:val="00774BB5"/>
    <w:rsid w:val="00774E5D"/>
    <w:rsid w:val="007753B8"/>
    <w:rsid w:val="00775406"/>
    <w:rsid w:val="00775E39"/>
    <w:rsid w:val="00777958"/>
    <w:rsid w:val="00780102"/>
    <w:rsid w:val="0078146A"/>
    <w:rsid w:val="00781C12"/>
    <w:rsid w:val="00782438"/>
    <w:rsid w:val="007825EF"/>
    <w:rsid w:val="00782DA9"/>
    <w:rsid w:val="00783B89"/>
    <w:rsid w:val="00783EFD"/>
    <w:rsid w:val="00784EAD"/>
    <w:rsid w:val="00785AC0"/>
    <w:rsid w:val="00785F4F"/>
    <w:rsid w:val="007861E6"/>
    <w:rsid w:val="00786296"/>
    <w:rsid w:val="00786DB6"/>
    <w:rsid w:val="0078714C"/>
    <w:rsid w:val="007875ED"/>
    <w:rsid w:val="0078772F"/>
    <w:rsid w:val="00787740"/>
    <w:rsid w:val="00787919"/>
    <w:rsid w:val="00787A66"/>
    <w:rsid w:val="00790722"/>
    <w:rsid w:val="0079122D"/>
    <w:rsid w:val="0079241A"/>
    <w:rsid w:val="00792C16"/>
    <w:rsid w:val="0079368A"/>
    <w:rsid w:val="0079452E"/>
    <w:rsid w:val="00795349"/>
    <w:rsid w:val="007955BF"/>
    <w:rsid w:val="007960EE"/>
    <w:rsid w:val="007963FE"/>
    <w:rsid w:val="007967E3"/>
    <w:rsid w:val="00797410"/>
    <w:rsid w:val="007A014A"/>
    <w:rsid w:val="007A027D"/>
    <w:rsid w:val="007A05E5"/>
    <w:rsid w:val="007A073E"/>
    <w:rsid w:val="007A255E"/>
    <w:rsid w:val="007A3268"/>
    <w:rsid w:val="007A33CC"/>
    <w:rsid w:val="007A35A5"/>
    <w:rsid w:val="007A3FEF"/>
    <w:rsid w:val="007A4199"/>
    <w:rsid w:val="007A4560"/>
    <w:rsid w:val="007A530C"/>
    <w:rsid w:val="007A575D"/>
    <w:rsid w:val="007A5CB0"/>
    <w:rsid w:val="007A639C"/>
    <w:rsid w:val="007B1539"/>
    <w:rsid w:val="007B1BA6"/>
    <w:rsid w:val="007B1BCC"/>
    <w:rsid w:val="007B23A2"/>
    <w:rsid w:val="007B3233"/>
    <w:rsid w:val="007B39BA"/>
    <w:rsid w:val="007B3E59"/>
    <w:rsid w:val="007B413C"/>
    <w:rsid w:val="007B44B5"/>
    <w:rsid w:val="007B4D09"/>
    <w:rsid w:val="007B59EC"/>
    <w:rsid w:val="007B5E36"/>
    <w:rsid w:val="007B7771"/>
    <w:rsid w:val="007B78CF"/>
    <w:rsid w:val="007C0A23"/>
    <w:rsid w:val="007C0DF8"/>
    <w:rsid w:val="007C1851"/>
    <w:rsid w:val="007C18FF"/>
    <w:rsid w:val="007C1A9E"/>
    <w:rsid w:val="007C2989"/>
    <w:rsid w:val="007C3504"/>
    <w:rsid w:val="007C3643"/>
    <w:rsid w:val="007C40CD"/>
    <w:rsid w:val="007C4233"/>
    <w:rsid w:val="007C48EB"/>
    <w:rsid w:val="007C4932"/>
    <w:rsid w:val="007C4A82"/>
    <w:rsid w:val="007C4D01"/>
    <w:rsid w:val="007C5287"/>
    <w:rsid w:val="007C7560"/>
    <w:rsid w:val="007C7776"/>
    <w:rsid w:val="007D0049"/>
    <w:rsid w:val="007D06F8"/>
    <w:rsid w:val="007D0741"/>
    <w:rsid w:val="007D11C8"/>
    <w:rsid w:val="007D1A66"/>
    <w:rsid w:val="007D1BF5"/>
    <w:rsid w:val="007D237E"/>
    <w:rsid w:val="007D25B8"/>
    <w:rsid w:val="007D2BB7"/>
    <w:rsid w:val="007D2E2C"/>
    <w:rsid w:val="007D2EA4"/>
    <w:rsid w:val="007D3EE5"/>
    <w:rsid w:val="007D540D"/>
    <w:rsid w:val="007D5D27"/>
    <w:rsid w:val="007D6378"/>
    <w:rsid w:val="007D6BE9"/>
    <w:rsid w:val="007D6DD2"/>
    <w:rsid w:val="007D7684"/>
    <w:rsid w:val="007D78E4"/>
    <w:rsid w:val="007D7A44"/>
    <w:rsid w:val="007D7AF7"/>
    <w:rsid w:val="007E0315"/>
    <w:rsid w:val="007E0BC7"/>
    <w:rsid w:val="007E0EB5"/>
    <w:rsid w:val="007E1CDA"/>
    <w:rsid w:val="007E29D8"/>
    <w:rsid w:val="007E32BA"/>
    <w:rsid w:val="007E3870"/>
    <w:rsid w:val="007E3DE2"/>
    <w:rsid w:val="007E468B"/>
    <w:rsid w:val="007E4AC6"/>
    <w:rsid w:val="007E4CCC"/>
    <w:rsid w:val="007E4E11"/>
    <w:rsid w:val="007E4E9E"/>
    <w:rsid w:val="007E4EBE"/>
    <w:rsid w:val="007E534F"/>
    <w:rsid w:val="007E5B3B"/>
    <w:rsid w:val="007E61B7"/>
    <w:rsid w:val="007E78EB"/>
    <w:rsid w:val="007E79C1"/>
    <w:rsid w:val="007F0B5A"/>
    <w:rsid w:val="007F18F1"/>
    <w:rsid w:val="007F1DF4"/>
    <w:rsid w:val="007F37FA"/>
    <w:rsid w:val="007F3A9E"/>
    <w:rsid w:val="007F54B2"/>
    <w:rsid w:val="007F5620"/>
    <w:rsid w:val="007F5A89"/>
    <w:rsid w:val="007F6007"/>
    <w:rsid w:val="007F6B21"/>
    <w:rsid w:val="007F70F2"/>
    <w:rsid w:val="007F7D08"/>
    <w:rsid w:val="007F7E3D"/>
    <w:rsid w:val="008000FF"/>
    <w:rsid w:val="008019EB"/>
    <w:rsid w:val="00801A92"/>
    <w:rsid w:val="0080290E"/>
    <w:rsid w:val="0080370B"/>
    <w:rsid w:val="00803ECC"/>
    <w:rsid w:val="00803F96"/>
    <w:rsid w:val="0080419C"/>
    <w:rsid w:val="00805A3F"/>
    <w:rsid w:val="0080707F"/>
    <w:rsid w:val="008072E3"/>
    <w:rsid w:val="00807C91"/>
    <w:rsid w:val="00810EA0"/>
    <w:rsid w:val="0081198A"/>
    <w:rsid w:val="00811A4D"/>
    <w:rsid w:val="00812774"/>
    <w:rsid w:val="00812A63"/>
    <w:rsid w:val="00812C3F"/>
    <w:rsid w:val="008130D9"/>
    <w:rsid w:val="00813444"/>
    <w:rsid w:val="008139BA"/>
    <w:rsid w:val="00813D11"/>
    <w:rsid w:val="00813F4C"/>
    <w:rsid w:val="00814025"/>
    <w:rsid w:val="00814657"/>
    <w:rsid w:val="00816502"/>
    <w:rsid w:val="00817385"/>
    <w:rsid w:val="00820B3A"/>
    <w:rsid w:val="00821677"/>
    <w:rsid w:val="008219EA"/>
    <w:rsid w:val="00822690"/>
    <w:rsid w:val="00822D67"/>
    <w:rsid w:val="00822DE0"/>
    <w:rsid w:val="00824601"/>
    <w:rsid w:val="0082496B"/>
    <w:rsid w:val="008256DB"/>
    <w:rsid w:val="0082586B"/>
    <w:rsid w:val="008259E2"/>
    <w:rsid w:val="008260BA"/>
    <w:rsid w:val="008261E6"/>
    <w:rsid w:val="00827809"/>
    <w:rsid w:val="00827B6B"/>
    <w:rsid w:val="00830C10"/>
    <w:rsid w:val="008318B3"/>
    <w:rsid w:val="008321F1"/>
    <w:rsid w:val="00832C2D"/>
    <w:rsid w:val="00832E46"/>
    <w:rsid w:val="00832F28"/>
    <w:rsid w:val="0083316E"/>
    <w:rsid w:val="0083353A"/>
    <w:rsid w:val="00833C6B"/>
    <w:rsid w:val="00833FE3"/>
    <w:rsid w:val="0083500B"/>
    <w:rsid w:val="00835EC8"/>
    <w:rsid w:val="008361B9"/>
    <w:rsid w:val="0084092D"/>
    <w:rsid w:val="00842A4B"/>
    <w:rsid w:val="00843DB9"/>
    <w:rsid w:val="00844997"/>
    <w:rsid w:val="00846B7C"/>
    <w:rsid w:val="0084717C"/>
    <w:rsid w:val="008472F3"/>
    <w:rsid w:val="008473F6"/>
    <w:rsid w:val="0085045E"/>
    <w:rsid w:val="00850E9C"/>
    <w:rsid w:val="0085146B"/>
    <w:rsid w:val="00851649"/>
    <w:rsid w:val="00851A1C"/>
    <w:rsid w:val="00852097"/>
    <w:rsid w:val="0085231C"/>
    <w:rsid w:val="00852BC5"/>
    <w:rsid w:val="00852C2B"/>
    <w:rsid w:val="00852DFF"/>
    <w:rsid w:val="00852FB1"/>
    <w:rsid w:val="0085314C"/>
    <w:rsid w:val="00854711"/>
    <w:rsid w:val="00854765"/>
    <w:rsid w:val="00854A64"/>
    <w:rsid w:val="008556CA"/>
    <w:rsid w:val="00856392"/>
    <w:rsid w:val="00856C76"/>
    <w:rsid w:val="00856D67"/>
    <w:rsid w:val="00857895"/>
    <w:rsid w:val="008606A1"/>
    <w:rsid w:val="00861BB4"/>
    <w:rsid w:val="008622FC"/>
    <w:rsid w:val="00862F9B"/>
    <w:rsid w:val="00863573"/>
    <w:rsid w:val="0086391F"/>
    <w:rsid w:val="0086499F"/>
    <w:rsid w:val="00864C15"/>
    <w:rsid w:val="00864CE4"/>
    <w:rsid w:val="0086502F"/>
    <w:rsid w:val="008664C7"/>
    <w:rsid w:val="008665B3"/>
    <w:rsid w:val="00867ED7"/>
    <w:rsid w:val="008700A6"/>
    <w:rsid w:val="00870B25"/>
    <w:rsid w:val="008713C2"/>
    <w:rsid w:val="00871E63"/>
    <w:rsid w:val="00872C8F"/>
    <w:rsid w:val="008732F8"/>
    <w:rsid w:val="0087349D"/>
    <w:rsid w:val="00873572"/>
    <w:rsid w:val="008738AD"/>
    <w:rsid w:val="008740A3"/>
    <w:rsid w:val="0087467D"/>
    <w:rsid w:val="00874A03"/>
    <w:rsid w:val="00874C86"/>
    <w:rsid w:val="008752B1"/>
    <w:rsid w:val="00875713"/>
    <w:rsid w:val="0087621F"/>
    <w:rsid w:val="0087643C"/>
    <w:rsid w:val="008768DB"/>
    <w:rsid w:val="00876F15"/>
    <w:rsid w:val="008770B5"/>
    <w:rsid w:val="008776C1"/>
    <w:rsid w:val="00877F69"/>
    <w:rsid w:val="00880358"/>
    <w:rsid w:val="00880460"/>
    <w:rsid w:val="008807D6"/>
    <w:rsid w:val="008809B7"/>
    <w:rsid w:val="00880BDA"/>
    <w:rsid w:val="00882581"/>
    <w:rsid w:val="008828D2"/>
    <w:rsid w:val="00884166"/>
    <w:rsid w:val="008842CD"/>
    <w:rsid w:val="0088443E"/>
    <w:rsid w:val="0088476C"/>
    <w:rsid w:val="008847B3"/>
    <w:rsid w:val="008849EB"/>
    <w:rsid w:val="0088596C"/>
    <w:rsid w:val="00885ACA"/>
    <w:rsid w:val="00886043"/>
    <w:rsid w:val="008869B5"/>
    <w:rsid w:val="008906D1"/>
    <w:rsid w:val="00890E77"/>
    <w:rsid w:val="00891CE1"/>
    <w:rsid w:val="00892747"/>
    <w:rsid w:val="00892A1E"/>
    <w:rsid w:val="00892B65"/>
    <w:rsid w:val="00892FFB"/>
    <w:rsid w:val="0089561E"/>
    <w:rsid w:val="0089565B"/>
    <w:rsid w:val="00895D51"/>
    <w:rsid w:val="00897405"/>
    <w:rsid w:val="00897CFE"/>
    <w:rsid w:val="00897E8B"/>
    <w:rsid w:val="00897EEE"/>
    <w:rsid w:val="008A01CC"/>
    <w:rsid w:val="008A05DE"/>
    <w:rsid w:val="008A09B0"/>
    <w:rsid w:val="008A0EE0"/>
    <w:rsid w:val="008A0F02"/>
    <w:rsid w:val="008A1805"/>
    <w:rsid w:val="008A2A62"/>
    <w:rsid w:val="008A2E45"/>
    <w:rsid w:val="008A54F8"/>
    <w:rsid w:val="008A5BA4"/>
    <w:rsid w:val="008A66E9"/>
    <w:rsid w:val="008A7743"/>
    <w:rsid w:val="008A7B66"/>
    <w:rsid w:val="008B077B"/>
    <w:rsid w:val="008B1844"/>
    <w:rsid w:val="008B2F67"/>
    <w:rsid w:val="008B3105"/>
    <w:rsid w:val="008B4435"/>
    <w:rsid w:val="008B4F99"/>
    <w:rsid w:val="008B59AC"/>
    <w:rsid w:val="008B6250"/>
    <w:rsid w:val="008B66B5"/>
    <w:rsid w:val="008B68AB"/>
    <w:rsid w:val="008B6C83"/>
    <w:rsid w:val="008C108E"/>
    <w:rsid w:val="008C1CD3"/>
    <w:rsid w:val="008C240D"/>
    <w:rsid w:val="008C298F"/>
    <w:rsid w:val="008C2FF8"/>
    <w:rsid w:val="008C42AF"/>
    <w:rsid w:val="008C4651"/>
    <w:rsid w:val="008C4C22"/>
    <w:rsid w:val="008C664F"/>
    <w:rsid w:val="008C6C0D"/>
    <w:rsid w:val="008C6E08"/>
    <w:rsid w:val="008C70BD"/>
    <w:rsid w:val="008C7403"/>
    <w:rsid w:val="008C7902"/>
    <w:rsid w:val="008D08E2"/>
    <w:rsid w:val="008D0A0E"/>
    <w:rsid w:val="008D10C0"/>
    <w:rsid w:val="008D10EB"/>
    <w:rsid w:val="008D1DE6"/>
    <w:rsid w:val="008D21A6"/>
    <w:rsid w:val="008D2A13"/>
    <w:rsid w:val="008D2B6C"/>
    <w:rsid w:val="008D3CEF"/>
    <w:rsid w:val="008D3F58"/>
    <w:rsid w:val="008D42BB"/>
    <w:rsid w:val="008D4A81"/>
    <w:rsid w:val="008D5212"/>
    <w:rsid w:val="008D7F40"/>
    <w:rsid w:val="008E1049"/>
    <w:rsid w:val="008E1355"/>
    <w:rsid w:val="008E1D5B"/>
    <w:rsid w:val="008E2628"/>
    <w:rsid w:val="008E2798"/>
    <w:rsid w:val="008E2C1C"/>
    <w:rsid w:val="008E3197"/>
    <w:rsid w:val="008E3D86"/>
    <w:rsid w:val="008E3E98"/>
    <w:rsid w:val="008E3FCF"/>
    <w:rsid w:val="008E45BE"/>
    <w:rsid w:val="008E4ED6"/>
    <w:rsid w:val="008E554E"/>
    <w:rsid w:val="008E55F6"/>
    <w:rsid w:val="008E596A"/>
    <w:rsid w:val="008E5F5D"/>
    <w:rsid w:val="008E6CA8"/>
    <w:rsid w:val="008F0228"/>
    <w:rsid w:val="008F06F4"/>
    <w:rsid w:val="008F1D8B"/>
    <w:rsid w:val="008F1E8A"/>
    <w:rsid w:val="008F20D6"/>
    <w:rsid w:val="008F21A9"/>
    <w:rsid w:val="008F251E"/>
    <w:rsid w:val="008F28F8"/>
    <w:rsid w:val="008F2B46"/>
    <w:rsid w:val="008F2E65"/>
    <w:rsid w:val="008F418A"/>
    <w:rsid w:val="008F5847"/>
    <w:rsid w:val="008F5EC9"/>
    <w:rsid w:val="008F61A6"/>
    <w:rsid w:val="008F62CC"/>
    <w:rsid w:val="008F683E"/>
    <w:rsid w:val="008F7FDE"/>
    <w:rsid w:val="00901033"/>
    <w:rsid w:val="009011C4"/>
    <w:rsid w:val="00902D02"/>
    <w:rsid w:val="0090354F"/>
    <w:rsid w:val="00903D36"/>
    <w:rsid w:val="009042A2"/>
    <w:rsid w:val="00904BE6"/>
    <w:rsid w:val="00904D4D"/>
    <w:rsid w:val="00904F78"/>
    <w:rsid w:val="00906A0B"/>
    <w:rsid w:val="00906AA6"/>
    <w:rsid w:val="00907753"/>
    <w:rsid w:val="00907BA7"/>
    <w:rsid w:val="00907DB8"/>
    <w:rsid w:val="00910990"/>
    <w:rsid w:val="00910C55"/>
    <w:rsid w:val="00911944"/>
    <w:rsid w:val="0091210D"/>
    <w:rsid w:val="00912EF4"/>
    <w:rsid w:val="00913DE1"/>
    <w:rsid w:val="00915D56"/>
    <w:rsid w:val="009164F0"/>
    <w:rsid w:val="00917170"/>
    <w:rsid w:val="00917528"/>
    <w:rsid w:val="00917876"/>
    <w:rsid w:val="00917A9E"/>
    <w:rsid w:val="00920F56"/>
    <w:rsid w:val="009216CE"/>
    <w:rsid w:val="00921D03"/>
    <w:rsid w:val="00922437"/>
    <w:rsid w:val="009228A9"/>
    <w:rsid w:val="00922AB2"/>
    <w:rsid w:val="00922D2C"/>
    <w:rsid w:val="009230D0"/>
    <w:rsid w:val="009239AB"/>
    <w:rsid w:val="00923E85"/>
    <w:rsid w:val="0092446C"/>
    <w:rsid w:val="0092536A"/>
    <w:rsid w:val="00925EC5"/>
    <w:rsid w:val="00926B0E"/>
    <w:rsid w:val="00926F46"/>
    <w:rsid w:val="00927F05"/>
    <w:rsid w:val="00930905"/>
    <w:rsid w:val="0093096B"/>
    <w:rsid w:val="00930D4D"/>
    <w:rsid w:val="009313B3"/>
    <w:rsid w:val="0093151C"/>
    <w:rsid w:val="009329E1"/>
    <w:rsid w:val="0093319D"/>
    <w:rsid w:val="009337B2"/>
    <w:rsid w:val="00934732"/>
    <w:rsid w:val="00934D4A"/>
    <w:rsid w:val="0093592F"/>
    <w:rsid w:val="00935A99"/>
    <w:rsid w:val="00935F12"/>
    <w:rsid w:val="00935F76"/>
    <w:rsid w:val="00935FE0"/>
    <w:rsid w:val="00936C4F"/>
    <w:rsid w:val="0093739C"/>
    <w:rsid w:val="0093744A"/>
    <w:rsid w:val="00941A98"/>
    <w:rsid w:val="00941D82"/>
    <w:rsid w:val="0094215D"/>
    <w:rsid w:val="00943219"/>
    <w:rsid w:val="0094363E"/>
    <w:rsid w:val="00943640"/>
    <w:rsid w:val="00943885"/>
    <w:rsid w:val="009439D7"/>
    <w:rsid w:val="00944439"/>
    <w:rsid w:val="009451D2"/>
    <w:rsid w:val="0094582E"/>
    <w:rsid w:val="0094635D"/>
    <w:rsid w:val="00946832"/>
    <w:rsid w:val="00946DB7"/>
    <w:rsid w:val="009476BF"/>
    <w:rsid w:val="00950681"/>
    <w:rsid w:val="00950F96"/>
    <w:rsid w:val="009521A4"/>
    <w:rsid w:val="00952889"/>
    <w:rsid w:val="009544E0"/>
    <w:rsid w:val="00954A01"/>
    <w:rsid w:val="00954A35"/>
    <w:rsid w:val="00954A8C"/>
    <w:rsid w:val="009552B9"/>
    <w:rsid w:val="00955359"/>
    <w:rsid w:val="00955586"/>
    <w:rsid w:val="0095686A"/>
    <w:rsid w:val="009579EF"/>
    <w:rsid w:val="00957D6B"/>
    <w:rsid w:val="009603BD"/>
    <w:rsid w:val="009605E7"/>
    <w:rsid w:val="009605F8"/>
    <w:rsid w:val="009609D9"/>
    <w:rsid w:val="00960C1F"/>
    <w:rsid w:val="00961911"/>
    <w:rsid w:val="00961BC9"/>
    <w:rsid w:val="00962512"/>
    <w:rsid w:val="00962794"/>
    <w:rsid w:val="009642B8"/>
    <w:rsid w:val="00964B5B"/>
    <w:rsid w:val="00964C77"/>
    <w:rsid w:val="009652FF"/>
    <w:rsid w:val="00965304"/>
    <w:rsid w:val="00965736"/>
    <w:rsid w:val="00965A5F"/>
    <w:rsid w:val="00965B6F"/>
    <w:rsid w:val="009667ED"/>
    <w:rsid w:val="009677D1"/>
    <w:rsid w:val="00967BAF"/>
    <w:rsid w:val="00970066"/>
    <w:rsid w:val="00971A76"/>
    <w:rsid w:val="00971B8A"/>
    <w:rsid w:val="00972AF6"/>
    <w:rsid w:val="0097324A"/>
    <w:rsid w:val="00973724"/>
    <w:rsid w:val="00974587"/>
    <w:rsid w:val="00974F72"/>
    <w:rsid w:val="00975436"/>
    <w:rsid w:val="0097589B"/>
    <w:rsid w:val="00976556"/>
    <w:rsid w:val="00976B8A"/>
    <w:rsid w:val="00976FA6"/>
    <w:rsid w:val="009772A0"/>
    <w:rsid w:val="009779AD"/>
    <w:rsid w:val="00980022"/>
    <w:rsid w:val="00980F8D"/>
    <w:rsid w:val="009812C5"/>
    <w:rsid w:val="009815AF"/>
    <w:rsid w:val="00981A4F"/>
    <w:rsid w:val="00981B91"/>
    <w:rsid w:val="00983887"/>
    <w:rsid w:val="00984006"/>
    <w:rsid w:val="00984829"/>
    <w:rsid w:val="00984E04"/>
    <w:rsid w:val="009856AB"/>
    <w:rsid w:val="0098648B"/>
    <w:rsid w:val="009866F3"/>
    <w:rsid w:val="00986AED"/>
    <w:rsid w:val="00987CA1"/>
    <w:rsid w:val="009909BD"/>
    <w:rsid w:val="0099104E"/>
    <w:rsid w:val="0099131B"/>
    <w:rsid w:val="009936B1"/>
    <w:rsid w:val="0099423D"/>
    <w:rsid w:val="00995C67"/>
    <w:rsid w:val="00996452"/>
    <w:rsid w:val="009967F3"/>
    <w:rsid w:val="00997895"/>
    <w:rsid w:val="0099791C"/>
    <w:rsid w:val="00997BCA"/>
    <w:rsid w:val="009A03D3"/>
    <w:rsid w:val="009A0BF7"/>
    <w:rsid w:val="009A200D"/>
    <w:rsid w:val="009A2F51"/>
    <w:rsid w:val="009A31DA"/>
    <w:rsid w:val="009A32A0"/>
    <w:rsid w:val="009A3D3F"/>
    <w:rsid w:val="009A40A9"/>
    <w:rsid w:val="009A44D2"/>
    <w:rsid w:val="009A4F0F"/>
    <w:rsid w:val="009A50B3"/>
    <w:rsid w:val="009A52B1"/>
    <w:rsid w:val="009A5A74"/>
    <w:rsid w:val="009A6E95"/>
    <w:rsid w:val="009A744E"/>
    <w:rsid w:val="009A7A2F"/>
    <w:rsid w:val="009B0231"/>
    <w:rsid w:val="009B070C"/>
    <w:rsid w:val="009B0CA8"/>
    <w:rsid w:val="009B1650"/>
    <w:rsid w:val="009B2CC3"/>
    <w:rsid w:val="009B3527"/>
    <w:rsid w:val="009B37AD"/>
    <w:rsid w:val="009B567C"/>
    <w:rsid w:val="009B6343"/>
    <w:rsid w:val="009B6B9F"/>
    <w:rsid w:val="009B6E58"/>
    <w:rsid w:val="009B7257"/>
    <w:rsid w:val="009B7996"/>
    <w:rsid w:val="009B7A81"/>
    <w:rsid w:val="009C0372"/>
    <w:rsid w:val="009C08E9"/>
    <w:rsid w:val="009C0F4B"/>
    <w:rsid w:val="009C11BF"/>
    <w:rsid w:val="009C11D3"/>
    <w:rsid w:val="009C12D5"/>
    <w:rsid w:val="009C14C1"/>
    <w:rsid w:val="009C1D6F"/>
    <w:rsid w:val="009C223A"/>
    <w:rsid w:val="009C2470"/>
    <w:rsid w:val="009C2D94"/>
    <w:rsid w:val="009C3745"/>
    <w:rsid w:val="009C4F94"/>
    <w:rsid w:val="009C5A5C"/>
    <w:rsid w:val="009C5FAE"/>
    <w:rsid w:val="009C66AE"/>
    <w:rsid w:val="009C6DB9"/>
    <w:rsid w:val="009C7BAF"/>
    <w:rsid w:val="009D061A"/>
    <w:rsid w:val="009D0A99"/>
    <w:rsid w:val="009D1198"/>
    <w:rsid w:val="009D14C8"/>
    <w:rsid w:val="009D33FE"/>
    <w:rsid w:val="009D3E18"/>
    <w:rsid w:val="009D4D9A"/>
    <w:rsid w:val="009D5176"/>
    <w:rsid w:val="009D52B3"/>
    <w:rsid w:val="009D5F1B"/>
    <w:rsid w:val="009D6A8D"/>
    <w:rsid w:val="009D73B0"/>
    <w:rsid w:val="009D7F33"/>
    <w:rsid w:val="009E057A"/>
    <w:rsid w:val="009E1764"/>
    <w:rsid w:val="009E20BD"/>
    <w:rsid w:val="009E28C8"/>
    <w:rsid w:val="009E2EE4"/>
    <w:rsid w:val="009E4186"/>
    <w:rsid w:val="009E490D"/>
    <w:rsid w:val="009E590B"/>
    <w:rsid w:val="009E60EC"/>
    <w:rsid w:val="009E6A87"/>
    <w:rsid w:val="009E6FF8"/>
    <w:rsid w:val="009E77B6"/>
    <w:rsid w:val="009F10A3"/>
    <w:rsid w:val="009F1869"/>
    <w:rsid w:val="009F26F0"/>
    <w:rsid w:val="009F33A7"/>
    <w:rsid w:val="009F4ECD"/>
    <w:rsid w:val="009F4FCB"/>
    <w:rsid w:val="009F546B"/>
    <w:rsid w:val="009F582B"/>
    <w:rsid w:val="009F58C4"/>
    <w:rsid w:val="009F65B1"/>
    <w:rsid w:val="009F6651"/>
    <w:rsid w:val="009F68CA"/>
    <w:rsid w:val="009F79D3"/>
    <w:rsid w:val="00A000AC"/>
    <w:rsid w:val="00A000AD"/>
    <w:rsid w:val="00A00DDF"/>
    <w:rsid w:val="00A01156"/>
    <w:rsid w:val="00A0172D"/>
    <w:rsid w:val="00A026CC"/>
    <w:rsid w:val="00A0328A"/>
    <w:rsid w:val="00A0396C"/>
    <w:rsid w:val="00A04FBC"/>
    <w:rsid w:val="00A057C9"/>
    <w:rsid w:val="00A05874"/>
    <w:rsid w:val="00A05D7F"/>
    <w:rsid w:val="00A05E45"/>
    <w:rsid w:val="00A06AC1"/>
    <w:rsid w:val="00A06BC4"/>
    <w:rsid w:val="00A06CA8"/>
    <w:rsid w:val="00A06CCC"/>
    <w:rsid w:val="00A07140"/>
    <w:rsid w:val="00A074EF"/>
    <w:rsid w:val="00A10FF0"/>
    <w:rsid w:val="00A11502"/>
    <w:rsid w:val="00A11DCD"/>
    <w:rsid w:val="00A127E8"/>
    <w:rsid w:val="00A12C9D"/>
    <w:rsid w:val="00A12CF3"/>
    <w:rsid w:val="00A134D4"/>
    <w:rsid w:val="00A13524"/>
    <w:rsid w:val="00A1438A"/>
    <w:rsid w:val="00A148F5"/>
    <w:rsid w:val="00A15775"/>
    <w:rsid w:val="00A1675F"/>
    <w:rsid w:val="00A16CE1"/>
    <w:rsid w:val="00A21B4D"/>
    <w:rsid w:val="00A22237"/>
    <w:rsid w:val="00A22D7F"/>
    <w:rsid w:val="00A23C2D"/>
    <w:rsid w:val="00A23D60"/>
    <w:rsid w:val="00A24514"/>
    <w:rsid w:val="00A24556"/>
    <w:rsid w:val="00A27126"/>
    <w:rsid w:val="00A274C1"/>
    <w:rsid w:val="00A277DC"/>
    <w:rsid w:val="00A27C2A"/>
    <w:rsid w:val="00A27E59"/>
    <w:rsid w:val="00A3062D"/>
    <w:rsid w:val="00A306C9"/>
    <w:rsid w:val="00A308D1"/>
    <w:rsid w:val="00A30DFF"/>
    <w:rsid w:val="00A31EB1"/>
    <w:rsid w:val="00A3240D"/>
    <w:rsid w:val="00A3242F"/>
    <w:rsid w:val="00A325B0"/>
    <w:rsid w:val="00A33069"/>
    <w:rsid w:val="00A332E7"/>
    <w:rsid w:val="00A33704"/>
    <w:rsid w:val="00A338E8"/>
    <w:rsid w:val="00A342C3"/>
    <w:rsid w:val="00A34BE1"/>
    <w:rsid w:val="00A35A52"/>
    <w:rsid w:val="00A3681F"/>
    <w:rsid w:val="00A3733B"/>
    <w:rsid w:val="00A3798A"/>
    <w:rsid w:val="00A40348"/>
    <w:rsid w:val="00A40945"/>
    <w:rsid w:val="00A40F4F"/>
    <w:rsid w:val="00A4107A"/>
    <w:rsid w:val="00A42796"/>
    <w:rsid w:val="00A43221"/>
    <w:rsid w:val="00A43856"/>
    <w:rsid w:val="00A43A6A"/>
    <w:rsid w:val="00A43D69"/>
    <w:rsid w:val="00A43E38"/>
    <w:rsid w:val="00A43F05"/>
    <w:rsid w:val="00A44119"/>
    <w:rsid w:val="00A44B51"/>
    <w:rsid w:val="00A45113"/>
    <w:rsid w:val="00A454F6"/>
    <w:rsid w:val="00A455DE"/>
    <w:rsid w:val="00A45CDA"/>
    <w:rsid w:val="00A462BD"/>
    <w:rsid w:val="00A5030B"/>
    <w:rsid w:val="00A5068B"/>
    <w:rsid w:val="00A51236"/>
    <w:rsid w:val="00A51ABD"/>
    <w:rsid w:val="00A52A4B"/>
    <w:rsid w:val="00A539D7"/>
    <w:rsid w:val="00A558D9"/>
    <w:rsid w:val="00A56392"/>
    <w:rsid w:val="00A56B5A"/>
    <w:rsid w:val="00A57360"/>
    <w:rsid w:val="00A60111"/>
    <w:rsid w:val="00A60601"/>
    <w:rsid w:val="00A60EF7"/>
    <w:rsid w:val="00A61337"/>
    <w:rsid w:val="00A6163E"/>
    <w:rsid w:val="00A61D9F"/>
    <w:rsid w:val="00A62F00"/>
    <w:rsid w:val="00A63636"/>
    <w:rsid w:val="00A63BF9"/>
    <w:rsid w:val="00A64115"/>
    <w:rsid w:val="00A6510C"/>
    <w:rsid w:val="00A652BD"/>
    <w:rsid w:val="00A65B1D"/>
    <w:rsid w:val="00A671DF"/>
    <w:rsid w:val="00A67548"/>
    <w:rsid w:val="00A703EA"/>
    <w:rsid w:val="00A70C8F"/>
    <w:rsid w:val="00A70D82"/>
    <w:rsid w:val="00A7160C"/>
    <w:rsid w:val="00A71D7B"/>
    <w:rsid w:val="00A71DC2"/>
    <w:rsid w:val="00A71E3C"/>
    <w:rsid w:val="00A725A1"/>
    <w:rsid w:val="00A73AF7"/>
    <w:rsid w:val="00A73EB9"/>
    <w:rsid w:val="00A74604"/>
    <w:rsid w:val="00A74CA9"/>
    <w:rsid w:val="00A75091"/>
    <w:rsid w:val="00A751B6"/>
    <w:rsid w:val="00A75228"/>
    <w:rsid w:val="00A755FD"/>
    <w:rsid w:val="00A75BD7"/>
    <w:rsid w:val="00A75E68"/>
    <w:rsid w:val="00A771A4"/>
    <w:rsid w:val="00A809E5"/>
    <w:rsid w:val="00A80C2E"/>
    <w:rsid w:val="00A81026"/>
    <w:rsid w:val="00A81569"/>
    <w:rsid w:val="00A817CF"/>
    <w:rsid w:val="00A81FAE"/>
    <w:rsid w:val="00A82184"/>
    <w:rsid w:val="00A82AC6"/>
    <w:rsid w:val="00A84011"/>
    <w:rsid w:val="00A844C5"/>
    <w:rsid w:val="00A8461C"/>
    <w:rsid w:val="00A85111"/>
    <w:rsid w:val="00A85295"/>
    <w:rsid w:val="00A853ED"/>
    <w:rsid w:val="00A85D9E"/>
    <w:rsid w:val="00A864FF"/>
    <w:rsid w:val="00A86675"/>
    <w:rsid w:val="00A86CB9"/>
    <w:rsid w:val="00A9188F"/>
    <w:rsid w:val="00A920F0"/>
    <w:rsid w:val="00A9251F"/>
    <w:rsid w:val="00A9396A"/>
    <w:rsid w:val="00A94819"/>
    <w:rsid w:val="00A94E68"/>
    <w:rsid w:val="00A950EC"/>
    <w:rsid w:val="00A95910"/>
    <w:rsid w:val="00A95A0A"/>
    <w:rsid w:val="00AA0489"/>
    <w:rsid w:val="00AA0635"/>
    <w:rsid w:val="00AA0EB1"/>
    <w:rsid w:val="00AA1615"/>
    <w:rsid w:val="00AA217B"/>
    <w:rsid w:val="00AA2372"/>
    <w:rsid w:val="00AA24B2"/>
    <w:rsid w:val="00AA278A"/>
    <w:rsid w:val="00AA3623"/>
    <w:rsid w:val="00AA3F74"/>
    <w:rsid w:val="00AA4819"/>
    <w:rsid w:val="00AA49ED"/>
    <w:rsid w:val="00AA4AA4"/>
    <w:rsid w:val="00AA7BF6"/>
    <w:rsid w:val="00AB0512"/>
    <w:rsid w:val="00AB10AD"/>
    <w:rsid w:val="00AB1529"/>
    <w:rsid w:val="00AB160E"/>
    <w:rsid w:val="00AB1A6B"/>
    <w:rsid w:val="00AB3970"/>
    <w:rsid w:val="00AB3E27"/>
    <w:rsid w:val="00AB4370"/>
    <w:rsid w:val="00AB43CE"/>
    <w:rsid w:val="00AB44C9"/>
    <w:rsid w:val="00AB44E8"/>
    <w:rsid w:val="00AB4589"/>
    <w:rsid w:val="00AB4D13"/>
    <w:rsid w:val="00AB5115"/>
    <w:rsid w:val="00AB527B"/>
    <w:rsid w:val="00AB546A"/>
    <w:rsid w:val="00AB6284"/>
    <w:rsid w:val="00AB78C3"/>
    <w:rsid w:val="00AB7F8A"/>
    <w:rsid w:val="00AC00A1"/>
    <w:rsid w:val="00AC1ACC"/>
    <w:rsid w:val="00AC1FA0"/>
    <w:rsid w:val="00AC33BA"/>
    <w:rsid w:val="00AC38A6"/>
    <w:rsid w:val="00AC41BA"/>
    <w:rsid w:val="00AC4642"/>
    <w:rsid w:val="00AC46C3"/>
    <w:rsid w:val="00AC4A66"/>
    <w:rsid w:val="00AC599D"/>
    <w:rsid w:val="00AC603A"/>
    <w:rsid w:val="00AC627A"/>
    <w:rsid w:val="00AC7180"/>
    <w:rsid w:val="00AC7589"/>
    <w:rsid w:val="00AC7655"/>
    <w:rsid w:val="00AC7735"/>
    <w:rsid w:val="00AC7880"/>
    <w:rsid w:val="00AC7F3D"/>
    <w:rsid w:val="00AD0E44"/>
    <w:rsid w:val="00AD1271"/>
    <w:rsid w:val="00AD2B68"/>
    <w:rsid w:val="00AD33F7"/>
    <w:rsid w:val="00AD371D"/>
    <w:rsid w:val="00AD3D5C"/>
    <w:rsid w:val="00AD54A4"/>
    <w:rsid w:val="00AD61EC"/>
    <w:rsid w:val="00AD6AF2"/>
    <w:rsid w:val="00AD6E85"/>
    <w:rsid w:val="00AD7223"/>
    <w:rsid w:val="00AE0533"/>
    <w:rsid w:val="00AE057D"/>
    <w:rsid w:val="00AE1038"/>
    <w:rsid w:val="00AE1B18"/>
    <w:rsid w:val="00AE28AB"/>
    <w:rsid w:val="00AE2BE4"/>
    <w:rsid w:val="00AE36F6"/>
    <w:rsid w:val="00AE3CB8"/>
    <w:rsid w:val="00AE5120"/>
    <w:rsid w:val="00AE56BD"/>
    <w:rsid w:val="00AE71C6"/>
    <w:rsid w:val="00AF00CC"/>
    <w:rsid w:val="00AF0D9F"/>
    <w:rsid w:val="00AF0F53"/>
    <w:rsid w:val="00AF1F63"/>
    <w:rsid w:val="00AF2851"/>
    <w:rsid w:val="00AF2A7E"/>
    <w:rsid w:val="00AF38A3"/>
    <w:rsid w:val="00AF3AA0"/>
    <w:rsid w:val="00AF3AFA"/>
    <w:rsid w:val="00AF4766"/>
    <w:rsid w:val="00AF5B91"/>
    <w:rsid w:val="00AF7190"/>
    <w:rsid w:val="00B00E62"/>
    <w:rsid w:val="00B0118A"/>
    <w:rsid w:val="00B017A4"/>
    <w:rsid w:val="00B03483"/>
    <w:rsid w:val="00B05027"/>
    <w:rsid w:val="00B05123"/>
    <w:rsid w:val="00B057A5"/>
    <w:rsid w:val="00B06902"/>
    <w:rsid w:val="00B06E67"/>
    <w:rsid w:val="00B0767E"/>
    <w:rsid w:val="00B076AB"/>
    <w:rsid w:val="00B07739"/>
    <w:rsid w:val="00B07CAC"/>
    <w:rsid w:val="00B11199"/>
    <w:rsid w:val="00B12935"/>
    <w:rsid w:val="00B12A89"/>
    <w:rsid w:val="00B13434"/>
    <w:rsid w:val="00B13946"/>
    <w:rsid w:val="00B140AB"/>
    <w:rsid w:val="00B145F1"/>
    <w:rsid w:val="00B14990"/>
    <w:rsid w:val="00B1517D"/>
    <w:rsid w:val="00B15327"/>
    <w:rsid w:val="00B15742"/>
    <w:rsid w:val="00B15D7E"/>
    <w:rsid w:val="00B17BCB"/>
    <w:rsid w:val="00B17E6C"/>
    <w:rsid w:val="00B17FE7"/>
    <w:rsid w:val="00B20173"/>
    <w:rsid w:val="00B2038D"/>
    <w:rsid w:val="00B204B9"/>
    <w:rsid w:val="00B2095E"/>
    <w:rsid w:val="00B20A60"/>
    <w:rsid w:val="00B210C9"/>
    <w:rsid w:val="00B21760"/>
    <w:rsid w:val="00B22E3D"/>
    <w:rsid w:val="00B24022"/>
    <w:rsid w:val="00B2429B"/>
    <w:rsid w:val="00B25445"/>
    <w:rsid w:val="00B25940"/>
    <w:rsid w:val="00B259A5"/>
    <w:rsid w:val="00B26DFC"/>
    <w:rsid w:val="00B27007"/>
    <w:rsid w:val="00B2746C"/>
    <w:rsid w:val="00B27806"/>
    <w:rsid w:val="00B30D8E"/>
    <w:rsid w:val="00B315DE"/>
    <w:rsid w:val="00B3174A"/>
    <w:rsid w:val="00B319E6"/>
    <w:rsid w:val="00B31C63"/>
    <w:rsid w:val="00B32337"/>
    <w:rsid w:val="00B3258C"/>
    <w:rsid w:val="00B327BF"/>
    <w:rsid w:val="00B331F3"/>
    <w:rsid w:val="00B3433B"/>
    <w:rsid w:val="00B3496F"/>
    <w:rsid w:val="00B36772"/>
    <w:rsid w:val="00B379A5"/>
    <w:rsid w:val="00B40565"/>
    <w:rsid w:val="00B40890"/>
    <w:rsid w:val="00B40C41"/>
    <w:rsid w:val="00B41181"/>
    <w:rsid w:val="00B41370"/>
    <w:rsid w:val="00B415F3"/>
    <w:rsid w:val="00B41644"/>
    <w:rsid w:val="00B428D1"/>
    <w:rsid w:val="00B42C12"/>
    <w:rsid w:val="00B42DB9"/>
    <w:rsid w:val="00B43C4A"/>
    <w:rsid w:val="00B44972"/>
    <w:rsid w:val="00B44985"/>
    <w:rsid w:val="00B4622B"/>
    <w:rsid w:val="00B4641F"/>
    <w:rsid w:val="00B47D78"/>
    <w:rsid w:val="00B50F43"/>
    <w:rsid w:val="00B519C2"/>
    <w:rsid w:val="00B51ADF"/>
    <w:rsid w:val="00B527C1"/>
    <w:rsid w:val="00B52F47"/>
    <w:rsid w:val="00B53521"/>
    <w:rsid w:val="00B547B1"/>
    <w:rsid w:val="00B54880"/>
    <w:rsid w:val="00B54CBC"/>
    <w:rsid w:val="00B54CD0"/>
    <w:rsid w:val="00B54E1A"/>
    <w:rsid w:val="00B550E1"/>
    <w:rsid w:val="00B555E0"/>
    <w:rsid w:val="00B565FC"/>
    <w:rsid w:val="00B56C02"/>
    <w:rsid w:val="00B56EC9"/>
    <w:rsid w:val="00B574D2"/>
    <w:rsid w:val="00B614E0"/>
    <w:rsid w:val="00B6161F"/>
    <w:rsid w:val="00B6199B"/>
    <w:rsid w:val="00B636DD"/>
    <w:rsid w:val="00B63860"/>
    <w:rsid w:val="00B65AA8"/>
    <w:rsid w:val="00B66B1B"/>
    <w:rsid w:val="00B66E20"/>
    <w:rsid w:val="00B6710D"/>
    <w:rsid w:val="00B679B4"/>
    <w:rsid w:val="00B67DA4"/>
    <w:rsid w:val="00B67E9B"/>
    <w:rsid w:val="00B700C6"/>
    <w:rsid w:val="00B7015C"/>
    <w:rsid w:val="00B704EC"/>
    <w:rsid w:val="00B70997"/>
    <w:rsid w:val="00B71458"/>
    <w:rsid w:val="00B71E50"/>
    <w:rsid w:val="00B73166"/>
    <w:rsid w:val="00B7318D"/>
    <w:rsid w:val="00B7366E"/>
    <w:rsid w:val="00B74074"/>
    <w:rsid w:val="00B74D4E"/>
    <w:rsid w:val="00B7524F"/>
    <w:rsid w:val="00B752B6"/>
    <w:rsid w:val="00B75327"/>
    <w:rsid w:val="00B75605"/>
    <w:rsid w:val="00B75B6A"/>
    <w:rsid w:val="00B762C9"/>
    <w:rsid w:val="00B7714E"/>
    <w:rsid w:val="00B7783F"/>
    <w:rsid w:val="00B77904"/>
    <w:rsid w:val="00B805FF"/>
    <w:rsid w:val="00B81EB3"/>
    <w:rsid w:val="00B82069"/>
    <w:rsid w:val="00B82310"/>
    <w:rsid w:val="00B82312"/>
    <w:rsid w:val="00B828EC"/>
    <w:rsid w:val="00B85530"/>
    <w:rsid w:val="00B86CD1"/>
    <w:rsid w:val="00B877F4"/>
    <w:rsid w:val="00B87D2B"/>
    <w:rsid w:val="00B9086F"/>
    <w:rsid w:val="00B91855"/>
    <w:rsid w:val="00B91874"/>
    <w:rsid w:val="00B9228C"/>
    <w:rsid w:val="00B92762"/>
    <w:rsid w:val="00B92F02"/>
    <w:rsid w:val="00B936DD"/>
    <w:rsid w:val="00B93F4C"/>
    <w:rsid w:val="00B9404D"/>
    <w:rsid w:val="00B96949"/>
    <w:rsid w:val="00BA034B"/>
    <w:rsid w:val="00BA0583"/>
    <w:rsid w:val="00BA2CDB"/>
    <w:rsid w:val="00BA3219"/>
    <w:rsid w:val="00BA3E19"/>
    <w:rsid w:val="00BA402F"/>
    <w:rsid w:val="00BA43EC"/>
    <w:rsid w:val="00BA4CB0"/>
    <w:rsid w:val="00BA4E31"/>
    <w:rsid w:val="00BA52F3"/>
    <w:rsid w:val="00BA5454"/>
    <w:rsid w:val="00BA56D5"/>
    <w:rsid w:val="00BA631F"/>
    <w:rsid w:val="00BA681E"/>
    <w:rsid w:val="00BA7BA4"/>
    <w:rsid w:val="00BB124D"/>
    <w:rsid w:val="00BB148F"/>
    <w:rsid w:val="00BB175C"/>
    <w:rsid w:val="00BB21DC"/>
    <w:rsid w:val="00BB39BF"/>
    <w:rsid w:val="00BB3E64"/>
    <w:rsid w:val="00BB3F24"/>
    <w:rsid w:val="00BB4A2E"/>
    <w:rsid w:val="00BB5C7B"/>
    <w:rsid w:val="00BB67BC"/>
    <w:rsid w:val="00BB6C38"/>
    <w:rsid w:val="00BB7370"/>
    <w:rsid w:val="00BC0D9E"/>
    <w:rsid w:val="00BC1B99"/>
    <w:rsid w:val="00BC2E09"/>
    <w:rsid w:val="00BC39CC"/>
    <w:rsid w:val="00BC4A65"/>
    <w:rsid w:val="00BC4FC7"/>
    <w:rsid w:val="00BC59CF"/>
    <w:rsid w:val="00BC5A0E"/>
    <w:rsid w:val="00BC5E39"/>
    <w:rsid w:val="00BC636E"/>
    <w:rsid w:val="00BC6B55"/>
    <w:rsid w:val="00BC6E6D"/>
    <w:rsid w:val="00BC71DC"/>
    <w:rsid w:val="00BC72E1"/>
    <w:rsid w:val="00BD08FF"/>
    <w:rsid w:val="00BD0A09"/>
    <w:rsid w:val="00BD0B5D"/>
    <w:rsid w:val="00BD0E74"/>
    <w:rsid w:val="00BD14B4"/>
    <w:rsid w:val="00BD16F1"/>
    <w:rsid w:val="00BD2E1C"/>
    <w:rsid w:val="00BD38BF"/>
    <w:rsid w:val="00BD4CA4"/>
    <w:rsid w:val="00BD5BE6"/>
    <w:rsid w:val="00BD741E"/>
    <w:rsid w:val="00BD74CB"/>
    <w:rsid w:val="00BD7BF6"/>
    <w:rsid w:val="00BE001A"/>
    <w:rsid w:val="00BE01E0"/>
    <w:rsid w:val="00BE0444"/>
    <w:rsid w:val="00BE049E"/>
    <w:rsid w:val="00BE0706"/>
    <w:rsid w:val="00BE07DC"/>
    <w:rsid w:val="00BE13C4"/>
    <w:rsid w:val="00BE2C52"/>
    <w:rsid w:val="00BE4EA0"/>
    <w:rsid w:val="00BE579C"/>
    <w:rsid w:val="00BE57B1"/>
    <w:rsid w:val="00BE61A3"/>
    <w:rsid w:val="00BE62E1"/>
    <w:rsid w:val="00BE6618"/>
    <w:rsid w:val="00BE6860"/>
    <w:rsid w:val="00BE71D9"/>
    <w:rsid w:val="00BE75E1"/>
    <w:rsid w:val="00BE7C69"/>
    <w:rsid w:val="00BF1180"/>
    <w:rsid w:val="00BF15A5"/>
    <w:rsid w:val="00BF16E3"/>
    <w:rsid w:val="00BF16FA"/>
    <w:rsid w:val="00BF207F"/>
    <w:rsid w:val="00BF23ED"/>
    <w:rsid w:val="00BF24B5"/>
    <w:rsid w:val="00BF2DDD"/>
    <w:rsid w:val="00BF2E8C"/>
    <w:rsid w:val="00BF32CD"/>
    <w:rsid w:val="00BF3EE1"/>
    <w:rsid w:val="00BF4481"/>
    <w:rsid w:val="00BF4ADF"/>
    <w:rsid w:val="00BF55CC"/>
    <w:rsid w:val="00BF5902"/>
    <w:rsid w:val="00BF6B59"/>
    <w:rsid w:val="00BF6E6E"/>
    <w:rsid w:val="00BF70C8"/>
    <w:rsid w:val="00BF7632"/>
    <w:rsid w:val="00BF7E07"/>
    <w:rsid w:val="00C0064D"/>
    <w:rsid w:val="00C01386"/>
    <w:rsid w:val="00C0204E"/>
    <w:rsid w:val="00C03042"/>
    <w:rsid w:val="00C03BE5"/>
    <w:rsid w:val="00C04005"/>
    <w:rsid w:val="00C04844"/>
    <w:rsid w:val="00C06A8A"/>
    <w:rsid w:val="00C070FE"/>
    <w:rsid w:val="00C0711C"/>
    <w:rsid w:val="00C0724F"/>
    <w:rsid w:val="00C07F22"/>
    <w:rsid w:val="00C07F39"/>
    <w:rsid w:val="00C1022B"/>
    <w:rsid w:val="00C10C89"/>
    <w:rsid w:val="00C11B26"/>
    <w:rsid w:val="00C11F53"/>
    <w:rsid w:val="00C12AF5"/>
    <w:rsid w:val="00C135B4"/>
    <w:rsid w:val="00C13952"/>
    <w:rsid w:val="00C142EF"/>
    <w:rsid w:val="00C14719"/>
    <w:rsid w:val="00C155F4"/>
    <w:rsid w:val="00C15E1A"/>
    <w:rsid w:val="00C163D7"/>
    <w:rsid w:val="00C17F45"/>
    <w:rsid w:val="00C20F26"/>
    <w:rsid w:val="00C21389"/>
    <w:rsid w:val="00C2206C"/>
    <w:rsid w:val="00C22D19"/>
    <w:rsid w:val="00C236D3"/>
    <w:rsid w:val="00C237B3"/>
    <w:rsid w:val="00C23817"/>
    <w:rsid w:val="00C24501"/>
    <w:rsid w:val="00C247A5"/>
    <w:rsid w:val="00C24F11"/>
    <w:rsid w:val="00C24F34"/>
    <w:rsid w:val="00C264EE"/>
    <w:rsid w:val="00C271F3"/>
    <w:rsid w:val="00C300F7"/>
    <w:rsid w:val="00C3198F"/>
    <w:rsid w:val="00C31BD6"/>
    <w:rsid w:val="00C31D9E"/>
    <w:rsid w:val="00C32118"/>
    <w:rsid w:val="00C32230"/>
    <w:rsid w:val="00C32BC0"/>
    <w:rsid w:val="00C330A5"/>
    <w:rsid w:val="00C33653"/>
    <w:rsid w:val="00C34377"/>
    <w:rsid w:val="00C34772"/>
    <w:rsid w:val="00C347E1"/>
    <w:rsid w:val="00C34CAF"/>
    <w:rsid w:val="00C355A2"/>
    <w:rsid w:val="00C36E79"/>
    <w:rsid w:val="00C4061B"/>
    <w:rsid w:val="00C42316"/>
    <w:rsid w:val="00C42A72"/>
    <w:rsid w:val="00C44CF3"/>
    <w:rsid w:val="00C452F0"/>
    <w:rsid w:val="00C464AA"/>
    <w:rsid w:val="00C46AA8"/>
    <w:rsid w:val="00C474A3"/>
    <w:rsid w:val="00C478AF"/>
    <w:rsid w:val="00C50180"/>
    <w:rsid w:val="00C50496"/>
    <w:rsid w:val="00C50742"/>
    <w:rsid w:val="00C50AE9"/>
    <w:rsid w:val="00C5170B"/>
    <w:rsid w:val="00C517E9"/>
    <w:rsid w:val="00C51B57"/>
    <w:rsid w:val="00C53D84"/>
    <w:rsid w:val="00C54605"/>
    <w:rsid w:val="00C549D3"/>
    <w:rsid w:val="00C557B5"/>
    <w:rsid w:val="00C5652D"/>
    <w:rsid w:val="00C567D0"/>
    <w:rsid w:val="00C576F8"/>
    <w:rsid w:val="00C6036F"/>
    <w:rsid w:val="00C606F6"/>
    <w:rsid w:val="00C60B90"/>
    <w:rsid w:val="00C60C12"/>
    <w:rsid w:val="00C62544"/>
    <w:rsid w:val="00C62D5A"/>
    <w:rsid w:val="00C63702"/>
    <w:rsid w:val="00C6390D"/>
    <w:rsid w:val="00C63CDC"/>
    <w:rsid w:val="00C63F66"/>
    <w:rsid w:val="00C64727"/>
    <w:rsid w:val="00C64DE3"/>
    <w:rsid w:val="00C65C0C"/>
    <w:rsid w:val="00C66324"/>
    <w:rsid w:val="00C6651B"/>
    <w:rsid w:val="00C665EF"/>
    <w:rsid w:val="00C670AD"/>
    <w:rsid w:val="00C677F7"/>
    <w:rsid w:val="00C67BA4"/>
    <w:rsid w:val="00C70193"/>
    <w:rsid w:val="00C71BD5"/>
    <w:rsid w:val="00C726F5"/>
    <w:rsid w:val="00C72986"/>
    <w:rsid w:val="00C72C3F"/>
    <w:rsid w:val="00C736B9"/>
    <w:rsid w:val="00C73D5F"/>
    <w:rsid w:val="00C74600"/>
    <w:rsid w:val="00C7494C"/>
    <w:rsid w:val="00C75514"/>
    <w:rsid w:val="00C75D0D"/>
    <w:rsid w:val="00C80BDB"/>
    <w:rsid w:val="00C81217"/>
    <w:rsid w:val="00C81507"/>
    <w:rsid w:val="00C820C5"/>
    <w:rsid w:val="00C824FA"/>
    <w:rsid w:val="00C83DB5"/>
    <w:rsid w:val="00C85998"/>
    <w:rsid w:val="00C872F1"/>
    <w:rsid w:val="00C902A7"/>
    <w:rsid w:val="00C91877"/>
    <w:rsid w:val="00C9188D"/>
    <w:rsid w:val="00C91BE7"/>
    <w:rsid w:val="00C934EF"/>
    <w:rsid w:val="00C93516"/>
    <w:rsid w:val="00C93762"/>
    <w:rsid w:val="00C93FC3"/>
    <w:rsid w:val="00C94363"/>
    <w:rsid w:val="00C9437D"/>
    <w:rsid w:val="00C947D9"/>
    <w:rsid w:val="00C95F37"/>
    <w:rsid w:val="00C960B1"/>
    <w:rsid w:val="00C960F9"/>
    <w:rsid w:val="00C96C37"/>
    <w:rsid w:val="00C97324"/>
    <w:rsid w:val="00C97458"/>
    <w:rsid w:val="00C97E75"/>
    <w:rsid w:val="00C97F2A"/>
    <w:rsid w:val="00CA1475"/>
    <w:rsid w:val="00CA168D"/>
    <w:rsid w:val="00CA1C37"/>
    <w:rsid w:val="00CA1CA5"/>
    <w:rsid w:val="00CA1FAA"/>
    <w:rsid w:val="00CA2BFC"/>
    <w:rsid w:val="00CA2D36"/>
    <w:rsid w:val="00CA41FF"/>
    <w:rsid w:val="00CA594B"/>
    <w:rsid w:val="00CB07F2"/>
    <w:rsid w:val="00CB3C13"/>
    <w:rsid w:val="00CB42E2"/>
    <w:rsid w:val="00CB5AAA"/>
    <w:rsid w:val="00CB5D78"/>
    <w:rsid w:val="00CB6AF9"/>
    <w:rsid w:val="00CB6C8A"/>
    <w:rsid w:val="00CB6DDD"/>
    <w:rsid w:val="00CB7125"/>
    <w:rsid w:val="00CB7135"/>
    <w:rsid w:val="00CB713A"/>
    <w:rsid w:val="00CB73F9"/>
    <w:rsid w:val="00CC0911"/>
    <w:rsid w:val="00CC099E"/>
    <w:rsid w:val="00CC09EF"/>
    <w:rsid w:val="00CC0E1A"/>
    <w:rsid w:val="00CC2BB6"/>
    <w:rsid w:val="00CC3139"/>
    <w:rsid w:val="00CC3D5A"/>
    <w:rsid w:val="00CC4021"/>
    <w:rsid w:val="00CC4E5B"/>
    <w:rsid w:val="00CC5224"/>
    <w:rsid w:val="00CC523A"/>
    <w:rsid w:val="00CC5317"/>
    <w:rsid w:val="00CC554F"/>
    <w:rsid w:val="00CC558B"/>
    <w:rsid w:val="00CC5D3D"/>
    <w:rsid w:val="00CC5F8E"/>
    <w:rsid w:val="00CC670D"/>
    <w:rsid w:val="00CC7E2C"/>
    <w:rsid w:val="00CD013F"/>
    <w:rsid w:val="00CD0466"/>
    <w:rsid w:val="00CD0FA2"/>
    <w:rsid w:val="00CD128C"/>
    <w:rsid w:val="00CD17C0"/>
    <w:rsid w:val="00CD267C"/>
    <w:rsid w:val="00CD2AA2"/>
    <w:rsid w:val="00CD2CD5"/>
    <w:rsid w:val="00CD322D"/>
    <w:rsid w:val="00CD39CA"/>
    <w:rsid w:val="00CD3ACD"/>
    <w:rsid w:val="00CD3F4F"/>
    <w:rsid w:val="00CD3F6D"/>
    <w:rsid w:val="00CD4193"/>
    <w:rsid w:val="00CD449B"/>
    <w:rsid w:val="00CD5877"/>
    <w:rsid w:val="00CD6DED"/>
    <w:rsid w:val="00CD7578"/>
    <w:rsid w:val="00CD765B"/>
    <w:rsid w:val="00CD7A1E"/>
    <w:rsid w:val="00CE09AD"/>
    <w:rsid w:val="00CE09E0"/>
    <w:rsid w:val="00CE0BFB"/>
    <w:rsid w:val="00CE1D38"/>
    <w:rsid w:val="00CE210B"/>
    <w:rsid w:val="00CE2189"/>
    <w:rsid w:val="00CE28CB"/>
    <w:rsid w:val="00CE2AED"/>
    <w:rsid w:val="00CE2CE1"/>
    <w:rsid w:val="00CE3EC6"/>
    <w:rsid w:val="00CE50A1"/>
    <w:rsid w:val="00CE54E2"/>
    <w:rsid w:val="00CE55B2"/>
    <w:rsid w:val="00CE6682"/>
    <w:rsid w:val="00CE7048"/>
    <w:rsid w:val="00CE7E46"/>
    <w:rsid w:val="00CE7ECF"/>
    <w:rsid w:val="00CF0094"/>
    <w:rsid w:val="00CF03F7"/>
    <w:rsid w:val="00CF19CA"/>
    <w:rsid w:val="00CF1C1C"/>
    <w:rsid w:val="00CF28D1"/>
    <w:rsid w:val="00CF306F"/>
    <w:rsid w:val="00CF551C"/>
    <w:rsid w:val="00CF5AAA"/>
    <w:rsid w:val="00CF5DAE"/>
    <w:rsid w:val="00CF670E"/>
    <w:rsid w:val="00CF6967"/>
    <w:rsid w:val="00D01249"/>
    <w:rsid w:val="00D01D31"/>
    <w:rsid w:val="00D02158"/>
    <w:rsid w:val="00D02463"/>
    <w:rsid w:val="00D02B55"/>
    <w:rsid w:val="00D02DE9"/>
    <w:rsid w:val="00D03143"/>
    <w:rsid w:val="00D0328C"/>
    <w:rsid w:val="00D03F53"/>
    <w:rsid w:val="00D04D2B"/>
    <w:rsid w:val="00D05259"/>
    <w:rsid w:val="00D05C29"/>
    <w:rsid w:val="00D06545"/>
    <w:rsid w:val="00D0683A"/>
    <w:rsid w:val="00D06846"/>
    <w:rsid w:val="00D06E01"/>
    <w:rsid w:val="00D10839"/>
    <w:rsid w:val="00D118AF"/>
    <w:rsid w:val="00D13311"/>
    <w:rsid w:val="00D1332F"/>
    <w:rsid w:val="00D139C5"/>
    <w:rsid w:val="00D13F2A"/>
    <w:rsid w:val="00D14621"/>
    <w:rsid w:val="00D164BB"/>
    <w:rsid w:val="00D16F9C"/>
    <w:rsid w:val="00D17015"/>
    <w:rsid w:val="00D17AE3"/>
    <w:rsid w:val="00D17C23"/>
    <w:rsid w:val="00D20511"/>
    <w:rsid w:val="00D20608"/>
    <w:rsid w:val="00D20BA3"/>
    <w:rsid w:val="00D20F9A"/>
    <w:rsid w:val="00D21158"/>
    <w:rsid w:val="00D216C9"/>
    <w:rsid w:val="00D22807"/>
    <w:rsid w:val="00D2280A"/>
    <w:rsid w:val="00D2397F"/>
    <w:rsid w:val="00D23DAA"/>
    <w:rsid w:val="00D254C8"/>
    <w:rsid w:val="00D25FB7"/>
    <w:rsid w:val="00D26D89"/>
    <w:rsid w:val="00D26E4A"/>
    <w:rsid w:val="00D26F36"/>
    <w:rsid w:val="00D26F9B"/>
    <w:rsid w:val="00D30094"/>
    <w:rsid w:val="00D30E76"/>
    <w:rsid w:val="00D31D96"/>
    <w:rsid w:val="00D324F7"/>
    <w:rsid w:val="00D33264"/>
    <w:rsid w:val="00D33331"/>
    <w:rsid w:val="00D333E8"/>
    <w:rsid w:val="00D33BD9"/>
    <w:rsid w:val="00D34302"/>
    <w:rsid w:val="00D34A68"/>
    <w:rsid w:val="00D34A6C"/>
    <w:rsid w:val="00D35266"/>
    <w:rsid w:val="00D356EF"/>
    <w:rsid w:val="00D360BE"/>
    <w:rsid w:val="00D3624E"/>
    <w:rsid w:val="00D36527"/>
    <w:rsid w:val="00D3762C"/>
    <w:rsid w:val="00D40128"/>
    <w:rsid w:val="00D40C46"/>
    <w:rsid w:val="00D4138D"/>
    <w:rsid w:val="00D41534"/>
    <w:rsid w:val="00D435CE"/>
    <w:rsid w:val="00D44353"/>
    <w:rsid w:val="00D44544"/>
    <w:rsid w:val="00D45231"/>
    <w:rsid w:val="00D45D19"/>
    <w:rsid w:val="00D4655E"/>
    <w:rsid w:val="00D4659D"/>
    <w:rsid w:val="00D46836"/>
    <w:rsid w:val="00D4697A"/>
    <w:rsid w:val="00D51198"/>
    <w:rsid w:val="00D51697"/>
    <w:rsid w:val="00D520E8"/>
    <w:rsid w:val="00D5243D"/>
    <w:rsid w:val="00D52B2E"/>
    <w:rsid w:val="00D5387A"/>
    <w:rsid w:val="00D538D0"/>
    <w:rsid w:val="00D53DB0"/>
    <w:rsid w:val="00D53F7F"/>
    <w:rsid w:val="00D53FF4"/>
    <w:rsid w:val="00D540F8"/>
    <w:rsid w:val="00D54267"/>
    <w:rsid w:val="00D543D5"/>
    <w:rsid w:val="00D550A8"/>
    <w:rsid w:val="00D56465"/>
    <w:rsid w:val="00D56722"/>
    <w:rsid w:val="00D56E37"/>
    <w:rsid w:val="00D619BB"/>
    <w:rsid w:val="00D62D1E"/>
    <w:rsid w:val="00D62E5D"/>
    <w:rsid w:val="00D633D5"/>
    <w:rsid w:val="00D63431"/>
    <w:rsid w:val="00D6349F"/>
    <w:rsid w:val="00D63850"/>
    <w:rsid w:val="00D63B02"/>
    <w:rsid w:val="00D63C5F"/>
    <w:rsid w:val="00D63D26"/>
    <w:rsid w:val="00D64994"/>
    <w:rsid w:val="00D65205"/>
    <w:rsid w:val="00D6581C"/>
    <w:rsid w:val="00D66919"/>
    <w:rsid w:val="00D67CF5"/>
    <w:rsid w:val="00D71553"/>
    <w:rsid w:val="00D71807"/>
    <w:rsid w:val="00D725E0"/>
    <w:rsid w:val="00D72E5A"/>
    <w:rsid w:val="00D72E9D"/>
    <w:rsid w:val="00D7311F"/>
    <w:rsid w:val="00D7321F"/>
    <w:rsid w:val="00D736A8"/>
    <w:rsid w:val="00D74516"/>
    <w:rsid w:val="00D75A63"/>
    <w:rsid w:val="00D761C5"/>
    <w:rsid w:val="00D76331"/>
    <w:rsid w:val="00D76409"/>
    <w:rsid w:val="00D76BD3"/>
    <w:rsid w:val="00D76DD1"/>
    <w:rsid w:val="00D77912"/>
    <w:rsid w:val="00D77CBF"/>
    <w:rsid w:val="00D77F5A"/>
    <w:rsid w:val="00D77F69"/>
    <w:rsid w:val="00D77FB5"/>
    <w:rsid w:val="00D80158"/>
    <w:rsid w:val="00D8081D"/>
    <w:rsid w:val="00D80C99"/>
    <w:rsid w:val="00D80DD6"/>
    <w:rsid w:val="00D81A0E"/>
    <w:rsid w:val="00D820D1"/>
    <w:rsid w:val="00D8226A"/>
    <w:rsid w:val="00D82E37"/>
    <w:rsid w:val="00D833ED"/>
    <w:rsid w:val="00D83607"/>
    <w:rsid w:val="00D83797"/>
    <w:rsid w:val="00D84304"/>
    <w:rsid w:val="00D8467C"/>
    <w:rsid w:val="00D84AF0"/>
    <w:rsid w:val="00D84BE0"/>
    <w:rsid w:val="00D84DA5"/>
    <w:rsid w:val="00D857D2"/>
    <w:rsid w:val="00D85C29"/>
    <w:rsid w:val="00D86052"/>
    <w:rsid w:val="00D86458"/>
    <w:rsid w:val="00D87291"/>
    <w:rsid w:val="00D9086C"/>
    <w:rsid w:val="00D910E4"/>
    <w:rsid w:val="00D91C25"/>
    <w:rsid w:val="00D91CDE"/>
    <w:rsid w:val="00D92035"/>
    <w:rsid w:val="00D9209E"/>
    <w:rsid w:val="00D937F3"/>
    <w:rsid w:val="00D95415"/>
    <w:rsid w:val="00D9773A"/>
    <w:rsid w:val="00DA1325"/>
    <w:rsid w:val="00DA1DA8"/>
    <w:rsid w:val="00DA2F50"/>
    <w:rsid w:val="00DA3A26"/>
    <w:rsid w:val="00DA5B69"/>
    <w:rsid w:val="00DA606A"/>
    <w:rsid w:val="00DA6208"/>
    <w:rsid w:val="00DA6552"/>
    <w:rsid w:val="00DA699E"/>
    <w:rsid w:val="00DA76E7"/>
    <w:rsid w:val="00DA7DD1"/>
    <w:rsid w:val="00DB01DB"/>
    <w:rsid w:val="00DB2B4C"/>
    <w:rsid w:val="00DB361A"/>
    <w:rsid w:val="00DB3C31"/>
    <w:rsid w:val="00DB509D"/>
    <w:rsid w:val="00DB5418"/>
    <w:rsid w:val="00DB5FB7"/>
    <w:rsid w:val="00DB62A6"/>
    <w:rsid w:val="00DB675F"/>
    <w:rsid w:val="00DB7360"/>
    <w:rsid w:val="00DB73FD"/>
    <w:rsid w:val="00DC18BB"/>
    <w:rsid w:val="00DC1B58"/>
    <w:rsid w:val="00DC26D2"/>
    <w:rsid w:val="00DC3098"/>
    <w:rsid w:val="00DC3C29"/>
    <w:rsid w:val="00DC45DE"/>
    <w:rsid w:val="00DC4A15"/>
    <w:rsid w:val="00DC54F6"/>
    <w:rsid w:val="00DC6DA2"/>
    <w:rsid w:val="00DC7A4F"/>
    <w:rsid w:val="00DC7FD0"/>
    <w:rsid w:val="00DD065C"/>
    <w:rsid w:val="00DD0793"/>
    <w:rsid w:val="00DD2172"/>
    <w:rsid w:val="00DD3283"/>
    <w:rsid w:val="00DD36C0"/>
    <w:rsid w:val="00DD38A3"/>
    <w:rsid w:val="00DD40AF"/>
    <w:rsid w:val="00DD4ABB"/>
    <w:rsid w:val="00DD4C2C"/>
    <w:rsid w:val="00DD5289"/>
    <w:rsid w:val="00DD53A1"/>
    <w:rsid w:val="00DD5A11"/>
    <w:rsid w:val="00DD5DB5"/>
    <w:rsid w:val="00DD5DF6"/>
    <w:rsid w:val="00DD61CE"/>
    <w:rsid w:val="00DD63A7"/>
    <w:rsid w:val="00DD6799"/>
    <w:rsid w:val="00DD694B"/>
    <w:rsid w:val="00DE008C"/>
    <w:rsid w:val="00DE0281"/>
    <w:rsid w:val="00DE0DDC"/>
    <w:rsid w:val="00DE15BC"/>
    <w:rsid w:val="00DE1DDA"/>
    <w:rsid w:val="00DE213B"/>
    <w:rsid w:val="00DE242B"/>
    <w:rsid w:val="00DE2B39"/>
    <w:rsid w:val="00DE2E94"/>
    <w:rsid w:val="00DE314B"/>
    <w:rsid w:val="00DE331A"/>
    <w:rsid w:val="00DE39B2"/>
    <w:rsid w:val="00DE3C67"/>
    <w:rsid w:val="00DE497E"/>
    <w:rsid w:val="00DE4A7B"/>
    <w:rsid w:val="00DE4AF3"/>
    <w:rsid w:val="00DE5765"/>
    <w:rsid w:val="00DE5ECA"/>
    <w:rsid w:val="00DE5F09"/>
    <w:rsid w:val="00DE63A1"/>
    <w:rsid w:val="00DE6545"/>
    <w:rsid w:val="00DE6E93"/>
    <w:rsid w:val="00DE7982"/>
    <w:rsid w:val="00DF05A1"/>
    <w:rsid w:val="00DF0AC3"/>
    <w:rsid w:val="00DF20B9"/>
    <w:rsid w:val="00DF2D54"/>
    <w:rsid w:val="00DF379D"/>
    <w:rsid w:val="00DF3DD5"/>
    <w:rsid w:val="00DF3F46"/>
    <w:rsid w:val="00DF4614"/>
    <w:rsid w:val="00DF4B5B"/>
    <w:rsid w:val="00DF56C9"/>
    <w:rsid w:val="00DF67C1"/>
    <w:rsid w:val="00DF7492"/>
    <w:rsid w:val="00E00546"/>
    <w:rsid w:val="00E006F2"/>
    <w:rsid w:val="00E00DE8"/>
    <w:rsid w:val="00E01BBE"/>
    <w:rsid w:val="00E02115"/>
    <w:rsid w:val="00E0245F"/>
    <w:rsid w:val="00E02C9F"/>
    <w:rsid w:val="00E03081"/>
    <w:rsid w:val="00E03B16"/>
    <w:rsid w:val="00E041DF"/>
    <w:rsid w:val="00E0454C"/>
    <w:rsid w:val="00E04EF6"/>
    <w:rsid w:val="00E05573"/>
    <w:rsid w:val="00E05D2F"/>
    <w:rsid w:val="00E05DBF"/>
    <w:rsid w:val="00E05F8F"/>
    <w:rsid w:val="00E06543"/>
    <w:rsid w:val="00E06604"/>
    <w:rsid w:val="00E07C9C"/>
    <w:rsid w:val="00E07EA1"/>
    <w:rsid w:val="00E12831"/>
    <w:rsid w:val="00E1293F"/>
    <w:rsid w:val="00E13239"/>
    <w:rsid w:val="00E13C37"/>
    <w:rsid w:val="00E145D8"/>
    <w:rsid w:val="00E1551B"/>
    <w:rsid w:val="00E1637F"/>
    <w:rsid w:val="00E164B3"/>
    <w:rsid w:val="00E16A18"/>
    <w:rsid w:val="00E16B64"/>
    <w:rsid w:val="00E1781D"/>
    <w:rsid w:val="00E17B29"/>
    <w:rsid w:val="00E17D5B"/>
    <w:rsid w:val="00E202DB"/>
    <w:rsid w:val="00E2058B"/>
    <w:rsid w:val="00E20DCA"/>
    <w:rsid w:val="00E20F67"/>
    <w:rsid w:val="00E216A5"/>
    <w:rsid w:val="00E21EA0"/>
    <w:rsid w:val="00E220F1"/>
    <w:rsid w:val="00E22835"/>
    <w:rsid w:val="00E22FF2"/>
    <w:rsid w:val="00E252D9"/>
    <w:rsid w:val="00E27AF4"/>
    <w:rsid w:val="00E27BA9"/>
    <w:rsid w:val="00E30D49"/>
    <w:rsid w:val="00E317E8"/>
    <w:rsid w:val="00E31839"/>
    <w:rsid w:val="00E31F08"/>
    <w:rsid w:val="00E32A68"/>
    <w:rsid w:val="00E32A9A"/>
    <w:rsid w:val="00E32C5D"/>
    <w:rsid w:val="00E33981"/>
    <w:rsid w:val="00E3424B"/>
    <w:rsid w:val="00E34AFE"/>
    <w:rsid w:val="00E365A0"/>
    <w:rsid w:val="00E37A36"/>
    <w:rsid w:val="00E40250"/>
    <w:rsid w:val="00E4192D"/>
    <w:rsid w:val="00E41EED"/>
    <w:rsid w:val="00E435E6"/>
    <w:rsid w:val="00E43935"/>
    <w:rsid w:val="00E4488D"/>
    <w:rsid w:val="00E44FD1"/>
    <w:rsid w:val="00E45288"/>
    <w:rsid w:val="00E4544C"/>
    <w:rsid w:val="00E46256"/>
    <w:rsid w:val="00E464FE"/>
    <w:rsid w:val="00E50A5D"/>
    <w:rsid w:val="00E50BEB"/>
    <w:rsid w:val="00E50EAE"/>
    <w:rsid w:val="00E5101E"/>
    <w:rsid w:val="00E51035"/>
    <w:rsid w:val="00E51080"/>
    <w:rsid w:val="00E5288F"/>
    <w:rsid w:val="00E52D65"/>
    <w:rsid w:val="00E52DC1"/>
    <w:rsid w:val="00E53EED"/>
    <w:rsid w:val="00E543D2"/>
    <w:rsid w:val="00E54D67"/>
    <w:rsid w:val="00E54F19"/>
    <w:rsid w:val="00E55032"/>
    <w:rsid w:val="00E555B7"/>
    <w:rsid w:val="00E5616C"/>
    <w:rsid w:val="00E570AC"/>
    <w:rsid w:val="00E572FF"/>
    <w:rsid w:val="00E574BC"/>
    <w:rsid w:val="00E57AA8"/>
    <w:rsid w:val="00E60187"/>
    <w:rsid w:val="00E617CB"/>
    <w:rsid w:val="00E61959"/>
    <w:rsid w:val="00E62704"/>
    <w:rsid w:val="00E62BDC"/>
    <w:rsid w:val="00E6355E"/>
    <w:rsid w:val="00E64155"/>
    <w:rsid w:val="00E6559F"/>
    <w:rsid w:val="00E65C4E"/>
    <w:rsid w:val="00E65C9A"/>
    <w:rsid w:val="00E6608A"/>
    <w:rsid w:val="00E66416"/>
    <w:rsid w:val="00E66807"/>
    <w:rsid w:val="00E706D3"/>
    <w:rsid w:val="00E710C9"/>
    <w:rsid w:val="00E71482"/>
    <w:rsid w:val="00E71C27"/>
    <w:rsid w:val="00E71DE8"/>
    <w:rsid w:val="00E729C0"/>
    <w:rsid w:val="00E72B5A"/>
    <w:rsid w:val="00E73E35"/>
    <w:rsid w:val="00E73F36"/>
    <w:rsid w:val="00E7450D"/>
    <w:rsid w:val="00E745E8"/>
    <w:rsid w:val="00E7603D"/>
    <w:rsid w:val="00E766B8"/>
    <w:rsid w:val="00E7683D"/>
    <w:rsid w:val="00E77308"/>
    <w:rsid w:val="00E77608"/>
    <w:rsid w:val="00E778CC"/>
    <w:rsid w:val="00E77C74"/>
    <w:rsid w:val="00E77C7B"/>
    <w:rsid w:val="00E8027C"/>
    <w:rsid w:val="00E808A9"/>
    <w:rsid w:val="00E81147"/>
    <w:rsid w:val="00E825A2"/>
    <w:rsid w:val="00E8420B"/>
    <w:rsid w:val="00E85158"/>
    <w:rsid w:val="00E8519A"/>
    <w:rsid w:val="00E85E11"/>
    <w:rsid w:val="00E862A7"/>
    <w:rsid w:val="00E90005"/>
    <w:rsid w:val="00E90EC5"/>
    <w:rsid w:val="00E91555"/>
    <w:rsid w:val="00E91E89"/>
    <w:rsid w:val="00E94320"/>
    <w:rsid w:val="00E947AC"/>
    <w:rsid w:val="00E95766"/>
    <w:rsid w:val="00E958B8"/>
    <w:rsid w:val="00E958BD"/>
    <w:rsid w:val="00E95B9E"/>
    <w:rsid w:val="00E95DA5"/>
    <w:rsid w:val="00E96415"/>
    <w:rsid w:val="00E96CE2"/>
    <w:rsid w:val="00E970AF"/>
    <w:rsid w:val="00E97326"/>
    <w:rsid w:val="00E97DD0"/>
    <w:rsid w:val="00EA0068"/>
    <w:rsid w:val="00EA0735"/>
    <w:rsid w:val="00EA0C13"/>
    <w:rsid w:val="00EA1BB1"/>
    <w:rsid w:val="00EA2E87"/>
    <w:rsid w:val="00EA349D"/>
    <w:rsid w:val="00EA356E"/>
    <w:rsid w:val="00EA35FB"/>
    <w:rsid w:val="00EA477A"/>
    <w:rsid w:val="00EA59D6"/>
    <w:rsid w:val="00EA6A67"/>
    <w:rsid w:val="00EA6FC3"/>
    <w:rsid w:val="00EA797A"/>
    <w:rsid w:val="00EA7A82"/>
    <w:rsid w:val="00EB1578"/>
    <w:rsid w:val="00EB19EB"/>
    <w:rsid w:val="00EB1B67"/>
    <w:rsid w:val="00EB2195"/>
    <w:rsid w:val="00EB2A25"/>
    <w:rsid w:val="00EB3E4D"/>
    <w:rsid w:val="00EB4103"/>
    <w:rsid w:val="00EB48C5"/>
    <w:rsid w:val="00EB546D"/>
    <w:rsid w:val="00EB5741"/>
    <w:rsid w:val="00EB6927"/>
    <w:rsid w:val="00EC0BF4"/>
    <w:rsid w:val="00EC620A"/>
    <w:rsid w:val="00EC756F"/>
    <w:rsid w:val="00EC7FD8"/>
    <w:rsid w:val="00ED1D85"/>
    <w:rsid w:val="00ED23A6"/>
    <w:rsid w:val="00ED2F58"/>
    <w:rsid w:val="00ED42BA"/>
    <w:rsid w:val="00ED4854"/>
    <w:rsid w:val="00ED5172"/>
    <w:rsid w:val="00ED526A"/>
    <w:rsid w:val="00ED5711"/>
    <w:rsid w:val="00ED581C"/>
    <w:rsid w:val="00ED5DA7"/>
    <w:rsid w:val="00ED7246"/>
    <w:rsid w:val="00ED76C4"/>
    <w:rsid w:val="00ED76FF"/>
    <w:rsid w:val="00ED7834"/>
    <w:rsid w:val="00ED7EDE"/>
    <w:rsid w:val="00EE0059"/>
    <w:rsid w:val="00EE00FC"/>
    <w:rsid w:val="00EE0931"/>
    <w:rsid w:val="00EE0CDA"/>
    <w:rsid w:val="00EE1C37"/>
    <w:rsid w:val="00EE1E60"/>
    <w:rsid w:val="00EE2238"/>
    <w:rsid w:val="00EE354D"/>
    <w:rsid w:val="00EE3A14"/>
    <w:rsid w:val="00EE3A85"/>
    <w:rsid w:val="00EE558F"/>
    <w:rsid w:val="00EE55DF"/>
    <w:rsid w:val="00EE5BB6"/>
    <w:rsid w:val="00EE5F38"/>
    <w:rsid w:val="00EE6152"/>
    <w:rsid w:val="00EE64F5"/>
    <w:rsid w:val="00EE6B13"/>
    <w:rsid w:val="00EF0702"/>
    <w:rsid w:val="00EF0957"/>
    <w:rsid w:val="00EF1551"/>
    <w:rsid w:val="00EF1690"/>
    <w:rsid w:val="00EF1993"/>
    <w:rsid w:val="00EF27C8"/>
    <w:rsid w:val="00EF2AEA"/>
    <w:rsid w:val="00EF4D08"/>
    <w:rsid w:val="00EF5528"/>
    <w:rsid w:val="00EF61D7"/>
    <w:rsid w:val="00EF6620"/>
    <w:rsid w:val="00EF6E21"/>
    <w:rsid w:val="00EF7D54"/>
    <w:rsid w:val="00EF7EB2"/>
    <w:rsid w:val="00F00B2A"/>
    <w:rsid w:val="00F00D75"/>
    <w:rsid w:val="00F00FE0"/>
    <w:rsid w:val="00F010A2"/>
    <w:rsid w:val="00F01B2C"/>
    <w:rsid w:val="00F01DB9"/>
    <w:rsid w:val="00F03E08"/>
    <w:rsid w:val="00F040AB"/>
    <w:rsid w:val="00F04329"/>
    <w:rsid w:val="00F0466B"/>
    <w:rsid w:val="00F04CB7"/>
    <w:rsid w:val="00F0536B"/>
    <w:rsid w:val="00F07CBC"/>
    <w:rsid w:val="00F07D87"/>
    <w:rsid w:val="00F10152"/>
    <w:rsid w:val="00F1042C"/>
    <w:rsid w:val="00F10913"/>
    <w:rsid w:val="00F10B0B"/>
    <w:rsid w:val="00F10D18"/>
    <w:rsid w:val="00F116FB"/>
    <w:rsid w:val="00F11B3D"/>
    <w:rsid w:val="00F125F5"/>
    <w:rsid w:val="00F12B9B"/>
    <w:rsid w:val="00F12C09"/>
    <w:rsid w:val="00F136A8"/>
    <w:rsid w:val="00F145C0"/>
    <w:rsid w:val="00F14650"/>
    <w:rsid w:val="00F1488F"/>
    <w:rsid w:val="00F15B54"/>
    <w:rsid w:val="00F16BBD"/>
    <w:rsid w:val="00F17901"/>
    <w:rsid w:val="00F17F4A"/>
    <w:rsid w:val="00F21012"/>
    <w:rsid w:val="00F210C9"/>
    <w:rsid w:val="00F21898"/>
    <w:rsid w:val="00F218E8"/>
    <w:rsid w:val="00F22B33"/>
    <w:rsid w:val="00F2354E"/>
    <w:rsid w:val="00F2423A"/>
    <w:rsid w:val="00F24411"/>
    <w:rsid w:val="00F24C5E"/>
    <w:rsid w:val="00F255FC"/>
    <w:rsid w:val="00F2679F"/>
    <w:rsid w:val="00F26BEC"/>
    <w:rsid w:val="00F27432"/>
    <w:rsid w:val="00F302CF"/>
    <w:rsid w:val="00F3063C"/>
    <w:rsid w:val="00F31888"/>
    <w:rsid w:val="00F318EC"/>
    <w:rsid w:val="00F32354"/>
    <w:rsid w:val="00F32713"/>
    <w:rsid w:val="00F33AD4"/>
    <w:rsid w:val="00F33CA0"/>
    <w:rsid w:val="00F33E41"/>
    <w:rsid w:val="00F34075"/>
    <w:rsid w:val="00F34435"/>
    <w:rsid w:val="00F350BE"/>
    <w:rsid w:val="00F3562E"/>
    <w:rsid w:val="00F357D9"/>
    <w:rsid w:val="00F36CBB"/>
    <w:rsid w:val="00F37218"/>
    <w:rsid w:val="00F37B56"/>
    <w:rsid w:val="00F37ED2"/>
    <w:rsid w:val="00F403F7"/>
    <w:rsid w:val="00F405DD"/>
    <w:rsid w:val="00F40E3D"/>
    <w:rsid w:val="00F4103A"/>
    <w:rsid w:val="00F410DF"/>
    <w:rsid w:val="00F41315"/>
    <w:rsid w:val="00F41821"/>
    <w:rsid w:val="00F437C8"/>
    <w:rsid w:val="00F4387D"/>
    <w:rsid w:val="00F43960"/>
    <w:rsid w:val="00F440AF"/>
    <w:rsid w:val="00F45158"/>
    <w:rsid w:val="00F4617E"/>
    <w:rsid w:val="00F4626E"/>
    <w:rsid w:val="00F46EAD"/>
    <w:rsid w:val="00F46F1C"/>
    <w:rsid w:val="00F47413"/>
    <w:rsid w:val="00F50D48"/>
    <w:rsid w:val="00F51233"/>
    <w:rsid w:val="00F51342"/>
    <w:rsid w:val="00F51354"/>
    <w:rsid w:val="00F51484"/>
    <w:rsid w:val="00F522D0"/>
    <w:rsid w:val="00F5233B"/>
    <w:rsid w:val="00F5370C"/>
    <w:rsid w:val="00F53DA9"/>
    <w:rsid w:val="00F53F42"/>
    <w:rsid w:val="00F54A19"/>
    <w:rsid w:val="00F55853"/>
    <w:rsid w:val="00F55F1F"/>
    <w:rsid w:val="00F560B9"/>
    <w:rsid w:val="00F56DED"/>
    <w:rsid w:val="00F57686"/>
    <w:rsid w:val="00F60374"/>
    <w:rsid w:val="00F60FDE"/>
    <w:rsid w:val="00F6132B"/>
    <w:rsid w:val="00F61684"/>
    <w:rsid w:val="00F61F7A"/>
    <w:rsid w:val="00F62401"/>
    <w:rsid w:val="00F62903"/>
    <w:rsid w:val="00F62E05"/>
    <w:rsid w:val="00F62E42"/>
    <w:rsid w:val="00F63587"/>
    <w:rsid w:val="00F64177"/>
    <w:rsid w:val="00F646C4"/>
    <w:rsid w:val="00F64B2A"/>
    <w:rsid w:val="00F6522B"/>
    <w:rsid w:val="00F6600A"/>
    <w:rsid w:val="00F66539"/>
    <w:rsid w:val="00F665B4"/>
    <w:rsid w:val="00F6673C"/>
    <w:rsid w:val="00F67010"/>
    <w:rsid w:val="00F70318"/>
    <w:rsid w:val="00F7072E"/>
    <w:rsid w:val="00F70C63"/>
    <w:rsid w:val="00F71047"/>
    <w:rsid w:val="00F72502"/>
    <w:rsid w:val="00F725FD"/>
    <w:rsid w:val="00F72F06"/>
    <w:rsid w:val="00F73101"/>
    <w:rsid w:val="00F73A36"/>
    <w:rsid w:val="00F746D5"/>
    <w:rsid w:val="00F74C17"/>
    <w:rsid w:val="00F74DC8"/>
    <w:rsid w:val="00F754CB"/>
    <w:rsid w:val="00F7575E"/>
    <w:rsid w:val="00F75A01"/>
    <w:rsid w:val="00F75A45"/>
    <w:rsid w:val="00F75E0F"/>
    <w:rsid w:val="00F75FE8"/>
    <w:rsid w:val="00F760DE"/>
    <w:rsid w:val="00F77C10"/>
    <w:rsid w:val="00F77C3D"/>
    <w:rsid w:val="00F8109E"/>
    <w:rsid w:val="00F81669"/>
    <w:rsid w:val="00F81964"/>
    <w:rsid w:val="00F81FA1"/>
    <w:rsid w:val="00F8239D"/>
    <w:rsid w:val="00F82600"/>
    <w:rsid w:val="00F82694"/>
    <w:rsid w:val="00F835BC"/>
    <w:rsid w:val="00F837DD"/>
    <w:rsid w:val="00F8471E"/>
    <w:rsid w:val="00F84829"/>
    <w:rsid w:val="00F86D72"/>
    <w:rsid w:val="00F87DCE"/>
    <w:rsid w:val="00F91451"/>
    <w:rsid w:val="00F914D7"/>
    <w:rsid w:val="00F91CAE"/>
    <w:rsid w:val="00F923A5"/>
    <w:rsid w:val="00F934E8"/>
    <w:rsid w:val="00F93A41"/>
    <w:rsid w:val="00F93EA0"/>
    <w:rsid w:val="00F93F29"/>
    <w:rsid w:val="00F9427E"/>
    <w:rsid w:val="00F94535"/>
    <w:rsid w:val="00F94763"/>
    <w:rsid w:val="00F95EB6"/>
    <w:rsid w:val="00F9607E"/>
    <w:rsid w:val="00F9691E"/>
    <w:rsid w:val="00F96FBE"/>
    <w:rsid w:val="00F97A1D"/>
    <w:rsid w:val="00F97BF7"/>
    <w:rsid w:val="00F97F65"/>
    <w:rsid w:val="00FA107F"/>
    <w:rsid w:val="00FA1235"/>
    <w:rsid w:val="00FA12A3"/>
    <w:rsid w:val="00FA1764"/>
    <w:rsid w:val="00FA1874"/>
    <w:rsid w:val="00FA1F99"/>
    <w:rsid w:val="00FA2DDA"/>
    <w:rsid w:val="00FA2E61"/>
    <w:rsid w:val="00FA2FAF"/>
    <w:rsid w:val="00FA305D"/>
    <w:rsid w:val="00FA3304"/>
    <w:rsid w:val="00FA34E7"/>
    <w:rsid w:val="00FA3DAC"/>
    <w:rsid w:val="00FA3E88"/>
    <w:rsid w:val="00FA51C4"/>
    <w:rsid w:val="00FA51FC"/>
    <w:rsid w:val="00FA5934"/>
    <w:rsid w:val="00FA64EB"/>
    <w:rsid w:val="00FA7797"/>
    <w:rsid w:val="00FA787B"/>
    <w:rsid w:val="00FB00CB"/>
    <w:rsid w:val="00FB08BF"/>
    <w:rsid w:val="00FB0C35"/>
    <w:rsid w:val="00FB0CD6"/>
    <w:rsid w:val="00FB1390"/>
    <w:rsid w:val="00FB19FF"/>
    <w:rsid w:val="00FB2654"/>
    <w:rsid w:val="00FB2CF3"/>
    <w:rsid w:val="00FB315D"/>
    <w:rsid w:val="00FB444D"/>
    <w:rsid w:val="00FB5252"/>
    <w:rsid w:val="00FB60E8"/>
    <w:rsid w:val="00FB6436"/>
    <w:rsid w:val="00FB7025"/>
    <w:rsid w:val="00FB74EE"/>
    <w:rsid w:val="00FB7F49"/>
    <w:rsid w:val="00FC0554"/>
    <w:rsid w:val="00FC05B3"/>
    <w:rsid w:val="00FC0CD0"/>
    <w:rsid w:val="00FC158A"/>
    <w:rsid w:val="00FC2CFD"/>
    <w:rsid w:val="00FC38F9"/>
    <w:rsid w:val="00FC3BDC"/>
    <w:rsid w:val="00FC4034"/>
    <w:rsid w:val="00FC417A"/>
    <w:rsid w:val="00FC4550"/>
    <w:rsid w:val="00FC47CA"/>
    <w:rsid w:val="00FC5008"/>
    <w:rsid w:val="00FC50A4"/>
    <w:rsid w:val="00FC5CD2"/>
    <w:rsid w:val="00FC63F3"/>
    <w:rsid w:val="00FC6A54"/>
    <w:rsid w:val="00FC74ED"/>
    <w:rsid w:val="00FD0455"/>
    <w:rsid w:val="00FD09C3"/>
    <w:rsid w:val="00FD109C"/>
    <w:rsid w:val="00FD189B"/>
    <w:rsid w:val="00FD1E1C"/>
    <w:rsid w:val="00FD2398"/>
    <w:rsid w:val="00FD33A9"/>
    <w:rsid w:val="00FD36CE"/>
    <w:rsid w:val="00FD4D7C"/>
    <w:rsid w:val="00FD5459"/>
    <w:rsid w:val="00FD55B3"/>
    <w:rsid w:val="00FD5737"/>
    <w:rsid w:val="00FD6098"/>
    <w:rsid w:val="00FD76DC"/>
    <w:rsid w:val="00FD7C51"/>
    <w:rsid w:val="00FE0316"/>
    <w:rsid w:val="00FE0C22"/>
    <w:rsid w:val="00FE131F"/>
    <w:rsid w:val="00FE27E4"/>
    <w:rsid w:val="00FE2F81"/>
    <w:rsid w:val="00FE3D4F"/>
    <w:rsid w:val="00FE6092"/>
    <w:rsid w:val="00FE6509"/>
    <w:rsid w:val="00FE6663"/>
    <w:rsid w:val="00FE66D2"/>
    <w:rsid w:val="00FE6BE4"/>
    <w:rsid w:val="00FE6C45"/>
    <w:rsid w:val="00FE6FD1"/>
    <w:rsid w:val="00FE7602"/>
    <w:rsid w:val="00FF05F0"/>
    <w:rsid w:val="00FF11E7"/>
    <w:rsid w:val="00FF34B0"/>
    <w:rsid w:val="00FF34D7"/>
    <w:rsid w:val="00FF3C92"/>
    <w:rsid w:val="00FF3EBD"/>
    <w:rsid w:val="00FF5669"/>
    <w:rsid w:val="00FF5709"/>
    <w:rsid w:val="00FF580D"/>
    <w:rsid w:val="00FF5863"/>
    <w:rsid w:val="00FF58D5"/>
    <w:rsid w:val="00FF5B4C"/>
    <w:rsid w:val="00FF5F0D"/>
    <w:rsid w:val="00FF6111"/>
    <w:rsid w:val="00FF6166"/>
    <w:rsid w:val="00FF6607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D6E26A-5B09-49B0-A3E8-D98E535F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949"/>
    <w:pPr>
      <w:spacing w:before="40" w:after="0"/>
      <w:jc w:val="both"/>
    </w:pPr>
    <w:rPr>
      <w:rFonts w:ascii="Arial" w:hAnsi="Arial"/>
      <w:sz w:val="20"/>
    </w:rPr>
  </w:style>
  <w:style w:type="paragraph" w:styleId="1">
    <w:name w:val="heading 1"/>
    <w:basedOn w:val="a"/>
    <w:next w:val="a"/>
    <w:link w:val="10"/>
    <w:uiPriority w:val="9"/>
    <w:qFormat/>
    <w:rsid w:val="002B4949"/>
    <w:pPr>
      <w:keepNext/>
      <w:keepLines/>
      <w:numPr>
        <w:numId w:val="8"/>
      </w:numPr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4949"/>
    <w:pPr>
      <w:keepNext/>
      <w:keepLines/>
      <w:numPr>
        <w:ilvl w:val="1"/>
        <w:numId w:val="8"/>
      </w:num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4949"/>
    <w:pPr>
      <w:keepNext/>
      <w:keepLines/>
      <w:numPr>
        <w:ilvl w:val="2"/>
        <w:numId w:val="8"/>
      </w:numPr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rsid w:val="0023345C"/>
    <w:pPr>
      <w:keepNext/>
      <w:keepLines/>
      <w:numPr>
        <w:ilvl w:val="3"/>
        <w:numId w:val="8"/>
      </w:num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CD5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CD5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CD5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CD5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CD5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949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4949"/>
    <w:rPr>
      <w:rFonts w:ascii="Arial" w:eastAsiaTheme="majorEastAsia" w:hAnsi="Arial" w:cstheme="majorBidi"/>
      <w:b/>
      <w:bCs/>
      <w:sz w:val="26"/>
      <w:szCs w:val="26"/>
    </w:rPr>
  </w:style>
  <w:style w:type="paragraph" w:customStyle="1" w:styleId="western">
    <w:name w:val="western"/>
    <w:basedOn w:val="a"/>
    <w:rsid w:val="00AC7735"/>
    <w:pPr>
      <w:spacing w:before="100" w:beforeAutospacing="1" w:after="142" w:line="288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E0454C"/>
    <w:pPr>
      <w:numPr>
        <w:numId w:val="0"/>
      </w:numPr>
      <w:ind w:left="432"/>
      <w:outlineLvl w:val="9"/>
    </w:pPr>
    <w:rPr>
      <w:rFonts w:cs="Arial"/>
      <w:color w:val="auto"/>
    </w:rPr>
  </w:style>
  <w:style w:type="paragraph" w:styleId="11">
    <w:name w:val="toc 1"/>
    <w:basedOn w:val="a"/>
    <w:next w:val="a"/>
    <w:autoRedefine/>
    <w:uiPriority w:val="39"/>
    <w:unhideWhenUsed/>
    <w:rsid w:val="00AA217B"/>
    <w:pPr>
      <w:tabs>
        <w:tab w:val="left" w:pos="440"/>
        <w:tab w:val="right" w:leader="dot" w:pos="9639"/>
      </w:tabs>
      <w:spacing w:after="100"/>
    </w:pPr>
    <w:rPr>
      <w:b/>
      <w:noProof/>
      <w:sz w:val="24"/>
    </w:rPr>
  </w:style>
  <w:style w:type="paragraph" w:styleId="21">
    <w:name w:val="toc 2"/>
    <w:basedOn w:val="a"/>
    <w:next w:val="a"/>
    <w:autoRedefine/>
    <w:uiPriority w:val="39"/>
    <w:unhideWhenUsed/>
    <w:rsid w:val="00AC7735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C7735"/>
    <w:pPr>
      <w:spacing w:after="100"/>
      <w:ind w:left="440"/>
    </w:pPr>
  </w:style>
  <w:style w:type="character" w:styleId="a4">
    <w:name w:val="Hyperlink"/>
    <w:basedOn w:val="a0"/>
    <w:uiPriority w:val="99"/>
    <w:unhideWhenUsed/>
    <w:rsid w:val="00AC77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77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73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91CE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1CE1"/>
  </w:style>
  <w:style w:type="paragraph" w:styleId="a9">
    <w:name w:val="footer"/>
    <w:basedOn w:val="a"/>
    <w:link w:val="aa"/>
    <w:uiPriority w:val="99"/>
    <w:unhideWhenUsed/>
    <w:rsid w:val="00891CE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1CE1"/>
  </w:style>
  <w:style w:type="table" w:styleId="ab">
    <w:name w:val="Table Grid"/>
    <w:basedOn w:val="a1"/>
    <w:uiPriority w:val="59"/>
    <w:rsid w:val="00FD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toc 4"/>
    <w:basedOn w:val="a"/>
    <w:next w:val="a"/>
    <w:autoRedefine/>
    <w:uiPriority w:val="39"/>
    <w:unhideWhenUsed/>
    <w:rsid w:val="00031C58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031C58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031C58"/>
    <w:pPr>
      <w:spacing w:after="100"/>
      <w:ind w:left="1100"/>
    </w:pPr>
    <w:rPr>
      <w:rFonts w:eastAsiaTheme="minorEastAsia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031C58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031C58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031C58"/>
    <w:pPr>
      <w:spacing w:after="100"/>
      <w:ind w:left="1760"/>
    </w:pPr>
    <w:rPr>
      <w:rFonts w:eastAsiaTheme="minorEastAsia"/>
      <w:lang w:eastAsia="ru-RU"/>
    </w:rPr>
  </w:style>
  <w:style w:type="character" w:styleId="ac">
    <w:name w:val="FollowedHyperlink"/>
    <w:basedOn w:val="a0"/>
    <w:uiPriority w:val="99"/>
    <w:semiHidden/>
    <w:unhideWhenUsed/>
    <w:rsid w:val="008B625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B4949"/>
    <w:rPr>
      <w:rFonts w:ascii="Arial" w:eastAsiaTheme="majorEastAsia" w:hAnsi="Arial" w:cstheme="majorBidi"/>
      <w:b/>
      <w:bCs/>
      <w:color w:val="000000" w:themeColor="text1"/>
      <w:sz w:val="20"/>
    </w:rPr>
  </w:style>
  <w:style w:type="paragraph" w:styleId="ad">
    <w:name w:val="List Paragraph"/>
    <w:basedOn w:val="a"/>
    <w:uiPriority w:val="34"/>
    <w:qFormat/>
    <w:rsid w:val="00A85111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FE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text">
    <w:name w:val="table-text"/>
    <w:basedOn w:val="a"/>
    <w:rsid w:val="00FE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D51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">
    <w:name w:val="No Spacing"/>
    <w:link w:val="af0"/>
    <w:uiPriority w:val="1"/>
    <w:qFormat/>
    <w:rsid w:val="00FA1764"/>
    <w:pPr>
      <w:spacing w:after="0" w:line="240" w:lineRule="auto"/>
    </w:pPr>
  </w:style>
  <w:style w:type="character" w:styleId="af1">
    <w:name w:val="Placeholder Text"/>
    <w:basedOn w:val="a0"/>
    <w:uiPriority w:val="99"/>
    <w:semiHidden/>
    <w:rsid w:val="003A28D0"/>
    <w:rPr>
      <w:color w:val="808080"/>
    </w:rPr>
  </w:style>
  <w:style w:type="paragraph" w:styleId="af2">
    <w:name w:val="endnote text"/>
    <w:basedOn w:val="a"/>
    <w:link w:val="af3"/>
    <w:uiPriority w:val="99"/>
    <w:semiHidden/>
    <w:unhideWhenUsed/>
    <w:rsid w:val="00214368"/>
    <w:pPr>
      <w:spacing w:line="240" w:lineRule="auto"/>
    </w:pPr>
    <w:rPr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14368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214368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23345C"/>
    <w:rPr>
      <w:rFonts w:ascii="Arial" w:eastAsiaTheme="majorEastAsia" w:hAnsi="Arial" w:cstheme="majorBidi"/>
      <w:b/>
      <w:bCs/>
      <w:i/>
      <w:iCs/>
      <w:sz w:val="20"/>
    </w:rPr>
  </w:style>
  <w:style w:type="character" w:styleId="af5">
    <w:name w:val="annotation reference"/>
    <w:basedOn w:val="a0"/>
    <w:uiPriority w:val="99"/>
    <w:semiHidden/>
    <w:unhideWhenUsed/>
    <w:rsid w:val="00F357D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357D9"/>
    <w:pPr>
      <w:spacing w:line="240" w:lineRule="auto"/>
    </w:pPr>
    <w:rPr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357D9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357D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357D9"/>
    <w:rPr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D2CD5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D2CD5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D2CD5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D2C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2C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a">
    <w:name w:val="Title"/>
    <w:basedOn w:val="a"/>
    <w:next w:val="a"/>
    <w:link w:val="afb"/>
    <w:uiPriority w:val="10"/>
    <w:qFormat/>
    <w:rsid w:val="0052021E"/>
    <w:pPr>
      <w:jc w:val="center"/>
    </w:pPr>
    <w:rPr>
      <w:b/>
      <w:noProof/>
      <w:lang w:eastAsia="ru-RU"/>
    </w:rPr>
  </w:style>
  <w:style w:type="character" w:customStyle="1" w:styleId="afb">
    <w:name w:val="Заголовок Знак"/>
    <w:basedOn w:val="a0"/>
    <w:link w:val="afa"/>
    <w:uiPriority w:val="10"/>
    <w:rsid w:val="0052021E"/>
    <w:rPr>
      <w:rFonts w:ascii="Arial" w:hAnsi="Arial"/>
      <w:b/>
      <w:noProof/>
      <w:sz w:val="20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28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1%D0%BF%D0%B8%D1%81%D0%BE%D0%BA_%D0%BF%D0%BE%D1%80%D1%82%D0%BE%D0%B2_TCP_%D0%B8_UDP" TargetMode="External"/><Relationship Id="rId21" Type="http://schemas.openxmlformats.org/officeDocument/2006/relationships/footer" Target="footer1.xml"/><Relationship Id="rId42" Type="http://schemas.openxmlformats.org/officeDocument/2006/relationships/hyperlink" Target="ftp://ftp.moeller.net/AUTOMATION/DOWNLOAD/MANUALS/ENGLISH/SOFTWARE/XSOFT_PROFESSIONAL/XSoftSysLibs/directory%20Pdf%20files/syslibsockets.pdf" TargetMode="External"/><Relationship Id="rId47" Type="http://schemas.openxmlformats.org/officeDocument/2006/relationships/hyperlink" Target="https://www.youtube.com/watch?v=ThVLXygHnnU" TargetMode="External"/><Relationship Id="rId63" Type="http://schemas.openxmlformats.org/officeDocument/2006/relationships/image" Target="media/image10.png"/><Relationship Id="rId68" Type="http://schemas.openxmlformats.org/officeDocument/2006/relationships/image" Target="media/image15.png"/><Relationship Id="rId84" Type="http://schemas.openxmlformats.org/officeDocument/2006/relationships/image" Target="media/image24.png"/><Relationship Id="rId89" Type="http://schemas.openxmlformats.org/officeDocument/2006/relationships/image" Target="media/image29.png"/><Relationship Id="rId112" Type="http://schemas.openxmlformats.org/officeDocument/2006/relationships/header" Target="header13.xml"/><Relationship Id="rId16" Type="http://schemas.openxmlformats.org/officeDocument/2006/relationships/hyperlink" Target="https://ru.wikipedia.org/wiki/NTP" TargetMode="External"/><Relationship Id="rId107" Type="http://schemas.openxmlformats.org/officeDocument/2006/relationships/header" Target="header10.xml"/><Relationship Id="rId11" Type="http://schemas.openxmlformats.org/officeDocument/2006/relationships/hyperlink" Target="https://ru.wikipedia.org/wiki/TCP/IP" TargetMode="External"/><Relationship Id="rId24" Type="http://schemas.openxmlformats.org/officeDocument/2006/relationships/hyperlink" Target="https://ru.wikipedia.org/wiki/IP-%D0%B0%D0%B4%D1%80%D0%B5%D1%81" TargetMode="External"/><Relationship Id="rId32" Type="http://schemas.openxmlformats.org/officeDocument/2006/relationships/hyperlink" Target="https://ru.wikipedia.org/wiki/%D0%9C%D1%83%D0%BB%D1%8C%D1%82%D0%B8%D0%B2%D0%B5%D1%89%D0%B0%D0%BD%D0%B8%D0%B5" TargetMode="External"/><Relationship Id="rId37" Type="http://schemas.openxmlformats.org/officeDocument/2006/relationships/hyperlink" Target="https://www.codesys.com/fileadmin/data/customers/security/CODESYS-Security-Whitepaper.pdf" TargetMode="External"/><Relationship Id="rId40" Type="http://schemas.openxmlformats.org/officeDocument/2006/relationships/hyperlink" Target="https://www.hw-group.com/products/hercules/index_en.html" TargetMode="External"/><Relationship Id="rId45" Type="http://schemas.openxmlformats.org/officeDocument/2006/relationships/hyperlink" Target="https://www.researchgate.net/publication/264081315_The_concept_of_Sockets_and_basic_Function_Blocks_for_communication_over_Ethernet_Part_2_TCP_Server_and_TCP_Client" TargetMode="External"/><Relationship Id="rId53" Type="http://schemas.openxmlformats.org/officeDocument/2006/relationships/footer" Target="footer2.xml"/><Relationship Id="rId58" Type="http://schemas.openxmlformats.org/officeDocument/2006/relationships/image" Target="media/image5.png"/><Relationship Id="rId66" Type="http://schemas.openxmlformats.org/officeDocument/2006/relationships/image" Target="media/image13.png"/><Relationship Id="rId74" Type="http://schemas.openxmlformats.org/officeDocument/2006/relationships/header" Target="header5.xml"/><Relationship Id="rId79" Type="http://schemas.openxmlformats.org/officeDocument/2006/relationships/hyperlink" Target="https://owen.ua/uploads/101/example_udp_3511_v1.projectarchive" TargetMode="External"/><Relationship Id="rId87" Type="http://schemas.openxmlformats.org/officeDocument/2006/relationships/image" Target="media/image27.png"/><Relationship Id="rId102" Type="http://schemas.openxmlformats.org/officeDocument/2006/relationships/footer" Target="footer8.xml"/><Relationship Id="rId110" Type="http://schemas.openxmlformats.org/officeDocument/2006/relationships/footer" Target="footer10.xm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8.png"/><Relationship Id="rId82" Type="http://schemas.openxmlformats.org/officeDocument/2006/relationships/image" Target="media/image22.png"/><Relationship Id="rId90" Type="http://schemas.openxmlformats.org/officeDocument/2006/relationships/hyperlink" Target="https://owen.ua/uploads/101/example_tcp_3511_v1.projectarchive" TargetMode="External"/><Relationship Id="rId95" Type="http://schemas.openxmlformats.org/officeDocument/2006/relationships/image" Target="media/image32.png"/><Relationship Id="rId19" Type="http://schemas.openxmlformats.org/officeDocument/2006/relationships/hyperlink" Target="https://ru.wikipedia.org/wiki/%D0%A1%D0%BE%D0%BA%D0%B5%D1%82_(%D0%BF%D1%80%D0%BE%D0%B3%D1%80%D0%B0%D0%BC%D0%BC%D0%BD%D1%8B%D0%B9_%D0%B8%D0%BD%D1%82%D0%B5%D1%80%D1%84%D0%B5%D0%B9%D1%81)" TargetMode="External"/><Relationship Id="rId14" Type="http://schemas.openxmlformats.org/officeDocument/2006/relationships/hyperlink" Target="https://ru.wikipedia.org/wiki/SNMP" TargetMode="External"/><Relationship Id="rId22" Type="http://schemas.openxmlformats.org/officeDocument/2006/relationships/hyperlink" Target="https://ru.wikipedia.org/wiki/%D0%A1%D0%BE%D0%BA%D0%B5%D1%82_(%D0%BF%D1%80%D0%BE%D0%B3%D1%80%D0%B0%D0%BC%D0%BC%D0%BD%D1%8B%D0%B9_%D0%B8%D0%BD%D1%82%D0%B5%D1%80%D1%84%D0%B5%D0%B9%D1%81)" TargetMode="External"/><Relationship Id="rId27" Type="http://schemas.openxmlformats.org/officeDocument/2006/relationships/hyperlink" Target="https://ru.wikipedia.org/wiki/%D0%9A%D0%BB%D0%B8%D0%B5%D0%BD%D1%82_%E2%80%94_%D1%81%D0%B5%D1%80%D0%B2%D0%B5%D1%80" TargetMode="External"/><Relationship Id="rId30" Type="http://schemas.openxmlformats.org/officeDocument/2006/relationships/hyperlink" Target="https://ru.wikipedia.org/wiki/IP-%D0%B0%D0%B4%D1%80%D0%B5%D1%81" TargetMode="External"/><Relationship Id="rId35" Type="http://schemas.openxmlformats.org/officeDocument/2006/relationships/hyperlink" Target="https://ru.wikipedia.org/wiki/Transmission_Control_Protocol" TargetMode="External"/><Relationship Id="rId43" Type="http://schemas.openxmlformats.org/officeDocument/2006/relationships/hyperlink" Target="https://www.researchgate.net/profile/Wojciech_Gomolka" TargetMode="External"/><Relationship Id="rId48" Type="http://schemas.openxmlformats.org/officeDocument/2006/relationships/hyperlink" Target="http://www.dolomant.ru/" TargetMode="External"/><Relationship Id="rId56" Type="http://schemas.openxmlformats.org/officeDocument/2006/relationships/footer" Target="footer4.xml"/><Relationship Id="rId64" Type="http://schemas.openxmlformats.org/officeDocument/2006/relationships/image" Target="media/image11.png"/><Relationship Id="rId69" Type="http://schemas.openxmlformats.org/officeDocument/2006/relationships/image" Target="media/image16.png"/><Relationship Id="rId77" Type="http://schemas.openxmlformats.org/officeDocument/2006/relationships/footer" Target="footer6.xml"/><Relationship Id="rId100" Type="http://schemas.openxmlformats.org/officeDocument/2006/relationships/header" Target="header8.xml"/><Relationship Id="rId105" Type="http://schemas.openxmlformats.org/officeDocument/2006/relationships/hyperlink" Target="https://ru.wikipedia.org/wiki/IPv4" TargetMode="External"/><Relationship Id="rId113" Type="http://schemas.openxmlformats.org/officeDocument/2006/relationships/footer" Target="footer11.xml"/><Relationship Id="rId8" Type="http://schemas.openxmlformats.org/officeDocument/2006/relationships/image" Target="media/image1.png"/><Relationship Id="rId51" Type="http://schemas.openxmlformats.org/officeDocument/2006/relationships/header" Target="header2.xml"/><Relationship Id="rId72" Type="http://schemas.openxmlformats.org/officeDocument/2006/relationships/image" Target="media/image19.png"/><Relationship Id="rId80" Type="http://schemas.openxmlformats.org/officeDocument/2006/relationships/hyperlink" Target="http://www.oscat.de/index.php?option=com_jdownloads" TargetMode="External"/><Relationship Id="rId85" Type="http://schemas.openxmlformats.org/officeDocument/2006/relationships/image" Target="media/image25.png"/><Relationship Id="rId93" Type="http://schemas.openxmlformats.org/officeDocument/2006/relationships/image" Target="media/image30.png"/><Relationship Id="rId98" Type="http://schemas.openxmlformats.org/officeDocument/2006/relationships/image" Target="media/image35.png"/><Relationship Id="rId3" Type="http://schemas.openxmlformats.org/officeDocument/2006/relationships/styles" Target="styles.xml"/><Relationship Id="rId12" Type="http://schemas.openxmlformats.org/officeDocument/2006/relationships/hyperlink" Target="https://ru.wikipedia.org/wiki/KNX" TargetMode="External"/><Relationship Id="rId17" Type="http://schemas.openxmlformats.org/officeDocument/2006/relationships/hyperlink" Target="https://ru.wikipedia.org/wiki/SMTP" TargetMode="External"/><Relationship Id="rId25" Type="http://schemas.openxmlformats.org/officeDocument/2006/relationships/hyperlink" Target="https://ru.wikipedia.org/wiki/%D0%9F%D0%BE%D1%80%D1%82_(%D0%BA%D0%BE%D0%BC%D0%BF%D1%8C%D1%8E%D1%82%D0%B5%D1%80%D0%BD%D1%8B%D0%B5_%D1%81%D0%B5%D1%82%D0%B8)" TargetMode="External"/><Relationship Id="rId33" Type="http://schemas.openxmlformats.org/officeDocument/2006/relationships/hyperlink" Target="https://ru.wikipedia.org/wiki/%D0%A8%D0%B8%D1%80%D0%BE%D0%BA%D0%BE%D0%B2%D0%B5%D1%89%D0%B0%D1%82%D0%B5%D0%BB%D1%8C%D0%BD%D1%8B%D0%B9_%D0%BA%D0%B0%D0%BD%D0%B0%D0%BB" TargetMode="External"/><Relationship Id="rId38" Type="http://schemas.openxmlformats.org/officeDocument/2006/relationships/hyperlink" Target="https://www.codesys.com/support-training/codesys-support/codesys-security-information.html" TargetMode="External"/><Relationship Id="rId46" Type="http://schemas.openxmlformats.org/officeDocument/2006/relationships/hyperlink" Target="http://www.prolog-plc.ru/" TargetMode="External"/><Relationship Id="rId59" Type="http://schemas.openxmlformats.org/officeDocument/2006/relationships/image" Target="media/image6.png"/><Relationship Id="rId67" Type="http://schemas.openxmlformats.org/officeDocument/2006/relationships/image" Target="media/image14.png"/><Relationship Id="rId103" Type="http://schemas.openxmlformats.org/officeDocument/2006/relationships/image" Target="media/image36.png"/><Relationship Id="rId108" Type="http://schemas.openxmlformats.org/officeDocument/2006/relationships/header" Target="header11.xml"/><Relationship Id="rId116" Type="http://schemas.openxmlformats.org/officeDocument/2006/relationships/theme" Target="theme/theme1.xml"/><Relationship Id="rId20" Type="http://schemas.openxmlformats.org/officeDocument/2006/relationships/header" Target="header1.xml"/><Relationship Id="rId41" Type="http://schemas.openxmlformats.org/officeDocument/2006/relationships/hyperlink" Target="http://rsdn.org/article/unix/sockets.xml" TargetMode="External"/><Relationship Id="rId54" Type="http://schemas.openxmlformats.org/officeDocument/2006/relationships/footer" Target="footer3.xml"/><Relationship Id="rId62" Type="http://schemas.openxmlformats.org/officeDocument/2006/relationships/image" Target="media/image9.png"/><Relationship Id="rId70" Type="http://schemas.openxmlformats.org/officeDocument/2006/relationships/image" Target="media/image17.png"/><Relationship Id="rId75" Type="http://schemas.openxmlformats.org/officeDocument/2006/relationships/header" Target="header6.xml"/><Relationship Id="rId83" Type="http://schemas.openxmlformats.org/officeDocument/2006/relationships/image" Target="media/image23.png"/><Relationship Id="rId88" Type="http://schemas.openxmlformats.org/officeDocument/2006/relationships/image" Target="media/image28.png"/><Relationship Id="rId91" Type="http://schemas.openxmlformats.org/officeDocument/2006/relationships/hyperlink" Target="http://www.oscat.de/index.php?option=com_jdownloads" TargetMode="External"/><Relationship Id="rId96" Type="http://schemas.openxmlformats.org/officeDocument/2006/relationships/image" Target="media/image33.png"/><Relationship Id="rId111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u.wikipedia.org/wiki/FTP" TargetMode="External"/><Relationship Id="rId23" Type="http://schemas.openxmlformats.org/officeDocument/2006/relationships/hyperlink" Target="https://ru.wikipedia.org/wiki/%D0%9F%D1%80%D0%BE%D1%82%D0%BE%D0%BA%D0%BE%D0%BB_%D0%BF%D0%B5%D1%80%D0%B5%D0%B4%D0%B0%D1%87%D0%B8_%D0%B4%D0%B0%D0%BD%D0%BD%D1%8B%D1%85" TargetMode="External"/><Relationship Id="rId28" Type="http://schemas.openxmlformats.org/officeDocument/2006/relationships/hyperlink" Target="https://ru.wikipedia.org/wiki/UDP" TargetMode="External"/><Relationship Id="rId36" Type="http://schemas.openxmlformats.org/officeDocument/2006/relationships/hyperlink" Target="https://ru.wikipedia.org/wiki/%D0%A1%D0%B5%D1%82%D0%B5%D0%B2%D0%B0%D1%8F_%D0%BC%D0%BE%D0%B4%D0%B5%D0%BB%D1%8C_OSI" TargetMode="External"/><Relationship Id="rId49" Type="http://schemas.openxmlformats.org/officeDocument/2006/relationships/hyperlink" Target="https://www.cta.ru/rubrics/239877.htm" TargetMode="External"/><Relationship Id="rId57" Type="http://schemas.openxmlformats.org/officeDocument/2006/relationships/image" Target="media/image4.jpeg"/><Relationship Id="rId106" Type="http://schemas.openxmlformats.org/officeDocument/2006/relationships/header" Target="header9.xml"/><Relationship Id="rId114" Type="http://schemas.openxmlformats.org/officeDocument/2006/relationships/footer" Target="footer12.xml"/><Relationship Id="rId10" Type="http://schemas.openxmlformats.org/officeDocument/2006/relationships/hyperlink" Target="https://ru.wikipedia.org/wiki/Ethernet" TargetMode="External"/><Relationship Id="rId31" Type="http://schemas.openxmlformats.org/officeDocument/2006/relationships/hyperlink" Target="https://ru.wikipedia.org/wiki/Unicast" TargetMode="External"/><Relationship Id="rId44" Type="http://schemas.openxmlformats.org/officeDocument/2006/relationships/hyperlink" Target="https://www.researchgate.net/publication/262198350_CoDeSys_and_Ethernet_communicationThe_concept_of_Sockets_and_basic_Function_Blocks_for_communication_over_Ethernet_Part_1_UPD_ClientServer" TargetMode="External"/><Relationship Id="rId52" Type="http://schemas.openxmlformats.org/officeDocument/2006/relationships/header" Target="header3.xml"/><Relationship Id="rId60" Type="http://schemas.openxmlformats.org/officeDocument/2006/relationships/image" Target="media/image7.png"/><Relationship Id="rId65" Type="http://schemas.openxmlformats.org/officeDocument/2006/relationships/image" Target="media/image12.png"/><Relationship Id="rId73" Type="http://schemas.openxmlformats.org/officeDocument/2006/relationships/image" Target="media/image20.png"/><Relationship Id="rId78" Type="http://schemas.openxmlformats.org/officeDocument/2006/relationships/image" Target="media/image21.png"/><Relationship Id="rId81" Type="http://schemas.openxmlformats.org/officeDocument/2006/relationships/hyperlink" Target="http://www.owen.ru/catalog/codesys_v3/80224381" TargetMode="External"/><Relationship Id="rId86" Type="http://schemas.openxmlformats.org/officeDocument/2006/relationships/image" Target="media/image26.png"/><Relationship Id="rId94" Type="http://schemas.openxmlformats.org/officeDocument/2006/relationships/image" Target="media/image31.png"/><Relationship Id="rId99" Type="http://schemas.openxmlformats.org/officeDocument/2006/relationships/header" Target="header7.xml"/><Relationship Id="rId10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ru.wikipedia.org/wiki/MQTT" TargetMode="External"/><Relationship Id="rId18" Type="http://schemas.openxmlformats.org/officeDocument/2006/relationships/hyperlink" Target="https://ru.wikipedia.org/wiki/POP3" TargetMode="External"/><Relationship Id="rId39" Type="http://schemas.openxmlformats.org/officeDocument/2006/relationships/hyperlink" Target="https://ru.wikipedia.org/wiki/Wireshark" TargetMode="External"/><Relationship Id="rId109" Type="http://schemas.openxmlformats.org/officeDocument/2006/relationships/footer" Target="footer9.xml"/><Relationship Id="rId34" Type="http://schemas.openxmlformats.org/officeDocument/2006/relationships/image" Target="media/image3.png"/><Relationship Id="rId50" Type="http://schemas.openxmlformats.org/officeDocument/2006/relationships/hyperlink" Target="https://www.owen.ua/" TargetMode="External"/><Relationship Id="rId55" Type="http://schemas.openxmlformats.org/officeDocument/2006/relationships/header" Target="header4.xml"/><Relationship Id="rId76" Type="http://schemas.openxmlformats.org/officeDocument/2006/relationships/footer" Target="footer5.xml"/><Relationship Id="rId97" Type="http://schemas.openxmlformats.org/officeDocument/2006/relationships/image" Target="media/image34.png"/><Relationship Id="rId104" Type="http://schemas.openxmlformats.org/officeDocument/2006/relationships/image" Target="media/image37.png"/><Relationship Id="rId7" Type="http://schemas.openxmlformats.org/officeDocument/2006/relationships/endnotes" Target="endnotes.xml"/><Relationship Id="rId71" Type="http://schemas.openxmlformats.org/officeDocument/2006/relationships/image" Target="media/image18.png"/><Relationship Id="rId92" Type="http://schemas.openxmlformats.org/officeDocument/2006/relationships/hyperlink" Target="http://www.owen.ru/catalog/codesys_v3/8022438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.wikipedia.org/wiki/%D0%A1%D0%B5%D1%82%D0%B5%D0%B2%D0%B0%D1%8F_%D0%BC%D0%BE%D0%B4%D0%B5%D0%BB%D1%8C_O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312FC-2F5F-46C0-A404-DBADAFB1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12141</Words>
  <Characters>69208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CDSv3.5_Sockets</vt:lpstr>
    </vt:vector>
  </TitlesOfParts>
  <Company/>
  <LinksUpToDate>false</LinksUpToDate>
  <CharactersWithSpaces>81187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CDSv3.5_Sockets</dc:title>
  <dc:creator>Евгений Александрович Кислов</dc:creator>
  <cp:lastModifiedBy>Коськовецкий Владислав Николаевич</cp:lastModifiedBy>
  <cp:revision>3</cp:revision>
  <cp:lastPrinted>2015-05-05T07:37:00Z</cp:lastPrinted>
  <dcterms:created xsi:type="dcterms:W3CDTF">2020-08-27T12:55:00Z</dcterms:created>
  <dcterms:modified xsi:type="dcterms:W3CDTF">2020-08-27T12:56:00Z</dcterms:modified>
</cp:coreProperties>
</file>